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8605" w14:textId="56CD5B45" w:rsidR="002B7459" w:rsidRPr="00AC3C70" w:rsidRDefault="002B7459" w:rsidP="00E66D12">
      <w:pPr>
        <w:ind w:right="58"/>
        <w:rPr>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Hlk79530806"/>
    </w:p>
    <w:p w14:paraId="17986BBB" w14:textId="1FF5F647" w:rsidR="00E66D12" w:rsidRDefault="00AC3C70" w:rsidP="00E66D12">
      <w:pPr>
        <w:ind w:right="58"/>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noProof/>
          <w:color w:val="262626" w:themeColor="text1" w:themeTint="D9"/>
          <w:sz w:val="72"/>
          <w:szCs w:val="72"/>
        </w:rPr>
        <mc:AlternateContent>
          <mc:Choice Requires="wps">
            <w:drawing>
              <wp:anchor distT="0" distB="0" distL="114300" distR="114300" simplePos="0" relativeHeight="251656190" behindDoc="1" locked="0" layoutInCell="1" allowOverlap="1" wp14:anchorId="3F2E464A" wp14:editId="0EED3349">
                <wp:simplePos x="0" y="0"/>
                <wp:positionH relativeFrom="column">
                  <wp:posOffset>446087</wp:posOffset>
                </wp:positionH>
                <wp:positionV relativeFrom="paragraph">
                  <wp:posOffset>27940</wp:posOffset>
                </wp:positionV>
                <wp:extent cx="95885" cy="8628380"/>
                <wp:effectExtent l="95250" t="19050" r="113665" b="96520"/>
                <wp:wrapNone/>
                <wp:docPr id="2" name="Straight Connector 2"/>
                <wp:cNvGraphicFramePr/>
                <a:graphic xmlns:a="http://schemas.openxmlformats.org/drawingml/2006/main">
                  <a:graphicData uri="http://schemas.microsoft.com/office/word/2010/wordprocessingShape">
                    <wps:wsp>
                      <wps:cNvCnPr/>
                      <wps:spPr>
                        <a:xfrm>
                          <a:off x="0" y="0"/>
                          <a:ext cx="95885" cy="8628380"/>
                        </a:xfrm>
                        <a:prstGeom prst="line">
                          <a:avLst/>
                        </a:prstGeom>
                        <a:noFill/>
                        <a:ln w="114300" cap="flat">
                          <a:solidFill>
                            <a:srgbClr val="00682F"/>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DAC9725" id="Straight Connector 2"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2.2pt" to="42.6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RuPgIAAOYEAAAOAAAAZHJzL2Uyb0RvYy54bWysVMGO2yAQvVfqPyDujR1nE7lWnD0kSi9V&#10;G+226plgiJEwICBx8vedwV432/ayVS+YgXnDmzczXj9eO00uwgdlTU3ns5wSYbhtlDnV9Pu3/YeS&#10;khCZaZi2RtT0JgJ93Lx/t+5dJQrbWt0ITyCICVXvatrG6KosC7wVHQsz64SBS2l9xyKY/pQ1nvUQ&#10;vdNZkeerrLe+cd5yEQKc7oZLuknxpRQ8fpUyiEh0TYFbTKtP6xHXbLNm1ckz1yo+0mD/wKJjysCj&#10;U6gdi4ycvfojVKe4t8HKOOO2y6yUiouUA2Qzz3/L5rllTqRcQJzgJpnC/wvLv1wOnqimpgUlhnVQ&#10;oufomTq1kWytMSCg9aRAnXoXKnDfmoMfreAOHpO+St/hF9Ih16TtbdJWXCPhcPhxWZZLSjjclKui&#10;XJRJ++wX2PkQPwnbEdzUVCuDqbOKXT6HCA+C64sLHhu7V1qn8mlDeui9+cMihxJzBm0kNYsJHaxW&#10;DXoiJvjTcas9uTDshnxVFntMDCK/csNndiy0g1+6GvrE27NpBoA2GFCkDgN+aNhzFP65bXpy1Gf/&#10;xEDTRTlHSo3CjKBdBwPab/mABlx5G3+o2KZKo2Z/oZkc8Zxp17KBFMgH6JH7kFXKY+KQrFf0glsk&#10;7ljGoXBpF29aYHBtnoSERkj1Syz4qNYwLTDOQPdlZkCyBEBHCeq+ETtCED1wfCN+AqX3rYkT3sBf&#10;Julylxxuj7a5pb7N0IJhSgKNg4/Tem/D/v73tPkJAAD//wMAUEsDBBQABgAIAAAAIQCX6b4G3gAA&#10;AAgBAAAPAAAAZHJzL2Rvd25yZXYueG1sTI9BS8NAEIXvBf/DMkIvxW5MaltiNkWK3kQwFbxustMk&#10;mp0Nu9s2/nvHkz0O7+O9b4rdZAdxRh96RwrulwkIpMaZnloFH4eXuy2IEDUZPThCBT8YYFfezAqd&#10;G3ehdzxXsRVcQiHXCroYx1zK0HRodVi6EYmzo/NWRz59K43XFy63g0yTZC2t7okXOj3ivsPmuzpZ&#10;Bc/H+iss/KuMMXurPtOFP2xkrdT8dnp6BBFxiv8w/OmzOpTsVLsTmSAGBZskZVLBagWC4+1DBqJm&#10;LFtnKciykNcPlL8AAAD//wMAUEsBAi0AFAAGAAgAAAAhALaDOJL+AAAA4QEAABMAAAAAAAAAAAAA&#10;AAAAAAAAAFtDb250ZW50X1R5cGVzXS54bWxQSwECLQAUAAYACAAAACEAOP0h/9YAAACUAQAACwAA&#10;AAAAAAAAAAAAAAAvAQAAX3JlbHMvLnJlbHNQSwECLQAUAAYACAAAACEAX76Ebj4CAADmBAAADgAA&#10;AAAAAAAAAAAAAAAuAgAAZHJzL2Uyb0RvYy54bWxQSwECLQAUAAYACAAAACEAl+m+Bt4AAAAIAQAA&#10;DwAAAAAAAAAAAAAAAACYBAAAZHJzL2Rvd25yZXYueG1sUEsFBgAAAAAEAAQA8wAAAKMFAAAAAA==&#10;" strokecolor="#00682f" strokeweight="9pt">
                <v:shadow on="t" color="black" opacity="24903f" origin=",.5" offset="0,.55556mm"/>
              </v:line>
            </w:pict>
          </mc:Fallback>
        </mc:AlternateContent>
      </w:r>
      <w:r>
        <w:rPr>
          <w:b/>
          <w:bCs/>
          <w:noProof/>
          <w:color w:val="262626" w:themeColor="text1" w:themeTint="D9"/>
          <w:sz w:val="72"/>
          <w:szCs w:val="72"/>
        </w:rPr>
        <mc:AlternateContent>
          <mc:Choice Requires="wps">
            <w:drawing>
              <wp:anchor distT="0" distB="0" distL="114300" distR="114300" simplePos="0" relativeHeight="251657215" behindDoc="1" locked="0" layoutInCell="1" allowOverlap="1" wp14:anchorId="5D694FBE" wp14:editId="08071853">
                <wp:simplePos x="0" y="0"/>
                <wp:positionH relativeFrom="column">
                  <wp:posOffset>706438</wp:posOffset>
                </wp:positionH>
                <wp:positionV relativeFrom="paragraph">
                  <wp:posOffset>24130</wp:posOffset>
                </wp:positionV>
                <wp:extent cx="95885" cy="8628380"/>
                <wp:effectExtent l="57150" t="19050" r="94615" b="96520"/>
                <wp:wrapNone/>
                <wp:docPr id="5" name="Straight Connector 5"/>
                <wp:cNvGraphicFramePr/>
                <a:graphic xmlns:a="http://schemas.openxmlformats.org/drawingml/2006/main">
                  <a:graphicData uri="http://schemas.microsoft.com/office/word/2010/wordprocessingShape">
                    <wps:wsp>
                      <wps:cNvCnPr/>
                      <wps:spPr>
                        <a:xfrm>
                          <a:off x="0" y="0"/>
                          <a:ext cx="95885" cy="8628380"/>
                        </a:xfrm>
                        <a:prstGeom prst="line">
                          <a:avLst/>
                        </a:prstGeom>
                        <a:noFill/>
                        <a:ln w="50800" cap="flat">
                          <a:solidFill>
                            <a:srgbClr val="00682F"/>
                          </a:solidFill>
                          <a:prstDash val="solid"/>
                          <a:round/>
                        </a:ln>
                        <a:effectLst>
                          <a:outerShdw blurRad="38100" dist="20000" dir="5400000" rotWithShape="0">
                            <a:srgbClr val="000000">
                              <a:alpha val="38000"/>
                            </a:srgbClr>
                          </a:outerShdw>
                        </a:effectLst>
                        <a:sp3d/>
                      </wps:spPr>
                      <wps:bodyPr/>
                    </wps:wsp>
                  </a:graphicData>
                </a:graphic>
                <wp14:sizeRelH relativeFrom="margin">
                  <wp14:pctWidth>0</wp14:pctWidth>
                </wp14:sizeRelH>
                <wp14:sizeRelV relativeFrom="margin">
                  <wp14:pctHeight>0</wp14:pctHeight>
                </wp14:sizeRelV>
              </wp:anchor>
            </w:drawing>
          </mc:Choice>
          <mc:Fallback>
            <w:pict>
              <v:line w14:anchorId="692A75E3" id="Straight Connector 5" o:spid="_x0000_s1026" style="position:absolute;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1.9pt" to="63.2pt,6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7/gEAAP0DAAAOAAAAZHJzL2Uyb0RvYy54bWysU02P2jAQvVfqf7B8LwlQUBoR9gCil6pF&#10;ZaueB9shlhzbGhsC/75jh9LdtqeqF8fj+XrvzWT1dO0NuygM2tmGTyclZ8oKJ7U9Nfzb8+5dxVmI&#10;YCUYZ1XDbyrwp/XbN6vB12rmOmekQkZFbKgH3/AuRl8XRRCd6iFMnFeWnK3DHiKZeCokwkDVe1PM&#10;ynJZDA6lRydUCPS6HZ18neu3rRLxS9sGFZlpOGGL+cR8HtNZrFdQnxB8p8UdBvwDih60paaPUluI&#10;wM6o/yjVa4EuuDZOhOsL17ZaqMyB2EzL39gcOvAqcyFxgn/IFP5fWfH5skemZcMXnFnoaUSHiKBP&#10;XWQbZy0J6JAtkk6DDzWFb+we71bwe0ykry326Ut02DVre3toq66RCXr8sKgqaiHIUy1n1bzK2he/&#10;kj2G+FG5nqVLw422iTrUcPkUIjWk0J8h6dm6nTYmj89YNhD+sippwgJoi1oDMScHZ7RMgSkl4Om4&#10;McgukJahXFazXeJFhV+FpS5bCN0Yl13jmqA7WzkmGJsKqrxgBC8Z7hwVHjo5sKM541cgSefVNEGS&#10;OhGibR0N2r7F+2SQC138rmOXB50k+wvMHJjewfgORlCkHmXfsY+sMo8Hhmy9ghf8PGNPUxznlm5H&#10;J295nEWyaMdy4v1/SEv80qb7y792/QMAAP//AwBQSwMEFAAGAAgAAAAhAFBBHXveAAAACgEAAA8A&#10;AABkcnMvZG93bnJldi54bWxMj81qwzAQhO+FvIPYQG+N/FOb4loOoTTHUpKUQG+KvbFNpJWxlNh9&#10;+25O7W2HGWa/KdezNeKGo+8dKYhXEQik2jU9tQq+DtunFxA+aGq0cYQKftDDulo8lLpo3EQ7vO1D&#10;K7iEfKEVdCEMhZS+7tBqv3IDEntnN1odWI6tbEY9cbk1MomiXFrdE3/o9IBvHdaX/dUq2GRHN8UX&#10;c/7MPnbH7+zdUDRvlXpczptXEAHn8BeGOz6jQ8VMJ3elxgvDOo5TjipIecHdT/JnECc+0jzJQVal&#10;/D+h+gUAAP//AwBQSwECLQAUAAYACAAAACEAtoM4kv4AAADhAQAAEwAAAAAAAAAAAAAAAAAAAAAA&#10;W0NvbnRlbnRfVHlwZXNdLnhtbFBLAQItABQABgAIAAAAIQA4/SH/1gAAAJQBAAALAAAAAAAAAAAA&#10;AAAAAC8BAABfcmVscy8ucmVsc1BLAQItABQABgAIAAAAIQAlZz+7/gEAAP0DAAAOAAAAAAAAAAAA&#10;AAAAAC4CAABkcnMvZTJvRG9jLnhtbFBLAQItABQABgAIAAAAIQBQQR173gAAAAoBAAAPAAAAAAAA&#10;AAAAAAAAAFgEAABkcnMvZG93bnJldi54bWxQSwUGAAAAAAQABADzAAAAYwUAAAAA&#10;" strokecolor="#00682f" strokeweight="4pt">
                <v:shadow on="t" color="black" opacity="24903f" origin=",.5" offset="0,.55556mm"/>
              </v:line>
            </w:pict>
          </mc:Fallback>
        </mc:AlternateContent>
      </w:r>
    </w:p>
    <w:p w14:paraId="6F474D7F" w14:textId="2CF08827" w:rsidR="00AC3C70" w:rsidRDefault="004B441E" w:rsidP="00AC3C70">
      <w:pPr>
        <w:ind w:left="-270"/>
        <w:rPr>
          <w:sz w:val="68"/>
          <w:szCs w:val="68"/>
        </w:rPr>
      </w:pPr>
      <w:r w:rsidRPr="00882E8A">
        <w:rPr>
          <w:noProof/>
        </w:rPr>
        <w:drawing>
          <wp:inline distT="0" distB="0" distL="0" distR="0" wp14:anchorId="22A40BD9" wp14:editId="0A6748D8">
            <wp:extent cx="1659559" cy="16764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806" cy="1682711"/>
                    </a:xfrm>
                    <a:prstGeom prst="rect">
                      <a:avLst/>
                    </a:prstGeom>
                    <a:noFill/>
                    <a:ln>
                      <a:noFill/>
                    </a:ln>
                  </pic:spPr>
                </pic:pic>
              </a:graphicData>
            </a:graphic>
          </wp:inline>
        </w:drawing>
      </w:r>
    </w:p>
    <w:p w14:paraId="394DE332" w14:textId="466EAC91" w:rsidR="00B2737C" w:rsidRPr="00B84AE4" w:rsidRDefault="00B2737C" w:rsidP="00AC3C70">
      <w:pPr>
        <w:ind w:left="-270"/>
        <w:jc w:val="right"/>
        <w:rPr>
          <w:sz w:val="72"/>
          <w:szCs w:val="72"/>
        </w:rPr>
      </w:pPr>
      <w:r w:rsidRPr="00B84AE4">
        <w:rPr>
          <w:sz w:val="68"/>
          <w:szCs w:val="68"/>
        </w:rPr>
        <w:t>Parent/Student</w:t>
      </w:r>
      <w:r w:rsidR="00AC3C70" w:rsidRPr="00B84AE4">
        <w:rPr>
          <w:sz w:val="68"/>
          <w:szCs w:val="68"/>
        </w:rPr>
        <w:t xml:space="preserve"> </w:t>
      </w:r>
      <w:r w:rsidRPr="00B84AE4">
        <w:rPr>
          <w:sz w:val="68"/>
          <w:szCs w:val="68"/>
        </w:rPr>
        <w:t>Handbook</w:t>
      </w:r>
    </w:p>
    <w:p w14:paraId="7C11D9F0" w14:textId="77777777" w:rsidR="00B2737C" w:rsidRPr="00C439A4" w:rsidRDefault="00B2737C" w:rsidP="00B2737C">
      <w:pPr>
        <w:jc w:val="center"/>
      </w:pPr>
    </w:p>
    <w:p w14:paraId="53E2D827" w14:textId="58CD60AE" w:rsidR="00B2737C" w:rsidRDefault="00B2737C" w:rsidP="00B2737C">
      <w:pPr>
        <w:jc w:val="right"/>
        <w:rPr>
          <w:b/>
          <w:bCs/>
          <w:sz w:val="44"/>
          <w:szCs w:val="44"/>
        </w:rPr>
      </w:pPr>
      <w:r w:rsidRPr="00C439A4">
        <w:rPr>
          <w:b/>
          <w:bCs/>
          <w:sz w:val="44"/>
          <w:szCs w:val="44"/>
        </w:rPr>
        <w:t>202</w:t>
      </w:r>
      <w:r w:rsidR="007F7317">
        <w:rPr>
          <w:b/>
          <w:bCs/>
          <w:sz w:val="44"/>
          <w:szCs w:val="44"/>
        </w:rPr>
        <w:t>3</w:t>
      </w:r>
      <w:r w:rsidRPr="00C439A4">
        <w:rPr>
          <w:b/>
          <w:bCs/>
          <w:sz w:val="44"/>
          <w:szCs w:val="44"/>
        </w:rPr>
        <w:t>–202</w:t>
      </w:r>
      <w:r w:rsidR="007F7317">
        <w:rPr>
          <w:b/>
          <w:bCs/>
          <w:sz w:val="44"/>
          <w:szCs w:val="44"/>
        </w:rPr>
        <w:t>4</w:t>
      </w:r>
      <w:r w:rsidRPr="00C439A4">
        <w:rPr>
          <w:b/>
          <w:bCs/>
          <w:sz w:val="44"/>
          <w:szCs w:val="44"/>
        </w:rPr>
        <w:t xml:space="preserve"> Edition</w:t>
      </w:r>
    </w:p>
    <w:p w14:paraId="489C1A49" w14:textId="6C0B5BE0" w:rsidR="00C439A4" w:rsidRDefault="00C439A4" w:rsidP="00E66D12">
      <w:pPr>
        <w:ind w:right="58"/>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2CB039B" w14:textId="2B3BB3FF" w:rsidR="00C439A4" w:rsidRDefault="00C439A4" w:rsidP="00E66D12">
      <w:pPr>
        <w:ind w:right="58"/>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C83BEDF" w14:textId="40EFB0B0" w:rsidR="00C439A4" w:rsidRDefault="00C439A4" w:rsidP="00E66D12">
      <w:pPr>
        <w:ind w:right="58"/>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2AD74A6" w14:textId="0C3F3CB9" w:rsidR="00C439A4" w:rsidRDefault="00C439A4" w:rsidP="00E66D12">
      <w:pPr>
        <w:ind w:right="58"/>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14:paraId="658771AE" w14:textId="790E5543" w:rsidR="002B7459" w:rsidRDefault="002B7459" w:rsidP="002B7459">
      <w:pPr>
        <w:rPr>
          <w:sz w:val="72"/>
          <w:szCs w:val="72"/>
        </w:rPr>
      </w:pPr>
    </w:p>
    <w:p w14:paraId="4641FE15" w14:textId="77777777" w:rsidR="002B7459" w:rsidRDefault="002B7459" w:rsidP="002B7459">
      <w:pPr>
        <w:jc w:val="right"/>
        <w:rPr>
          <w:sz w:val="72"/>
          <w:szCs w:val="72"/>
        </w:rPr>
      </w:pPr>
    </w:p>
    <w:p w14:paraId="58742173" w14:textId="7A3420B3" w:rsidR="002B7459" w:rsidRDefault="002B7459" w:rsidP="00B2737C">
      <w:pPr>
        <w:rPr>
          <w:sz w:val="72"/>
          <w:szCs w:val="72"/>
        </w:rPr>
      </w:pPr>
    </w:p>
    <w:p w14:paraId="1407AE8D" w14:textId="24345BFF" w:rsidR="002B7459" w:rsidRDefault="002B7459" w:rsidP="002B7459">
      <w:pPr>
        <w:rPr>
          <w:sz w:val="72"/>
          <w:szCs w:val="72"/>
        </w:rPr>
      </w:pPr>
    </w:p>
    <w:p w14:paraId="24AE0405" w14:textId="5BBD7C19" w:rsidR="00C439A4" w:rsidRPr="00C439A4" w:rsidRDefault="00C439A4" w:rsidP="00C439A4">
      <w:pPr>
        <w:jc w:val="right"/>
        <w:rPr>
          <w:b/>
          <w:bCs/>
          <w:sz w:val="44"/>
          <w:szCs w:val="44"/>
        </w:rPr>
      </w:pPr>
    </w:p>
    <w:p w14:paraId="333CB068" w14:textId="4ABF03CD" w:rsidR="00C439A4" w:rsidRPr="00C439A4" w:rsidRDefault="00C439A4" w:rsidP="00C439A4">
      <w:pPr>
        <w:jc w:val="right"/>
        <w:rPr>
          <w:sz w:val="40"/>
          <w:szCs w:val="40"/>
        </w:rPr>
      </w:pPr>
      <w:r>
        <w:rPr>
          <w:sz w:val="40"/>
          <w:szCs w:val="40"/>
        </w:rPr>
        <w:t>14836 Ashdale Avenue</w:t>
      </w:r>
      <w:r w:rsidR="00E66D12" w:rsidRPr="00C439A4">
        <w:rPr>
          <w:sz w:val="40"/>
          <w:szCs w:val="40"/>
        </w:rPr>
        <w:t xml:space="preserve"> </w:t>
      </w:r>
      <w:r w:rsidR="00E66D12" w:rsidRPr="002B7459">
        <w:rPr>
          <w:sz w:val="32"/>
          <w:szCs w:val="32"/>
        </w:rPr>
        <w:t>•</w:t>
      </w:r>
      <w:r w:rsidR="00E66D12" w:rsidRPr="00C439A4">
        <w:rPr>
          <w:sz w:val="40"/>
          <w:szCs w:val="40"/>
        </w:rPr>
        <w:t xml:space="preserve"> </w:t>
      </w:r>
      <w:r>
        <w:rPr>
          <w:sz w:val="40"/>
          <w:szCs w:val="40"/>
        </w:rPr>
        <w:t>Dale City</w:t>
      </w:r>
      <w:r w:rsidR="00E66D12" w:rsidRPr="00C439A4">
        <w:rPr>
          <w:sz w:val="40"/>
          <w:szCs w:val="40"/>
        </w:rPr>
        <w:t>, VA 22</w:t>
      </w:r>
      <w:r>
        <w:rPr>
          <w:sz w:val="40"/>
          <w:szCs w:val="40"/>
        </w:rPr>
        <w:t>193</w:t>
      </w:r>
      <w:r w:rsidR="00E66D12" w:rsidRPr="00C439A4">
        <w:rPr>
          <w:sz w:val="40"/>
          <w:szCs w:val="40"/>
        </w:rPr>
        <w:t xml:space="preserve"> </w:t>
      </w:r>
    </w:p>
    <w:p w14:paraId="17AC925B" w14:textId="3CA3D8C1" w:rsidR="00E66D12" w:rsidRPr="00C439A4" w:rsidRDefault="00E66D12" w:rsidP="00C439A4">
      <w:pPr>
        <w:jc w:val="right"/>
        <w:rPr>
          <w:sz w:val="40"/>
          <w:szCs w:val="40"/>
        </w:rPr>
      </w:pPr>
      <w:r w:rsidRPr="00C439A4">
        <w:rPr>
          <w:sz w:val="40"/>
          <w:szCs w:val="40"/>
        </w:rPr>
        <w:t>www.e</w:t>
      </w:r>
      <w:r w:rsidR="00C439A4">
        <w:rPr>
          <w:sz w:val="40"/>
          <w:szCs w:val="40"/>
        </w:rPr>
        <w:t>c</w:t>
      </w:r>
      <w:r w:rsidR="002B7459">
        <w:rPr>
          <w:sz w:val="40"/>
          <w:szCs w:val="40"/>
        </w:rPr>
        <w:t>s</w:t>
      </w:r>
      <w:r w:rsidR="00C439A4">
        <w:rPr>
          <w:sz w:val="40"/>
          <w:szCs w:val="40"/>
        </w:rPr>
        <w:t>dalecity</w:t>
      </w:r>
      <w:r w:rsidRPr="00C439A4">
        <w:rPr>
          <w:sz w:val="40"/>
          <w:szCs w:val="40"/>
        </w:rPr>
        <w:t xml:space="preserve">.org </w:t>
      </w:r>
      <w:r w:rsidRPr="002B7459">
        <w:rPr>
          <w:sz w:val="32"/>
          <w:szCs w:val="32"/>
        </w:rPr>
        <w:t>•</w:t>
      </w:r>
      <w:r w:rsidRPr="00C439A4">
        <w:rPr>
          <w:sz w:val="40"/>
          <w:szCs w:val="40"/>
        </w:rPr>
        <w:t xml:space="preserve"> (703) </w:t>
      </w:r>
      <w:r w:rsidR="00C439A4">
        <w:rPr>
          <w:sz w:val="40"/>
          <w:szCs w:val="40"/>
        </w:rPr>
        <w:t>670-7127</w:t>
      </w:r>
    </w:p>
    <w:bookmarkEnd w:id="0"/>
    <w:p w14:paraId="25D0E7F5" w14:textId="4EEA647D" w:rsidR="003E72D8" w:rsidRDefault="003E72D8" w:rsidP="00E66D12">
      <w:pPr>
        <w:ind w:right="58"/>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DEB9CED" w14:textId="042EC289" w:rsidR="00EC3BE1" w:rsidRPr="004B441E" w:rsidRDefault="00EC3BE1" w:rsidP="004B441E">
      <w:pPr>
        <w:ind w:right="58"/>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2EFD9FC" w14:textId="77777777" w:rsidR="003E72D8" w:rsidRPr="0027092A" w:rsidRDefault="003E72D8" w:rsidP="003E72D8">
      <w:pPr>
        <w:ind w:right="58"/>
        <w:jc w:val="cente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68A60A0" w14:textId="10E9BA1E"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5A9D049"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EA86B84"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E318F7A"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E5A2412"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3269DD4"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B81BF50"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B9505C1"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F0A7E99"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0A7AA59"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B3EC810"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28DDC56"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74AC255"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A0E10B8"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A43484" w14:textId="77777777" w:rsidR="003E72D8" w:rsidRDefault="003E72D8" w:rsidP="003E72D8">
      <w:pPr>
        <w:ind w:right="58"/>
        <w:jc w:val="cente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E7F8558" w14:textId="77777777" w:rsidR="003E72D8" w:rsidRDefault="003E72D8">
      <w:pP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ype="page"/>
      </w:r>
    </w:p>
    <w:p w14:paraId="3D2B4F32" w14:textId="77777777" w:rsidR="005C323A" w:rsidRDefault="007714E4">
      <w:pPr>
        <w:ind w:right="58"/>
        <w:jc w:val="center"/>
        <w:rPr>
          <w:b/>
          <w:bCs/>
          <w:sz w:val="28"/>
          <w:szCs w:val="28"/>
        </w:rPr>
      </w:pPr>
      <w:r>
        <w:rPr>
          <w:b/>
          <w:bCs/>
          <w:sz w:val="28"/>
          <w:szCs w:val="28"/>
        </w:rPr>
        <w:lastRenderedPageBreak/>
        <w:t>TABLE OF CONTENTS</w:t>
      </w:r>
    </w:p>
    <w:p w14:paraId="4189FCEB" w14:textId="77777777" w:rsidR="005C323A" w:rsidRDefault="005C323A">
      <w:pPr>
        <w:ind w:right="58"/>
        <w:jc w:val="center"/>
      </w:pPr>
    </w:p>
    <w:tbl>
      <w:tblPr>
        <w:tblW w:w="82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8"/>
        <w:gridCol w:w="5940"/>
        <w:gridCol w:w="1710"/>
      </w:tblGrid>
      <w:tr w:rsidR="005C323A" w14:paraId="5DA56605" w14:textId="77777777">
        <w:trPr>
          <w:trHeight w:val="8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65B88F59" w14:textId="77777777" w:rsidR="005C323A" w:rsidRDefault="003B6B37">
            <w:pPr>
              <w:pStyle w:val="Footer"/>
              <w:tabs>
                <w:tab w:val="clear" w:pos="4320"/>
                <w:tab w:val="clear" w:pos="8640"/>
              </w:tabs>
            </w:pPr>
            <w:r>
              <w:t xml:space="preserve">MOTTO AND </w:t>
            </w:r>
            <w:r w:rsidR="00F44818">
              <w:t>MISSION AND PURPOSE STATEMENT</w:t>
            </w:r>
          </w:p>
          <w:p w14:paraId="74602A36" w14:textId="77777777" w:rsidR="005C323A" w:rsidRDefault="005C323A">
            <w:pPr>
              <w:pStyle w:val="Footer"/>
              <w:tabs>
                <w:tab w:val="clear" w:pos="4320"/>
                <w:tab w:val="clear" w:pos="8640"/>
              </w:tabs>
            </w:pPr>
          </w:p>
          <w:p w14:paraId="28405480" w14:textId="77777777" w:rsidR="005C323A" w:rsidRDefault="00F44818">
            <w:pPr>
              <w:pStyle w:val="Footer"/>
              <w:tabs>
                <w:tab w:val="clear" w:pos="4320"/>
                <w:tab w:val="clear" w:pos="8640"/>
              </w:tabs>
            </w:pPr>
            <w:r>
              <w:t xml:space="preserve">INTRODUCTION                                                                                            </w:t>
            </w:r>
          </w:p>
        </w:tc>
        <w:tc>
          <w:tcPr>
            <w:tcW w:w="1710" w:type="dxa"/>
            <w:tcBorders>
              <w:top w:val="nil"/>
              <w:left w:val="nil"/>
              <w:bottom w:val="nil"/>
              <w:right w:val="nil"/>
            </w:tcBorders>
            <w:shd w:val="clear" w:color="auto" w:fill="auto"/>
            <w:tcMar>
              <w:top w:w="80" w:type="dxa"/>
              <w:left w:w="80" w:type="dxa"/>
              <w:bottom w:w="80" w:type="dxa"/>
              <w:right w:w="80" w:type="dxa"/>
            </w:tcMar>
          </w:tcPr>
          <w:p w14:paraId="46F68825" w14:textId="77777777" w:rsidR="005C323A" w:rsidRDefault="00F92A39">
            <w:pPr>
              <w:pStyle w:val="Footer"/>
              <w:tabs>
                <w:tab w:val="clear" w:pos="4320"/>
                <w:tab w:val="clear" w:pos="8640"/>
              </w:tabs>
              <w:jc w:val="right"/>
            </w:pPr>
            <w:r>
              <w:t>6</w:t>
            </w:r>
          </w:p>
          <w:p w14:paraId="7AD1BE84" w14:textId="77777777" w:rsidR="005C323A" w:rsidRDefault="005C323A">
            <w:pPr>
              <w:pStyle w:val="Footer"/>
              <w:tabs>
                <w:tab w:val="clear" w:pos="4320"/>
                <w:tab w:val="clear" w:pos="8640"/>
              </w:tabs>
              <w:jc w:val="right"/>
            </w:pPr>
          </w:p>
          <w:p w14:paraId="5B86CE4E" w14:textId="77777777" w:rsidR="005C323A" w:rsidRDefault="00F92A39">
            <w:pPr>
              <w:pStyle w:val="Footer"/>
              <w:tabs>
                <w:tab w:val="clear" w:pos="4320"/>
                <w:tab w:val="clear" w:pos="8640"/>
              </w:tabs>
              <w:jc w:val="right"/>
            </w:pPr>
            <w:r>
              <w:t>6</w:t>
            </w:r>
          </w:p>
        </w:tc>
      </w:tr>
      <w:tr w:rsidR="005C323A" w14:paraId="3FE2B44C"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2D47A5EF" w14:textId="77777777" w:rsidR="005C323A" w:rsidRDefault="005C323A" w:rsidP="00897701"/>
        </w:tc>
        <w:tc>
          <w:tcPr>
            <w:tcW w:w="1710" w:type="dxa"/>
            <w:tcBorders>
              <w:top w:val="nil"/>
              <w:left w:val="nil"/>
              <w:bottom w:val="nil"/>
              <w:right w:val="nil"/>
            </w:tcBorders>
            <w:shd w:val="clear" w:color="auto" w:fill="auto"/>
            <w:tcMar>
              <w:top w:w="80" w:type="dxa"/>
              <w:left w:w="80" w:type="dxa"/>
              <w:bottom w:w="80" w:type="dxa"/>
              <w:right w:w="80" w:type="dxa"/>
            </w:tcMar>
          </w:tcPr>
          <w:p w14:paraId="30B58CAE" w14:textId="77777777" w:rsidR="005C323A" w:rsidRDefault="005C323A"/>
        </w:tc>
      </w:tr>
      <w:tr w:rsidR="005C323A" w14:paraId="02D188B1"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772B8D37" w14:textId="77777777" w:rsidR="005C323A" w:rsidRDefault="004329D7">
            <w:r>
              <w:t xml:space="preserve">E.C.S. </w:t>
            </w:r>
            <w:r w:rsidR="00F44818">
              <w:t>OBJECTIVES</w:t>
            </w:r>
          </w:p>
        </w:tc>
        <w:tc>
          <w:tcPr>
            <w:tcW w:w="1710" w:type="dxa"/>
            <w:tcBorders>
              <w:top w:val="nil"/>
              <w:left w:val="nil"/>
              <w:bottom w:val="nil"/>
              <w:right w:val="nil"/>
            </w:tcBorders>
            <w:shd w:val="clear" w:color="auto" w:fill="auto"/>
            <w:tcMar>
              <w:top w:w="80" w:type="dxa"/>
              <w:left w:w="80" w:type="dxa"/>
              <w:bottom w:w="80" w:type="dxa"/>
              <w:right w:w="80" w:type="dxa"/>
            </w:tcMar>
          </w:tcPr>
          <w:p w14:paraId="5CD56D5E" w14:textId="77777777" w:rsidR="005C323A" w:rsidRDefault="00F92A39">
            <w:pPr>
              <w:jc w:val="right"/>
            </w:pPr>
            <w:r>
              <w:t>7</w:t>
            </w:r>
          </w:p>
        </w:tc>
      </w:tr>
      <w:tr w:rsidR="005C323A" w14:paraId="4EA066BC" w14:textId="77777777">
        <w:trPr>
          <w:trHeight w:val="231"/>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3B75A41A"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2B253CF6" w14:textId="77777777" w:rsidR="005C323A" w:rsidRDefault="005C323A"/>
        </w:tc>
      </w:tr>
      <w:tr w:rsidR="005C323A" w14:paraId="013926AA"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7A920B11" w14:textId="77777777" w:rsidR="005C323A" w:rsidRDefault="00B17E23">
            <w:r>
              <w:t>STATEMENT OF COOPERATION AND PERMISSION</w:t>
            </w:r>
          </w:p>
        </w:tc>
        <w:tc>
          <w:tcPr>
            <w:tcW w:w="1710" w:type="dxa"/>
            <w:tcBorders>
              <w:top w:val="nil"/>
              <w:left w:val="nil"/>
              <w:bottom w:val="nil"/>
              <w:right w:val="nil"/>
            </w:tcBorders>
            <w:shd w:val="clear" w:color="auto" w:fill="auto"/>
            <w:tcMar>
              <w:top w:w="80" w:type="dxa"/>
              <w:left w:w="80" w:type="dxa"/>
              <w:bottom w:w="80" w:type="dxa"/>
              <w:right w:w="80" w:type="dxa"/>
            </w:tcMar>
          </w:tcPr>
          <w:p w14:paraId="4FBF8409" w14:textId="77777777" w:rsidR="005C323A" w:rsidRDefault="00F92A39">
            <w:pPr>
              <w:jc w:val="right"/>
            </w:pPr>
            <w:r>
              <w:t>9</w:t>
            </w:r>
          </w:p>
        </w:tc>
      </w:tr>
      <w:tr w:rsidR="005C323A" w14:paraId="7B23096E" w14:textId="77777777">
        <w:trPr>
          <w:trHeight w:val="212"/>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088CEFA0"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21D17284" w14:textId="77777777" w:rsidR="005C323A" w:rsidRDefault="005C323A"/>
        </w:tc>
      </w:tr>
      <w:tr w:rsidR="005C323A" w14:paraId="33847FFC"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0A2DB07F" w14:textId="77777777" w:rsidR="005C323A" w:rsidRDefault="00F44818">
            <w:pPr>
              <w:pStyle w:val="Footer"/>
              <w:tabs>
                <w:tab w:val="clear" w:pos="4320"/>
                <w:tab w:val="clear" w:pos="8640"/>
              </w:tabs>
            </w:pPr>
            <w:r>
              <w:t>NOTICE OF NONDISCRIMINATORY POLICY</w:t>
            </w:r>
          </w:p>
        </w:tc>
        <w:tc>
          <w:tcPr>
            <w:tcW w:w="1710" w:type="dxa"/>
            <w:tcBorders>
              <w:top w:val="nil"/>
              <w:left w:val="nil"/>
              <w:bottom w:val="nil"/>
              <w:right w:val="nil"/>
            </w:tcBorders>
            <w:shd w:val="clear" w:color="auto" w:fill="auto"/>
            <w:tcMar>
              <w:top w:w="80" w:type="dxa"/>
              <w:left w:w="80" w:type="dxa"/>
              <w:bottom w:w="80" w:type="dxa"/>
              <w:right w:w="80" w:type="dxa"/>
            </w:tcMar>
          </w:tcPr>
          <w:p w14:paraId="15D8A6D2" w14:textId="77777777" w:rsidR="005C323A" w:rsidRDefault="00F92A39">
            <w:pPr>
              <w:jc w:val="right"/>
            </w:pPr>
            <w:r>
              <w:t>10</w:t>
            </w:r>
          </w:p>
        </w:tc>
      </w:tr>
      <w:tr w:rsidR="005C323A" w14:paraId="752EBD41" w14:textId="77777777">
        <w:trPr>
          <w:trHeight w:val="212"/>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7D2EBB23"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04CE30B2" w14:textId="77777777" w:rsidR="005C323A" w:rsidRDefault="005C323A"/>
        </w:tc>
      </w:tr>
      <w:tr w:rsidR="005C323A" w14:paraId="314638F3"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1D1F6758" w14:textId="77777777" w:rsidR="005C323A" w:rsidRDefault="00F44818">
            <w:r>
              <w:t>DOCTRINAL STATEMENT</w:t>
            </w:r>
          </w:p>
        </w:tc>
        <w:tc>
          <w:tcPr>
            <w:tcW w:w="1710" w:type="dxa"/>
            <w:tcBorders>
              <w:top w:val="nil"/>
              <w:left w:val="nil"/>
              <w:bottom w:val="nil"/>
              <w:right w:val="nil"/>
            </w:tcBorders>
            <w:shd w:val="clear" w:color="auto" w:fill="auto"/>
            <w:tcMar>
              <w:top w:w="80" w:type="dxa"/>
              <w:left w:w="80" w:type="dxa"/>
              <w:bottom w:w="80" w:type="dxa"/>
              <w:right w:w="80" w:type="dxa"/>
            </w:tcMar>
          </w:tcPr>
          <w:p w14:paraId="58CC50D7" w14:textId="77777777" w:rsidR="005C323A" w:rsidRDefault="00F92A39">
            <w:pPr>
              <w:jc w:val="right"/>
            </w:pPr>
            <w:r>
              <w:t>10</w:t>
            </w:r>
          </w:p>
        </w:tc>
      </w:tr>
      <w:tr w:rsidR="005C323A" w14:paraId="5E0B2393" w14:textId="77777777">
        <w:trPr>
          <w:trHeight w:val="212"/>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6E038AE1"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18F3DA51" w14:textId="77777777" w:rsidR="005C323A" w:rsidRDefault="005C323A"/>
        </w:tc>
      </w:tr>
      <w:tr w:rsidR="005C323A" w14:paraId="0BDD6860"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6C60A98C" w14:textId="77777777" w:rsidR="005C323A" w:rsidRDefault="00F44818">
            <w:r>
              <w:t>ADMISSIONS AND REGISTRATION</w:t>
            </w:r>
          </w:p>
        </w:tc>
        <w:tc>
          <w:tcPr>
            <w:tcW w:w="1710" w:type="dxa"/>
            <w:tcBorders>
              <w:top w:val="nil"/>
              <w:left w:val="nil"/>
              <w:bottom w:val="nil"/>
              <w:right w:val="nil"/>
            </w:tcBorders>
            <w:shd w:val="clear" w:color="auto" w:fill="auto"/>
            <w:tcMar>
              <w:top w:w="80" w:type="dxa"/>
              <w:left w:w="80" w:type="dxa"/>
              <w:bottom w:w="80" w:type="dxa"/>
              <w:right w:w="80" w:type="dxa"/>
            </w:tcMar>
          </w:tcPr>
          <w:p w14:paraId="53555652" w14:textId="03E902D6" w:rsidR="005C323A" w:rsidRDefault="00F44818" w:rsidP="00B17E23">
            <w:pPr>
              <w:jc w:val="right"/>
            </w:pPr>
            <w:r>
              <w:t>1</w:t>
            </w:r>
            <w:r w:rsidR="00D77537">
              <w:t>3</w:t>
            </w:r>
          </w:p>
        </w:tc>
      </w:tr>
      <w:tr w:rsidR="005C323A" w14:paraId="53848159"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47F9E385"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589A4B71" w14:textId="77777777" w:rsidR="005C323A" w:rsidRDefault="00F44818">
            <w:pPr>
              <w:pStyle w:val="contentbody"/>
              <w:spacing w:before="0" w:after="0"/>
            </w:pPr>
            <w:r>
              <w:rPr>
                <w:rFonts w:ascii="Times New Roman" w:hAnsi="Times New Roman"/>
              </w:rPr>
              <w:t>Immunizations &amp; Physical Examinations</w:t>
            </w:r>
          </w:p>
        </w:tc>
        <w:tc>
          <w:tcPr>
            <w:tcW w:w="1710" w:type="dxa"/>
            <w:vMerge w:val="restart"/>
            <w:tcBorders>
              <w:top w:val="nil"/>
              <w:left w:val="nil"/>
              <w:bottom w:val="nil"/>
              <w:right w:val="nil"/>
            </w:tcBorders>
            <w:shd w:val="clear" w:color="auto" w:fill="auto"/>
            <w:tcMar>
              <w:top w:w="80" w:type="dxa"/>
              <w:left w:w="80" w:type="dxa"/>
              <w:bottom w:w="80" w:type="dxa"/>
              <w:right w:w="80" w:type="dxa"/>
            </w:tcMar>
          </w:tcPr>
          <w:p w14:paraId="324D1DFF" w14:textId="77777777" w:rsidR="005C323A" w:rsidRDefault="005C323A"/>
        </w:tc>
      </w:tr>
      <w:tr w:rsidR="005C323A" w14:paraId="2F46CCA2"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1D6318A3"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7DB4EEDE" w14:textId="77777777" w:rsidR="005C323A" w:rsidRDefault="00F44818">
            <w:r>
              <w:rPr>
                <w:sz w:val="20"/>
                <w:szCs w:val="20"/>
              </w:rPr>
              <w:t>Fees and Payments</w:t>
            </w:r>
          </w:p>
        </w:tc>
        <w:tc>
          <w:tcPr>
            <w:tcW w:w="1710" w:type="dxa"/>
            <w:vMerge/>
            <w:tcBorders>
              <w:top w:val="nil"/>
              <w:left w:val="nil"/>
              <w:bottom w:val="nil"/>
              <w:right w:val="nil"/>
            </w:tcBorders>
            <w:shd w:val="clear" w:color="auto" w:fill="auto"/>
          </w:tcPr>
          <w:p w14:paraId="213CA9B2" w14:textId="77777777" w:rsidR="005C323A" w:rsidRDefault="005C323A"/>
        </w:tc>
      </w:tr>
      <w:tr w:rsidR="005C323A" w14:paraId="5FC0DDFD"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4A253AD1"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114E4735" w14:textId="77777777" w:rsidR="005C323A" w:rsidRDefault="00F44818">
            <w:r>
              <w:rPr>
                <w:sz w:val="20"/>
                <w:szCs w:val="20"/>
              </w:rPr>
              <w:t>Extended Care</w:t>
            </w:r>
          </w:p>
        </w:tc>
        <w:tc>
          <w:tcPr>
            <w:tcW w:w="1710" w:type="dxa"/>
            <w:vMerge/>
            <w:tcBorders>
              <w:top w:val="nil"/>
              <w:left w:val="nil"/>
              <w:bottom w:val="nil"/>
              <w:right w:val="nil"/>
            </w:tcBorders>
            <w:shd w:val="clear" w:color="auto" w:fill="auto"/>
          </w:tcPr>
          <w:p w14:paraId="030E8995" w14:textId="77777777" w:rsidR="005C323A" w:rsidRDefault="005C323A"/>
        </w:tc>
      </w:tr>
      <w:tr w:rsidR="005C323A" w14:paraId="0821E05C"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51109FC"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79B8AF35" w14:textId="77777777" w:rsidR="005C323A" w:rsidRDefault="00F44818">
            <w:r>
              <w:rPr>
                <w:sz w:val="20"/>
                <w:szCs w:val="20"/>
              </w:rPr>
              <w:t>Textbooks</w:t>
            </w:r>
          </w:p>
        </w:tc>
        <w:tc>
          <w:tcPr>
            <w:tcW w:w="1710" w:type="dxa"/>
            <w:vMerge/>
            <w:tcBorders>
              <w:top w:val="nil"/>
              <w:left w:val="nil"/>
              <w:bottom w:val="nil"/>
              <w:right w:val="nil"/>
            </w:tcBorders>
            <w:shd w:val="clear" w:color="auto" w:fill="auto"/>
          </w:tcPr>
          <w:p w14:paraId="3D2679F7" w14:textId="77777777" w:rsidR="005C323A" w:rsidRDefault="005C323A"/>
        </w:tc>
      </w:tr>
      <w:tr w:rsidR="005C323A" w14:paraId="6E84C1C9"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16A8E4EB"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6862C763" w14:textId="77777777" w:rsidR="005C323A" w:rsidRDefault="00F44818">
            <w:r>
              <w:rPr>
                <w:sz w:val="20"/>
                <w:szCs w:val="20"/>
              </w:rPr>
              <w:t>Withdrawal from School</w:t>
            </w:r>
          </w:p>
        </w:tc>
        <w:tc>
          <w:tcPr>
            <w:tcW w:w="1710" w:type="dxa"/>
            <w:vMerge/>
            <w:tcBorders>
              <w:top w:val="nil"/>
              <w:left w:val="nil"/>
              <w:bottom w:val="nil"/>
              <w:right w:val="nil"/>
            </w:tcBorders>
            <w:shd w:val="clear" w:color="auto" w:fill="auto"/>
          </w:tcPr>
          <w:p w14:paraId="30880DC3" w14:textId="77777777" w:rsidR="005C323A" w:rsidRDefault="005C323A"/>
        </w:tc>
      </w:tr>
      <w:tr w:rsidR="005C323A" w14:paraId="12FB8B0E" w14:textId="77777777">
        <w:trPr>
          <w:trHeight w:val="212"/>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760B34F3"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26FB5513" w14:textId="77777777" w:rsidR="005C323A" w:rsidRDefault="005C323A"/>
        </w:tc>
      </w:tr>
      <w:tr w:rsidR="005C323A" w14:paraId="6F8936CA"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571240B2" w14:textId="77777777" w:rsidR="005C323A" w:rsidRDefault="00F44818">
            <w:r>
              <w:t>ATTENDANCE</w:t>
            </w:r>
          </w:p>
        </w:tc>
        <w:tc>
          <w:tcPr>
            <w:tcW w:w="1710" w:type="dxa"/>
            <w:tcBorders>
              <w:top w:val="nil"/>
              <w:left w:val="nil"/>
              <w:bottom w:val="nil"/>
              <w:right w:val="nil"/>
            </w:tcBorders>
            <w:shd w:val="clear" w:color="auto" w:fill="auto"/>
            <w:tcMar>
              <w:top w:w="80" w:type="dxa"/>
              <w:left w:w="80" w:type="dxa"/>
              <w:bottom w:w="80" w:type="dxa"/>
              <w:right w:w="80" w:type="dxa"/>
            </w:tcMar>
          </w:tcPr>
          <w:p w14:paraId="7248D7BC" w14:textId="77777777" w:rsidR="005C323A" w:rsidRDefault="00F92A39">
            <w:pPr>
              <w:jc w:val="right"/>
            </w:pPr>
            <w:r>
              <w:t>15</w:t>
            </w:r>
          </w:p>
        </w:tc>
      </w:tr>
      <w:tr w:rsidR="005C323A" w14:paraId="4359DCAC"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7E07C802"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0B90F2D6" w14:textId="77777777" w:rsidR="005C323A" w:rsidRDefault="00F44818">
            <w:pPr>
              <w:pStyle w:val="contentbody"/>
              <w:spacing w:before="0" w:after="0"/>
            </w:pPr>
            <w:r>
              <w:rPr>
                <w:rFonts w:ascii="Times New Roman" w:hAnsi="Times New Roman"/>
              </w:rPr>
              <w:t>Hours of the School Day</w:t>
            </w:r>
          </w:p>
        </w:tc>
        <w:tc>
          <w:tcPr>
            <w:tcW w:w="1710" w:type="dxa"/>
            <w:vMerge w:val="restart"/>
            <w:tcBorders>
              <w:top w:val="nil"/>
              <w:left w:val="nil"/>
              <w:bottom w:val="nil"/>
              <w:right w:val="nil"/>
            </w:tcBorders>
            <w:shd w:val="clear" w:color="auto" w:fill="auto"/>
            <w:tcMar>
              <w:top w:w="80" w:type="dxa"/>
              <w:left w:w="80" w:type="dxa"/>
              <w:bottom w:w="80" w:type="dxa"/>
              <w:right w:w="80" w:type="dxa"/>
            </w:tcMar>
          </w:tcPr>
          <w:p w14:paraId="52C0A3D4" w14:textId="77777777" w:rsidR="005C323A" w:rsidRDefault="005C323A"/>
        </w:tc>
      </w:tr>
      <w:tr w:rsidR="005C323A" w14:paraId="4DC39212"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69739876"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12ACC8E0" w14:textId="77777777" w:rsidR="005C323A" w:rsidRDefault="00F44818">
            <w:r>
              <w:rPr>
                <w:sz w:val="20"/>
                <w:szCs w:val="20"/>
              </w:rPr>
              <w:t>Student Attendance</w:t>
            </w:r>
          </w:p>
        </w:tc>
        <w:tc>
          <w:tcPr>
            <w:tcW w:w="1710" w:type="dxa"/>
            <w:vMerge/>
            <w:tcBorders>
              <w:top w:val="nil"/>
              <w:left w:val="nil"/>
              <w:bottom w:val="nil"/>
              <w:right w:val="nil"/>
            </w:tcBorders>
            <w:shd w:val="clear" w:color="auto" w:fill="auto"/>
          </w:tcPr>
          <w:p w14:paraId="09A30355" w14:textId="77777777" w:rsidR="005C323A" w:rsidRDefault="005C323A"/>
        </w:tc>
      </w:tr>
      <w:tr w:rsidR="005C323A" w14:paraId="1D23BAC2"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62C78D3C"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1C8228B1" w14:textId="77777777" w:rsidR="005C323A" w:rsidRDefault="00F44818">
            <w:r>
              <w:rPr>
                <w:sz w:val="20"/>
                <w:szCs w:val="20"/>
              </w:rPr>
              <w:t>Tardiness</w:t>
            </w:r>
          </w:p>
        </w:tc>
        <w:tc>
          <w:tcPr>
            <w:tcW w:w="1710" w:type="dxa"/>
            <w:vMerge/>
            <w:tcBorders>
              <w:top w:val="nil"/>
              <w:left w:val="nil"/>
              <w:bottom w:val="nil"/>
              <w:right w:val="nil"/>
            </w:tcBorders>
            <w:shd w:val="clear" w:color="auto" w:fill="auto"/>
          </w:tcPr>
          <w:p w14:paraId="485FC55F" w14:textId="77777777" w:rsidR="005C323A" w:rsidRDefault="005C323A"/>
        </w:tc>
      </w:tr>
      <w:tr w:rsidR="005C323A" w14:paraId="7FBF09BE"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7EC077DE"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38C38638" w14:textId="77777777" w:rsidR="005C323A" w:rsidRDefault="00F44818">
            <w:r>
              <w:rPr>
                <w:sz w:val="20"/>
                <w:szCs w:val="20"/>
              </w:rPr>
              <w:t>Absences</w:t>
            </w:r>
          </w:p>
        </w:tc>
        <w:tc>
          <w:tcPr>
            <w:tcW w:w="1710" w:type="dxa"/>
            <w:vMerge/>
            <w:tcBorders>
              <w:top w:val="nil"/>
              <w:left w:val="nil"/>
              <w:bottom w:val="nil"/>
              <w:right w:val="nil"/>
            </w:tcBorders>
            <w:shd w:val="clear" w:color="auto" w:fill="auto"/>
          </w:tcPr>
          <w:p w14:paraId="4000F4E0" w14:textId="77777777" w:rsidR="005C323A" w:rsidRDefault="005C323A"/>
        </w:tc>
      </w:tr>
      <w:tr w:rsidR="005C323A" w14:paraId="7F37DB8D"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5EE5AC17"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C07E81E" w14:textId="77777777" w:rsidR="005C323A" w:rsidRDefault="00F44818">
            <w:r>
              <w:rPr>
                <w:sz w:val="20"/>
                <w:szCs w:val="20"/>
              </w:rPr>
              <w:t>Release from Classes</w:t>
            </w:r>
          </w:p>
        </w:tc>
        <w:tc>
          <w:tcPr>
            <w:tcW w:w="1710" w:type="dxa"/>
            <w:vMerge/>
            <w:tcBorders>
              <w:top w:val="nil"/>
              <w:left w:val="nil"/>
              <w:bottom w:val="nil"/>
              <w:right w:val="nil"/>
            </w:tcBorders>
            <w:shd w:val="clear" w:color="auto" w:fill="auto"/>
          </w:tcPr>
          <w:p w14:paraId="466080BE" w14:textId="77777777" w:rsidR="005C323A" w:rsidRDefault="005C323A"/>
        </w:tc>
      </w:tr>
      <w:tr w:rsidR="005C323A" w14:paraId="524CCAB5"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1CEEAAF5"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0B2140DD" w14:textId="77777777" w:rsidR="005C323A" w:rsidRDefault="00F44818">
            <w:r>
              <w:rPr>
                <w:sz w:val="20"/>
                <w:szCs w:val="20"/>
              </w:rPr>
              <w:t>School Closings</w:t>
            </w:r>
          </w:p>
        </w:tc>
        <w:tc>
          <w:tcPr>
            <w:tcW w:w="1710" w:type="dxa"/>
            <w:vMerge/>
            <w:tcBorders>
              <w:top w:val="nil"/>
              <w:left w:val="nil"/>
              <w:bottom w:val="nil"/>
              <w:right w:val="nil"/>
            </w:tcBorders>
            <w:shd w:val="clear" w:color="auto" w:fill="auto"/>
          </w:tcPr>
          <w:p w14:paraId="15C2192F" w14:textId="77777777" w:rsidR="005C323A" w:rsidRDefault="005C323A"/>
        </w:tc>
      </w:tr>
      <w:tr w:rsidR="005C323A" w14:paraId="6AFD8D6D" w14:textId="77777777">
        <w:trPr>
          <w:trHeight w:val="245"/>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67096927"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6F13F07B" w14:textId="77777777" w:rsidR="005C323A" w:rsidRDefault="005C323A"/>
        </w:tc>
      </w:tr>
      <w:tr w:rsidR="005C323A" w14:paraId="06766272"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1C277A6C" w14:textId="77777777" w:rsidR="005C323A" w:rsidRDefault="00F44818">
            <w:r>
              <w:t>CONDUCT, DISCIPLINE, DRESS, AND GROOMING</w:t>
            </w:r>
          </w:p>
        </w:tc>
        <w:tc>
          <w:tcPr>
            <w:tcW w:w="1710" w:type="dxa"/>
            <w:tcBorders>
              <w:top w:val="nil"/>
              <w:left w:val="nil"/>
              <w:bottom w:val="nil"/>
              <w:right w:val="nil"/>
            </w:tcBorders>
            <w:shd w:val="clear" w:color="auto" w:fill="auto"/>
            <w:tcMar>
              <w:top w:w="80" w:type="dxa"/>
              <w:left w:w="80" w:type="dxa"/>
              <w:bottom w:w="80" w:type="dxa"/>
              <w:right w:w="80" w:type="dxa"/>
            </w:tcMar>
          </w:tcPr>
          <w:p w14:paraId="31904366" w14:textId="77777777" w:rsidR="005C323A" w:rsidRDefault="00F92A39">
            <w:pPr>
              <w:jc w:val="right"/>
            </w:pPr>
            <w:r>
              <w:t>17</w:t>
            </w:r>
          </w:p>
        </w:tc>
      </w:tr>
      <w:tr w:rsidR="005C323A" w14:paraId="1E91A33D"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6AB6059"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779BDAE5" w14:textId="77777777" w:rsidR="005C323A" w:rsidRDefault="00F44818">
            <w:r>
              <w:rPr>
                <w:sz w:val="20"/>
                <w:szCs w:val="20"/>
              </w:rPr>
              <w:t>Conduct of Students</w:t>
            </w:r>
          </w:p>
        </w:tc>
        <w:tc>
          <w:tcPr>
            <w:tcW w:w="1710" w:type="dxa"/>
            <w:vMerge w:val="restart"/>
            <w:tcBorders>
              <w:top w:val="nil"/>
              <w:left w:val="nil"/>
              <w:bottom w:val="nil"/>
              <w:right w:val="nil"/>
            </w:tcBorders>
            <w:shd w:val="clear" w:color="auto" w:fill="auto"/>
            <w:tcMar>
              <w:top w:w="80" w:type="dxa"/>
              <w:left w:w="80" w:type="dxa"/>
              <w:bottom w:w="80" w:type="dxa"/>
              <w:right w:w="80" w:type="dxa"/>
            </w:tcMar>
          </w:tcPr>
          <w:p w14:paraId="3129759C" w14:textId="77777777" w:rsidR="005C323A" w:rsidRDefault="005C323A"/>
        </w:tc>
      </w:tr>
      <w:tr w:rsidR="005C323A" w14:paraId="193495FF"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54300C2A"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524F7927" w14:textId="77777777" w:rsidR="005C323A" w:rsidRDefault="00F44818">
            <w:pPr>
              <w:rPr>
                <w:sz w:val="20"/>
                <w:szCs w:val="20"/>
              </w:rPr>
            </w:pPr>
            <w:r>
              <w:rPr>
                <w:sz w:val="20"/>
                <w:szCs w:val="20"/>
              </w:rPr>
              <w:t>Discipline</w:t>
            </w:r>
            <w:r w:rsidR="00D67DDE">
              <w:rPr>
                <w:sz w:val="20"/>
                <w:szCs w:val="20"/>
              </w:rPr>
              <w:t xml:space="preserve"> (Pre-School, Elementary, High School)</w:t>
            </w:r>
          </w:p>
          <w:p w14:paraId="4DE7BB76" w14:textId="77777777" w:rsidR="00D67DDE" w:rsidRDefault="00D67DDE">
            <w:pPr>
              <w:rPr>
                <w:sz w:val="20"/>
                <w:szCs w:val="20"/>
              </w:rPr>
            </w:pPr>
          </w:p>
          <w:p w14:paraId="4E0F8618" w14:textId="77777777" w:rsidR="00D67DDE" w:rsidRDefault="00D67DDE">
            <w:r>
              <w:rPr>
                <w:sz w:val="20"/>
                <w:szCs w:val="20"/>
              </w:rPr>
              <w:lastRenderedPageBreak/>
              <w:t>Threat Assessment</w:t>
            </w:r>
          </w:p>
        </w:tc>
        <w:tc>
          <w:tcPr>
            <w:tcW w:w="1710" w:type="dxa"/>
            <w:vMerge/>
            <w:tcBorders>
              <w:top w:val="nil"/>
              <w:left w:val="nil"/>
              <w:bottom w:val="nil"/>
              <w:right w:val="nil"/>
            </w:tcBorders>
            <w:shd w:val="clear" w:color="auto" w:fill="auto"/>
          </w:tcPr>
          <w:p w14:paraId="44981398" w14:textId="77777777" w:rsidR="005C323A" w:rsidRDefault="005C323A"/>
        </w:tc>
      </w:tr>
      <w:tr w:rsidR="005C323A" w14:paraId="1931E694"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116B2112"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55E06350" w14:textId="77777777" w:rsidR="005C323A" w:rsidRDefault="00F44818">
            <w:r>
              <w:rPr>
                <w:sz w:val="20"/>
                <w:szCs w:val="20"/>
              </w:rPr>
              <w:t>Yearly Evaluation</w:t>
            </w:r>
          </w:p>
        </w:tc>
        <w:tc>
          <w:tcPr>
            <w:tcW w:w="1710" w:type="dxa"/>
            <w:vMerge/>
            <w:tcBorders>
              <w:top w:val="nil"/>
              <w:left w:val="nil"/>
              <w:bottom w:val="nil"/>
              <w:right w:val="nil"/>
            </w:tcBorders>
            <w:shd w:val="clear" w:color="auto" w:fill="auto"/>
          </w:tcPr>
          <w:p w14:paraId="1C4EE19C" w14:textId="77777777" w:rsidR="005C323A" w:rsidRDefault="005C323A"/>
        </w:tc>
      </w:tr>
      <w:tr w:rsidR="005C323A" w14:paraId="6C96F440"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2A678B7E"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615F1E70" w14:textId="77777777" w:rsidR="005C323A" w:rsidRDefault="00F44818">
            <w:r>
              <w:rPr>
                <w:sz w:val="20"/>
                <w:szCs w:val="20"/>
              </w:rPr>
              <w:t>Articles Prohibited</w:t>
            </w:r>
          </w:p>
        </w:tc>
        <w:tc>
          <w:tcPr>
            <w:tcW w:w="1710" w:type="dxa"/>
            <w:vMerge/>
            <w:tcBorders>
              <w:top w:val="nil"/>
              <w:left w:val="nil"/>
              <w:bottom w:val="nil"/>
              <w:right w:val="nil"/>
            </w:tcBorders>
            <w:shd w:val="clear" w:color="auto" w:fill="auto"/>
          </w:tcPr>
          <w:p w14:paraId="191F9B56" w14:textId="77777777" w:rsidR="005C323A" w:rsidRDefault="005C323A"/>
        </w:tc>
      </w:tr>
      <w:tr w:rsidR="005C323A" w14:paraId="56D8F75F"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76253C6C"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0D8C0122" w14:textId="77777777" w:rsidR="005C323A" w:rsidRDefault="00F44818">
            <w:r>
              <w:rPr>
                <w:sz w:val="20"/>
                <w:szCs w:val="20"/>
              </w:rPr>
              <w:t>Electronic Devices</w:t>
            </w:r>
            <w:r w:rsidR="00F92A39">
              <w:rPr>
                <w:sz w:val="20"/>
                <w:szCs w:val="20"/>
              </w:rPr>
              <w:t>, Cell Phones, and Smart Watches</w:t>
            </w:r>
          </w:p>
        </w:tc>
        <w:tc>
          <w:tcPr>
            <w:tcW w:w="1710" w:type="dxa"/>
            <w:vMerge/>
            <w:tcBorders>
              <w:top w:val="nil"/>
              <w:left w:val="nil"/>
              <w:bottom w:val="nil"/>
              <w:right w:val="nil"/>
            </w:tcBorders>
            <w:shd w:val="clear" w:color="auto" w:fill="auto"/>
          </w:tcPr>
          <w:p w14:paraId="4F143F9B" w14:textId="77777777" w:rsidR="005C323A" w:rsidRDefault="005C323A"/>
        </w:tc>
      </w:tr>
      <w:tr w:rsidR="005C323A" w14:paraId="6E88E4D3"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5C96DE16"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2D2E562" w14:textId="77777777" w:rsidR="005C323A" w:rsidRDefault="00F44818">
            <w:r>
              <w:rPr>
                <w:sz w:val="20"/>
                <w:szCs w:val="20"/>
              </w:rPr>
              <w:t>Student Drivers</w:t>
            </w:r>
          </w:p>
        </w:tc>
        <w:tc>
          <w:tcPr>
            <w:tcW w:w="1710" w:type="dxa"/>
            <w:vMerge/>
            <w:tcBorders>
              <w:top w:val="nil"/>
              <w:left w:val="nil"/>
              <w:bottom w:val="nil"/>
              <w:right w:val="nil"/>
            </w:tcBorders>
            <w:shd w:val="clear" w:color="auto" w:fill="auto"/>
          </w:tcPr>
          <w:p w14:paraId="0FB6AFF4" w14:textId="77777777" w:rsidR="005C323A" w:rsidRDefault="005C323A"/>
        </w:tc>
      </w:tr>
      <w:tr w:rsidR="005C323A" w14:paraId="5A995E9B"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14BF73E8"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0FCE4B80" w14:textId="77777777" w:rsidR="005C323A" w:rsidRDefault="00F44818">
            <w:r>
              <w:rPr>
                <w:sz w:val="20"/>
                <w:szCs w:val="20"/>
              </w:rPr>
              <w:t>Lockers</w:t>
            </w:r>
          </w:p>
        </w:tc>
        <w:tc>
          <w:tcPr>
            <w:tcW w:w="1710" w:type="dxa"/>
            <w:vMerge/>
            <w:tcBorders>
              <w:top w:val="nil"/>
              <w:left w:val="nil"/>
              <w:bottom w:val="nil"/>
              <w:right w:val="nil"/>
            </w:tcBorders>
            <w:shd w:val="clear" w:color="auto" w:fill="auto"/>
          </w:tcPr>
          <w:p w14:paraId="78331429" w14:textId="77777777" w:rsidR="005C323A" w:rsidRDefault="005C323A"/>
        </w:tc>
      </w:tr>
      <w:tr w:rsidR="005C323A" w14:paraId="3BD2B3A7"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48CF47EF"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53077DAE" w14:textId="77777777" w:rsidR="005C323A" w:rsidRDefault="00F44818">
            <w:r>
              <w:rPr>
                <w:sz w:val="20"/>
                <w:szCs w:val="20"/>
              </w:rPr>
              <w:t>Uniforms</w:t>
            </w:r>
          </w:p>
        </w:tc>
        <w:tc>
          <w:tcPr>
            <w:tcW w:w="1710" w:type="dxa"/>
            <w:vMerge/>
            <w:tcBorders>
              <w:top w:val="nil"/>
              <w:left w:val="nil"/>
              <w:bottom w:val="nil"/>
              <w:right w:val="nil"/>
            </w:tcBorders>
            <w:shd w:val="clear" w:color="auto" w:fill="auto"/>
          </w:tcPr>
          <w:p w14:paraId="616D5E97" w14:textId="77777777" w:rsidR="005C323A" w:rsidRDefault="005C323A"/>
        </w:tc>
      </w:tr>
      <w:tr w:rsidR="005C323A" w14:paraId="6225F65F"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1D42DD9E"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93CC8F9" w14:textId="77777777" w:rsidR="005C323A" w:rsidRDefault="00D67DDE">
            <w:r>
              <w:rPr>
                <w:sz w:val="20"/>
                <w:szCs w:val="20"/>
              </w:rPr>
              <w:t>Dress Guidelines</w:t>
            </w:r>
          </w:p>
        </w:tc>
        <w:tc>
          <w:tcPr>
            <w:tcW w:w="1710" w:type="dxa"/>
            <w:vMerge/>
            <w:tcBorders>
              <w:top w:val="nil"/>
              <w:left w:val="nil"/>
              <w:bottom w:val="nil"/>
              <w:right w:val="nil"/>
            </w:tcBorders>
            <w:shd w:val="clear" w:color="auto" w:fill="auto"/>
          </w:tcPr>
          <w:p w14:paraId="1BF6B261" w14:textId="77777777" w:rsidR="005C323A" w:rsidRDefault="005C323A"/>
        </w:tc>
      </w:tr>
      <w:tr w:rsidR="005C323A" w14:paraId="44C91F38"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6569911F"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1DF140B5" w14:textId="77777777" w:rsidR="005C323A" w:rsidRDefault="00F44818">
            <w:r>
              <w:rPr>
                <w:sz w:val="20"/>
                <w:szCs w:val="20"/>
              </w:rPr>
              <w:t>Grooming Guidelines</w:t>
            </w:r>
          </w:p>
        </w:tc>
        <w:tc>
          <w:tcPr>
            <w:tcW w:w="1710" w:type="dxa"/>
            <w:vMerge/>
            <w:tcBorders>
              <w:top w:val="nil"/>
              <w:left w:val="nil"/>
              <w:bottom w:val="nil"/>
              <w:right w:val="nil"/>
            </w:tcBorders>
            <w:shd w:val="clear" w:color="auto" w:fill="auto"/>
          </w:tcPr>
          <w:p w14:paraId="4B4C2F8D" w14:textId="77777777" w:rsidR="005C323A" w:rsidRDefault="005C323A"/>
        </w:tc>
      </w:tr>
      <w:tr w:rsidR="005C323A" w14:paraId="6507A100"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72BF8FDE"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39FF2066" w14:textId="77777777" w:rsidR="005C323A" w:rsidRDefault="00F44818">
            <w:r>
              <w:rPr>
                <w:sz w:val="20"/>
                <w:szCs w:val="20"/>
              </w:rPr>
              <w:t xml:space="preserve">Dress </w:t>
            </w:r>
            <w:r w:rsidR="00D67DDE">
              <w:rPr>
                <w:sz w:val="20"/>
                <w:szCs w:val="20"/>
              </w:rPr>
              <w:t>Guidelines</w:t>
            </w:r>
            <w:r>
              <w:rPr>
                <w:sz w:val="20"/>
                <w:szCs w:val="20"/>
              </w:rPr>
              <w:t xml:space="preserve"> for Sports Events and PE</w:t>
            </w:r>
          </w:p>
        </w:tc>
        <w:tc>
          <w:tcPr>
            <w:tcW w:w="1710" w:type="dxa"/>
            <w:vMerge/>
            <w:tcBorders>
              <w:top w:val="nil"/>
              <w:left w:val="nil"/>
              <w:bottom w:val="nil"/>
              <w:right w:val="nil"/>
            </w:tcBorders>
            <w:shd w:val="clear" w:color="auto" w:fill="auto"/>
          </w:tcPr>
          <w:p w14:paraId="0B8AC080" w14:textId="77777777" w:rsidR="005C323A" w:rsidRDefault="005C323A"/>
        </w:tc>
      </w:tr>
      <w:tr w:rsidR="005C323A" w14:paraId="03D03215"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70B8672C"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6D5AEB95" w14:textId="77777777" w:rsidR="005C323A" w:rsidRDefault="00D67DDE">
            <w:r>
              <w:rPr>
                <w:sz w:val="20"/>
                <w:szCs w:val="20"/>
              </w:rPr>
              <w:t>Changes to the Dress Guidelines</w:t>
            </w:r>
          </w:p>
        </w:tc>
        <w:tc>
          <w:tcPr>
            <w:tcW w:w="1710" w:type="dxa"/>
            <w:vMerge/>
            <w:tcBorders>
              <w:top w:val="nil"/>
              <w:left w:val="nil"/>
              <w:bottom w:val="nil"/>
              <w:right w:val="nil"/>
            </w:tcBorders>
            <w:shd w:val="clear" w:color="auto" w:fill="auto"/>
          </w:tcPr>
          <w:p w14:paraId="540CA2D9" w14:textId="77777777" w:rsidR="005C323A" w:rsidRDefault="005C323A"/>
        </w:tc>
      </w:tr>
      <w:tr w:rsidR="005C323A" w14:paraId="390D251E" w14:textId="77777777">
        <w:trPr>
          <w:trHeight w:val="212"/>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651DFB89"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4A47A18B" w14:textId="77777777" w:rsidR="005C323A" w:rsidRDefault="005C323A"/>
        </w:tc>
      </w:tr>
      <w:tr w:rsidR="005C323A" w14:paraId="6B6E4373"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4855BEA6" w14:textId="77777777" w:rsidR="005C323A" w:rsidRDefault="00F44818">
            <w:pPr>
              <w:pStyle w:val="Footer"/>
              <w:tabs>
                <w:tab w:val="clear" w:pos="4320"/>
                <w:tab w:val="clear" w:pos="8640"/>
              </w:tabs>
            </w:pPr>
            <w:r>
              <w:t>STUDENT ACTIVITIES</w:t>
            </w:r>
          </w:p>
        </w:tc>
        <w:tc>
          <w:tcPr>
            <w:tcW w:w="1710" w:type="dxa"/>
            <w:tcBorders>
              <w:top w:val="nil"/>
              <w:left w:val="nil"/>
              <w:bottom w:val="nil"/>
              <w:right w:val="nil"/>
            </w:tcBorders>
            <w:shd w:val="clear" w:color="auto" w:fill="auto"/>
            <w:tcMar>
              <w:top w:w="80" w:type="dxa"/>
              <w:left w:w="80" w:type="dxa"/>
              <w:bottom w:w="80" w:type="dxa"/>
              <w:right w:w="80" w:type="dxa"/>
            </w:tcMar>
          </w:tcPr>
          <w:p w14:paraId="1C7FBC7A" w14:textId="77777777" w:rsidR="005C323A" w:rsidRDefault="00F44818" w:rsidP="00B17E23">
            <w:pPr>
              <w:jc w:val="right"/>
            </w:pPr>
            <w:r>
              <w:t>2</w:t>
            </w:r>
            <w:r w:rsidR="00F92A39">
              <w:t>6</w:t>
            </w:r>
          </w:p>
        </w:tc>
      </w:tr>
      <w:tr w:rsidR="005C323A" w14:paraId="334F433B"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01E7649"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BAC8A64" w14:textId="77777777" w:rsidR="005C323A" w:rsidRDefault="0099300A">
            <w:r>
              <w:rPr>
                <w:sz w:val="20"/>
                <w:szCs w:val="20"/>
              </w:rPr>
              <w:t xml:space="preserve">Sports </w:t>
            </w:r>
            <w:r w:rsidR="00F44818">
              <w:rPr>
                <w:sz w:val="20"/>
                <w:szCs w:val="20"/>
              </w:rPr>
              <w:t>Eligibility</w:t>
            </w:r>
          </w:p>
        </w:tc>
        <w:tc>
          <w:tcPr>
            <w:tcW w:w="1710" w:type="dxa"/>
            <w:vMerge w:val="restart"/>
            <w:tcBorders>
              <w:top w:val="nil"/>
              <w:left w:val="nil"/>
              <w:bottom w:val="nil"/>
              <w:right w:val="nil"/>
            </w:tcBorders>
            <w:shd w:val="clear" w:color="auto" w:fill="auto"/>
            <w:tcMar>
              <w:top w:w="80" w:type="dxa"/>
              <w:left w:w="80" w:type="dxa"/>
              <w:bottom w:w="80" w:type="dxa"/>
              <w:right w:w="80" w:type="dxa"/>
            </w:tcMar>
          </w:tcPr>
          <w:p w14:paraId="1545D6D4" w14:textId="77777777" w:rsidR="005C323A" w:rsidRDefault="005C323A"/>
        </w:tc>
      </w:tr>
      <w:tr w:rsidR="005C323A" w14:paraId="287B9960"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2D2FB77"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7305AD37" w14:textId="77777777" w:rsidR="005C323A" w:rsidRDefault="00F44818">
            <w:r>
              <w:rPr>
                <w:sz w:val="20"/>
                <w:szCs w:val="20"/>
              </w:rPr>
              <w:t>Athletic Program</w:t>
            </w:r>
          </w:p>
        </w:tc>
        <w:tc>
          <w:tcPr>
            <w:tcW w:w="1710" w:type="dxa"/>
            <w:vMerge/>
            <w:tcBorders>
              <w:top w:val="nil"/>
              <w:left w:val="nil"/>
              <w:bottom w:val="nil"/>
              <w:right w:val="nil"/>
            </w:tcBorders>
            <w:shd w:val="clear" w:color="auto" w:fill="auto"/>
          </w:tcPr>
          <w:p w14:paraId="3BD2FE89" w14:textId="77777777" w:rsidR="005C323A" w:rsidRDefault="005C323A"/>
        </w:tc>
      </w:tr>
      <w:tr w:rsidR="005C323A" w14:paraId="22BA8923"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28B7B5EB"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ACABB22" w14:textId="77777777" w:rsidR="005C323A" w:rsidRDefault="00F44818">
            <w:pPr>
              <w:rPr>
                <w:sz w:val="20"/>
                <w:szCs w:val="20"/>
              </w:rPr>
            </w:pPr>
            <w:r>
              <w:rPr>
                <w:sz w:val="20"/>
                <w:szCs w:val="20"/>
              </w:rPr>
              <w:t>Music Program</w:t>
            </w:r>
          </w:p>
          <w:p w14:paraId="3E79DB1F" w14:textId="77777777" w:rsidR="00016D76" w:rsidRDefault="00016D76">
            <w:pPr>
              <w:rPr>
                <w:sz w:val="20"/>
                <w:szCs w:val="20"/>
              </w:rPr>
            </w:pPr>
          </w:p>
          <w:p w14:paraId="63D810F2" w14:textId="77777777" w:rsidR="00016D76" w:rsidRDefault="00016D76">
            <w:r>
              <w:rPr>
                <w:sz w:val="20"/>
                <w:szCs w:val="20"/>
              </w:rPr>
              <w:t>ODACS</w:t>
            </w:r>
          </w:p>
        </w:tc>
        <w:tc>
          <w:tcPr>
            <w:tcW w:w="1710" w:type="dxa"/>
            <w:vMerge/>
            <w:tcBorders>
              <w:top w:val="nil"/>
              <w:left w:val="nil"/>
              <w:bottom w:val="nil"/>
              <w:right w:val="nil"/>
            </w:tcBorders>
            <w:shd w:val="clear" w:color="auto" w:fill="auto"/>
          </w:tcPr>
          <w:p w14:paraId="730F0833" w14:textId="77777777" w:rsidR="005C323A" w:rsidRDefault="005C323A"/>
        </w:tc>
      </w:tr>
      <w:tr w:rsidR="005C323A" w14:paraId="4B445EDB"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692BB9E3"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4D871FD1" w14:textId="77777777" w:rsidR="005C323A" w:rsidRDefault="00F44818">
            <w:r>
              <w:rPr>
                <w:sz w:val="20"/>
                <w:szCs w:val="20"/>
              </w:rPr>
              <w:t>Field Trips</w:t>
            </w:r>
          </w:p>
        </w:tc>
        <w:tc>
          <w:tcPr>
            <w:tcW w:w="1710" w:type="dxa"/>
            <w:vMerge/>
            <w:tcBorders>
              <w:top w:val="nil"/>
              <w:left w:val="nil"/>
              <w:bottom w:val="nil"/>
              <w:right w:val="nil"/>
            </w:tcBorders>
            <w:shd w:val="clear" w:color="auto" w:fill="auto"/>
          </w:tcPr>
          <w:p w14:paraId="53DC7369" w14:textId="77777777" w:rsidR="005C323A" w:rsidRDefault="005C323A"/>
        </w:tc>
      </w:tr>
      <w:tr w:rsidR="005C323A" w14:paraId="77C2A4BB"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18F7DDFD"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780BF1FF" w14:textId="77777777" w:rsidR="005C323A" w:rsidRDefault="00F44818">
            <w:r>
              <w:rPr>
                <w:sz w:val="20"/>
                <w:szCs w:val="20"/>
              </w:rPr>
              <w:t>Fund Raising</w:t>
            </w:r>
          </w:p>
        </w:tc>
        <w:tc>
          <w:tcPr>
            <w:tcW w:w="1710" w:type="dxa"/>
            <w:vMerge/>
            <w:tcBorders>
              <w:top w:val="nil"/>
              <w:left w:val="nil"/>
              <w:bottom w:val="nil"/>
              <w:right w:val="nil"/>
            </w:tcBorders>
            <w:shd w:val="clear" w:color="auto" w:fill="auto"/>
          </w:tcPr>
          <w:p w14:paraId="7D4FC196" w14:textId="77777777" w:rsidR="005C323A" w:rsidRDefault="005C323A"/>
        </w:tc>
      </w:tr>
      <w:tr w:rsidR="005C323A" w14:paraId="235FECD2"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13682EA"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348EA8E" w14:textId="77777777" w:rsidR="005C323A" w:rsidRDefault="00F44818">
            <w:r>
              <w:rPr>
                <w:sz w:val="20"/>
                <w:szCs w:val="20"/>
              </w:rPr>
              <w:t>Parent Chaperons</w:t>
            </w:r>
          </w:p>
        </w:tc>
        <w:tc>
          <w:tcPr>
            <w:tcW w:w="1710" w:type="dxa"/>
            <w:vMerge/>
            <w:tcBorders>
              <w:top w:val="nil"/>
              <w:left w:val="nil"/>
              <w:bottom w:val="nil"/>
              <w:right w:val="nil"/>
            </w:tcBorders>
            <w:shd w:val="clear" w:color="auto" w:fill="auto"/>
          </w:tcPr>
          <w:p w14:paraId="3F5B0F1F" w14:textId="77777777" w:rsidR="005C323A" w:rsidRDefault="005C323A"/>
        </w:tc>
      </w:tr>
      <w:tr w:rsidR="005C323A" w14:paraId="4E3E64C2" w14:textId="77777777">
        <w:trPr>
          <w:trHeight w:val="212"/>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320CFA46"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36EA1BEF" w14:textId="77777777" w:rsidR="005C323A" w:rsidRDefault="005C323A"/>
        </w:tc>
      </w:tr>
      <w:tr w:rsidR="005C323A" w14:paraId="53650359"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4AAC4483" w14:textId="77777777" w:rsidR="005C323A" w:rsidRDefault="00F44818" w:rsidP="00B17E23">
            <w:pPr>
              <w:pStyle w:val="Footer"/>
              <w:tabs>
                <w:tab w:val="clear" w:pos="4320"/>
                <w:tab w:val="clear" w:pos="8640"/>
              </w:tabs>
            </w:pPr>
            <w:r>
              <w:t>CURRICULUM</w:t>
            </w:r>
            <w:r w:rsidR="00B17E23">
              <w:t xml:space="preserve"> </w:t>
            </w:r>
          </w:p>
        </w:tc>
        <w:tc>
          <w:tcPr>
            <w:tcW w:w="1710" w:type="dxa"/>
            <w:tcBorders>
              <w:top w:val="nil"/>
              <w:left w:val="nil"/>
              <w:bottom w:val="nil"/>
              <w:right w:val="nil"/>
            </w:tcBorders>
            <w:shd w:val="clear" w:color="auto" w:fill="auto"/>
            <w:tcMar>
              <w:top w:w="80" w:type="dxa"/>
              <w:left w:w="80" w:type="dxa"/>
              <w:bottom w:w="80" w:type="dxa"/>
              <w:right w:w="80" w:type="dxa"/>
            </w:tcMar>
          </w:tcPr>
          <w:p w14:paraId="4DCD2DDB" w14:textId="34542C6A" w:rsidR="005C323A" w:rsidRDefault="00F92A39" w:rsidP="00B17E23">
            <w:pPr>
              <w:jc w:val="right"/>
            </w:pPr>
            <w:r>
              <w:t>2</w:t>
            </w:r>
            <w:r w:rsidR="00D77537">
              <w:t>7</w:t>
            </w:r>
          </w:p>
        </w:tc>
      </w:tr>
      <w:tr w:rsidR="005C323A" w14:paraId="3A1ED40B"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653E5089"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2A4847E" w14:textId="77777777" w:rsidR="005C323A" w:rsidRDefault="00F44818">
            <w:r>
              <w:rPr>
                <w:sz w:val="20"/>
                <w:szCs w:val="20"/>
              </w:rPr>
              <w:t>Bible &amp; Chapel</w:t>
            </w:r>
          </w:p>
        </w:tc>
        <w:tc>
          <w:tcPr>
            <w:tcW w:w="1710" w:type="dxa"/>
            <w:vMerge w:val="restart"/>
            <w:tcBorders>
              <w:top w:val="nil"/>
              <w:left w:val="nil"/>
              <w:bottom w:val="nil"/>
              <w:right w:val="nil"/>
            </w:tcBorders>
            <w:shd w:val="clear" w:color="auto" w:fill="auto"/>
            <w:tcMar>
              <w:top w:w="80" w:type="dxa"/>
              <w:left w:w="80" w:type="dxa"/>
              <w:bottom w:w="80" w:type="dxa"/>
              <w:right w:w="80" w:type="dxa"/>
            </w:tcMar>
          </w:tcPr>
          <w:p w14:paraId="1C7B9EC2" w14:textId="77777777" w:rsidR="005C323A" w:rsidRDefault="005C323A">
            <w:pPr>
              <w:jc w:val="right"/>
              <w:rPr>
                <w:sz w:val="20"/>
                <w:szCs w:val="20"/>
              </w:rPr>
            </w:pPr>
          </w:p>
          <w:p w14:paraId="4D8628CE" w14:textId="77777777" w:rsidR="005C323A" w:rsidRDefault="005C323A">
            <w:pPr>
              <w:jc w:val="right"/>
              <w:rPr>
                <w:sz w:val="20"/>
                <w:szCs w:val="20"/>
              </w:rPr>
            </w:pPr>
          </w:p>
          <w:p w14:paraId="2ED846BF" w14:textId="77777777" w:rsidR="005C323A" w:rsidRDefault="005C323A">
            <w:pPr>
              <w:jc w:val="right"/>
            </w:pPr>
          </w:p>
        </w:tc>
      </w:tr>
      <w:tr w:rsidR="005C323A" w14:paraId="3918955F"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4BB98ED9"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8AA0768" w14:textId="77777777" w:rsidR="005C323A" w:rsidRDefault="00F44818">
            <w:pPr>
              <w:rPr>
                <w:sz w:val="20"/>
                <w:szCs w:val="20"/>
              </w:rPr>
            </w:pPr>
            <w:r>
              <w:rPr>
                <w:sz w:val="20"/>
                <w:szCs w:val="20"/>
              </w:rPr>
              <w:t>Academic Curriculum</w:t>
            </w:r>
          </w:p>
          <w:p w14:paraId="1DEADBD4" w14:textId="77777777" w:rsidR="00D67DDE" w:rsidRDefault="00D67DDE">
            <w:pPr>
              <w:rPr>
                <w:sz w:val="20"/>
                <w:szCs w:val="20"/>
              </w:rPr>
            </w:pPr>
          </w:p>
          <w:p w14:paraId="56000C96" w14:textId="77777777" w:rsidR="00D67DDE" w:rsidRDefault="00D67DDE">
            <w:r>
              <w:rPr>
                <w:sz w:val="20"/>
                <w:szCs w:val="20"/>
              </w:rPr>
              <w:t>Standard &amp; Advanced Diplomas</w:t>
            </w:r>
          </w:p>
        </w:tc>
        <w:tc>
          <w:tcPr>
            <w:tcW w:w="1710" w:type="dxa"/>
            <w:vMerge/>
            <w:tcBorders>
              <w:top w:val="nil"/>
              <w:left w:val="nil"/>
              <w:bottom w:val="nil"/>
              <w:right w:val="nil"/>
            </w:tcBorders>
            <w:shd w:val="clear" w:color="auto" w:fill="auto"/>
          </w:tcPr>
          <w:p w14:paraId="5AEFB5A6" w14:textId="77777777" w:rsidR="005C323A" w:rsidRDefault="005C323A"/>
        </w:tc>
      </w:tr>
      <w:tr w:rsidR="005C323A" w14:paraId="15E60DED"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7F271ED8"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1AD753A9" w14:textId="77777777" w:rsidR="005C323A" w:rsidRDefault="00F44818">
            <w:r>
              <w:rPr>
                <w:sz w:val="20"/>
                <w:szCs w:val="20"/>
              </w:rPr>
              <w:t>Drop/Add/Withdrawal Policies</w:t>
            </w:r>
          </w:p>
        </w:tc>
        <w:tc>
          <w:tcPr>
            <w:tcW w:w="1710" w:type="dxa"/>
            <w:vMerge/>
            <w:tcBorders>
              <w:top w:val="nil"/>
              <w:left w:val="nil"/>
              <w:bottom w:val="nil"/>
              <w:right w:val="nil"/>
            </w:tcBorders>
            <w:shd w:val="clear" w:color="auto" w:fill="auto"/>
          </w:tcPr>
          <w:p w14:paraId="51B1325D" w14:textId="77777777" w:rsidR="005C323A" w:rsidRDefault="005C323A"/>
        </w:tc>
      </w:tr>
      <w:tr w:rsidR="005C323A" w14:paraId="609CDED7"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35B10568"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6329251F" w14:textId="77777777" w:rsidR="005C323A" w:rsidRDefault="00F44818">
            <w:r>
              <w:rPr>
                <w:sz w:val="20"/>
                <w:szCs w:val="20"/>
              </w:rPr>
              <w:t>Grading Scale &amp; Report Cards</w:t>
            </w:r>
          </w:p>
        </w:tc>
        <w:tc>
          <w:tcPr>
            <w:tcW w:w="1710" w:type="dxa"/>
            <w:vMerge/>
            <w:tcBorders>
              <w:top w:val="nil"/>
              <w:left w:val="nil"/>
              <w:bottom w:val="nil"/>
              <w:right w:val="nil"/>
            </w:tcBorders>
            <w:shd w:val="clear" w:color="auto" w:fill="auto"/>
          </w:tcPr>
          <w:p w14:paraId="3C81F4E6" w14:textId="77777777" w:rsidR="005C323A" w:rsidRDefault="005C323A"/>
        </w:tc>
      </w:tr>
      <w:tr w:rsidR="005C323A" w14:paraId="33370F2A"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7D1DBC49"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78CD4915" w14:textId="77777777" w:rsidR="005C323A" w:rsidRDefault="00F44818">
            <w:r>
              <w:rPr>
                <w:sz w:val="20"/>
                <w:szCs w:val="20"/>
              </w:rPr>
              <w:t>Dual Enrollment in College</w:t>
            </w:r>
          </w:p>
        </w:tc>
        <w:tc>
          <w:tcPr>
            <w:tcW w:w="1710" w:type="dxa"/>
            <w:vMerge/>
            <w:tcBorders>
              <w:top w:val="nil"/>
              <w:left w:val="nil"/>
              <w:bottom w:val="nil"/>
              <w:right w:val="nil"/>
            </w:tcBorders>
            <w:shd w:val="clear" w:color="auto" w:fill="auto"/>
          </w:tcPr>
          <w:p w14:paraId="7679A18A" w14:textId="77777777" w:rsidR="005C323A" w:rsidRDefault="005C323A"/>
        </w:tc>
      </w:tr>
      <w:tr w:rsidR="005C323A" w14:paraId="0F9E475F"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624D849D"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52E56A61" w14:textId="77777777" w:rsidR="005C323A" w:rsidRDefault="00F44818">
            <w:r>
              <w:rPr>
                <w:sz w:val="20"/>
                <w:szCs w:val="20"/>
              </w:rPr>
              <w:t>Academic Probation</w:t>
            </w:r>
          </w:p>
        </w:tc>
        <w:tc>
          <w:tcPr>
            <w:tcW w:w="1710" w:type="dxa"/>
            <w:vMerge/>
            <w:tcBorders>
              <w:top w:val="nil"/>
              <w:left w:val="nil"/>
              <w:bottom w:val="nil"/>
              <w:right w:val="nil"/>
            </w:tcBorders>
            <w:shd w:val="clear" w:color="auto" w:fill="auto"/>
          </w:tcPr>
          <w:p w14:paraId="462EE1EE" w14:textId="77777777" w:rsidR="005C323A" w:rsidRDefault="005C323A"/>
        </w:tc>
      </w:tr>
      <w:tr w:rsidR="005C323A" w14:paraId="2DD1BE74"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4624CE2B"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0D062C7A" w14:textId="77777777" w:rsidR="005C323A" w:rsidRDefault="00F44818">
            <w:r>
              <w:rPr>
                <w:sz w:val="20"/>
                <w:szCs w:val="20"/>
              </w:rPr>
              <w:t>Extra Help</w:t>
            </w:r>
          </w:p>
        </w:tc>
        <w:tc>
          <w:tcPr>
            <w:tcW w:w="1710" w:type="dxa"/>
            <w:vMerge/>
            <w:tcBorders>
              <w:top w:val="nil"/>
              <w:left w:val="nil"/>
              <w:bottom w:val="nil"/>
              <w:right w:val="nil"/>
            </w:tcBorders>
            <w:shd w:val="clear" w:color="auto" w:fill="auto"/>
          </w:tcPr>
          <w:p w14:paraId="40E50A87" w14:textId="77777777" w:rsidR="005C323A" w:rsidRDefault="005C323A"/>
        </w:tc>
      </w:tr>
      <w:tr w:rsidR="005C323A" w14:paraId="03D4837B"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628420B6"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01E7C548" w14:textId="77777777" w:rsidR="005C323A" w:rsidRDefault="00F44818">
            <w:r>
              <w:rPr>
                <w:sz w:val="20"/>
                <w:szCs w:val="20"/>
              </w:rPr>
              <w:t>Homework</w:t>
            </w:r>
          </w:p>
        </w:tc>
        <w:tc>
          <w:tcPr>
            <w:tcW w:w="1710" w:type="dxa"/>
            <w:vMerge/>
            <w:tcBorders>
              <w:top w:val="nil"/>
              <w:left w:val="nil"/>
              <w:bottom w:val="nil"/>
              <w:right w:val="nil"/>
            </w:tcBorders>
            <w:shd w:val="clear" w:color="auto" w:fill="auto"/>
          </w:tcPr>
          <w:p w14:paraId="3388027F" w14:textId="77777777" w:rsidR="005C323A" w:rsidRDefault="005C323A"/>
        </w:tc>
      </w:tr>
      <w:tr w:rsidR="005C323A" w14:paraId="34FA5063"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AC4B8CA"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37F1CC37" w14:textId="77777777" w:rsidR="005C323A" w:rsidRDefault="00F44818">
            <w:r>
              <w:rPr>
                <w:sz w:val="20"/>
                <w:szCs w:val="20"/>
              </w:rPr>
              <w:t>Standards for Written Work</w:t>
            </w:r>
          </w:p>
        </w:tc>
        <w:tc>
          <w:tcPr>
            <w:tcW w:w="1710" w:type="dxa"/>
            <w:vMerge/>
            <w:tcBorders>
              <w:top w:val="nil"/>
              <w:left w:val="nil"/>
              <w:bottom w:val="nil"/>
              <w:right w:val="nil"/>
            </w:tcBorders>
            <w:shd w:val="clear" w:color="auto" w:fill="auto"/>
          </w:tcPr>
          <w:p w14:paraId="5234219C" w14:textId="77777777" w:rsidR="005C323A" w:rsidRDefault="005C323A"/>
        </w:tc>
      </w:tr>
      <w:tr w:rsidR="005C323A" w14:paraId="1F68BB29"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1EAC354"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6542D6E" w14:textId="77777777" w:rsidR="005C323A" w:rsidRDefault="00F44818">
            <w:r>
              <w:rPr>
                <w:sz w:val="20"/>
                <w:szCs w:val="20"/>
              </w:rPr>
              <w:t>Standardized Testing Program</w:t>
            </w:r>
          </w:p>
        </w:tc>
        <w:tc>
          <w:tcPr>
            <w:tcW w:w="1710" w:type="dxa"/>
            <w:vMerge/>
            <w:tcBorders>
              <w:top w:val="nil"/>
              <w:left w:val="nil"/>
              <w:bottom w:val="nil"/>
              <w:right w:val="nil"/>
            </w:tcBorders>
            <w:shd w:val="clear" w:color="auto" w:fill="auto"/>
          </w:tcPr>
          <w:p w14:paraId="065FAC7C" w14:textId="77777777" w:rsidR="005C323A" w:rsidRDefault="005C323A"/>
        </w:tc>
      </w:tr>
      <w:tr w:rsidR="005C323A" w14:paraId="132580FA"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FE0CA85"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3DC613C1" w14:textId="77777777" w:rsidR="005C323A" w:rsidRDefault="00F44818">
            <w:r>
              <w:rPr>
                <w:sz w:val="20"/>
                <w:szCs w:val="20"/>
              </w:rPr>
              <w:t>Honor Roll &amp; Awards</w:t>
            </w:r>
          </w:p>
        </w:tc>
        <w:tc>
          <w:tcPr>
            <w:tcW w:w="1710" w:type="dxa"/>
            <w:vMerge/>
            <w:tcBorders>
              <w:top w:val="nil"/>
              <w:left w:val="nil"/>
              <w:bottom w:val="nil"/>
              <w:right w:val="nil"/>
            </w:tcBorders>
            <w:shd w:val="clear" w:color="auto" w:fill="auto"/>
          </w:tcPr>
          <w:p w14:paraId="72F098DE" w14:textId="77777777" w:rsidR="005C323A" w:rsidRDefault="005C323A"/>
        </w:tc>
      </w:tr>
      <w:tr w:rsidR="005C323A" w14:paraId="4291D860"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20D1A1E8"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53D05C5" w14:textId="77777777" w:rsidR="005C323A" w:rsidRDefault="00F44818">
            <w:r>
              <w:rPr>
                <w:sz w:val="20"/>
                <w:szCs w:val="20"/>
              </w:rPr>
              <w:t>Library</w:t>
            </w:r>
          </w:p>
        </w:tc>
        <w:tc>
          <w:tcPr>
            <w:tcW w:w="1710" w:type="dxa"/>
            <w:vMerge/>
            <w:tcBorders>
              <w:top w:val="nil"/>
              <w:left w:val="nil"/>
              <w:bottom w:val="nil"/>
              <w:right w:val="nil"/>
            </w:tcBorders>
            <w:shd w:val="clear" w:color="auto" w:fill="auto"/>
          </w:tcPr>
          <w:p w14:paraId="31130ACB" w14:textId="77777777" w:rsidR="005C323A" w:rsidRDefault="005C323A"/>
        </w:tc>
      </w:tr>
      <w:tr w:rsidR="005C323A" w14:paraId="6B125884" w14:textId="77777777">
        <w:trPr>
          <w:trHeight w:val="212"/>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7026B16A"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177127D8" w14:textId="77777777" w:rsidR="005C323A" w:rsidRDefault="005C323A"/>
        </w:tc>
      </w:tr>
      <w:tr w:rsidR="005C323A" w14:paraId="7E5486AF"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39DAB1FF" w14:textId="77777777" w:rsidR="005C323A" w:rsidRDefault="00F44818">
            <w:pPr>
              <w:pStyle w:val="contentbody"/>
              <w:spacing w:before="0" w:after="0"/>
            </w:pPr>
            <w:r>
              <w:rPr>
                <w:rFonts w:ascii="Times New Roman" w:hAnsi="Times New Roman"/>
                <w:sz w:val="24"/>
                <w:szCs w:val="24"/>
              </w:rPr>
              <w:t>COMMUNICATION</w:t>
            </w:r>
            <w:r w:rsidR="00B17E23">
              <w:rPr>
                <w:rFonts w:ascii="Times New Roman" w:hAnsi="Times New Roman"/>
                <w:sz w:val="24"/>
                <w:szCs w:val="24"/>
              </w:rPr>
              <w:t xml:space="preserve"> </w:t>
            </w:r>
            <w:r w:rsidR="00B17E23" w:rsidRPr="00B17E23">
              <w:rPr>
                <w:rFonts w:asciiTheme="minorHAnsi" w:hAnsiTheme="minorHAnsi" w:cstheme="minorHAnsi"/>
                <w:sz w:val="24"/>
                <w:szCs w:val="24"/>
              </w:rPr>
              <w:t>AND RENWEB: What to Expect</w:t>
            </w:r>
          </w:p>
        </w:tc>
        <w:tc>
          <w:tcPr>
            <w:tcW w:w="1710" w:type="dxa"/>
            <w:tcBorders>
              <w:top w:val="nil"/>
              <w:left w:val="nil"/>
              <w:bottom w:val="nil"/>
              <w:right w:val="nil"/>
            </w:tcBorders>
            <w:shd w:val="clear" w:color="auto" w:fill="auto"/>
            <w:tcMar>
              <w:top w:w="80" w:type="dxa"/>
              <w:left w:w="80" w:type="dxa"/>
              <w:bottom w:w="80" w:type="dxa"/>
              <w:right w:w="80" w:type="dxa"/>
            </w:tcMar>
          </w:tcPr>
          <w:p w14:paraId="15EB48CC" w14:textId="479A7947" w:rsidR="005C323A" w:rsidRDefault="00F92A39">
            <w:pPr>
              <w:jc w:val="right"/>
            </w:pPr>
            <w:r>
              <w:t>3</w:t>
            </w:r>
            <w:r w:rsidR="00D77537">
              <w:t>1</w:t>
            </w:r>
          </w:p>
        </w:tc>
      </w:tr>
      <w:tr w:rsidR="005C323A" w14:paraId="63D95EA9"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BBFD9D8"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5A14E718" w14:textId="1D832047" w:rsidR="005C323A" w:rsidRDefault="00F44818">
            <w:r>
              <w:rPr>
                <w:sz w:val="20"/>
                <w:szCs w:val="20"/>
              </w:rPr>
              <w:t>Ren</w:t>
            </w:r>
            <w:r w:rsidR="00F56F21">
              <w:rPr>
                <w:sz w:val="20"/>
                <w:szCs w:val="20"/>
              </w:rPr>
              <w:t>W</w:t>
            </w:r>
            <w:r>
              <w:rPr>
                <w:sz w:val="20"/>
                <w:szCs w:val="20"/>
              </w:rPr>
              <w:t>eb</w:t>
            </w:r>
          </w:p>
        </w:tc>
        <w:tc>
          <w:tcPr>
            <w:tcW w:w="1710" w:type="dxa"/>
            <w:vMerge w:val="restart"/>
            <w:tcBorders>
              <w:top w:val="nil"/>
              <w:left w:val="nil"/>
              <w:bottom w:val="nil"/>
              <w:right w:val="nil"/>
            </w:tcBorders>
            <w:shd w:val="clear" w:color="auto" w:fill="auto"/>
            <w:tcMar>
              <w:top w:w="80" w:type="dxa"/>
              <w:left w:w="80" w:type="dxa"/>
              <w:bottom w:w="80" w:type="dxa"/>
              <w:right w:w="80" w:type="dxa"/>
            </w:tcMar>
          </w:tcPr>
          <w:p w14:paraId="6EF26353" w14:textId="77777777" w:rsidR="005C323A" w:rsidRDefault="005C323A"/>
        </w:tc>
      </w:tr>
      <w:tr w:rsidR="005C323A" w14:paraId="40B20664"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25116ECF"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8D4C6E1" w14:textId="27967446" w:rsidR="005C323A" w:rsidRDefault="00F44818">
            <w:r>
              <w:rPr>
                <w:sz w:val="20"/>
                <w:szCs w:val="20"/>
              </w:rPr>
              <w:t>Eagl</w:t>
            </w:r>
            <w:r w:rsidR="00F56F21">
              <w:rPr>
                <w:sz w:val="20"/>
                <w:szCs w:val="20"/>
              </w:rPr>
              <w:t>es’ Nest Newsletter</w:t>
            </w:r>
          </w:p>
        </w:tc>
        <w:tc>
          <w:tcPr>
            <w:tcW w:w="1710" w:type="dxa"/>
            <w:vMerge/>
            <w:tcBorders>
              <w:top w:val="nil"/>
              <w:left w:val="nil"/>
              <w:bottom w:val="nil"/>
              <w:right w:val="nil"/>
            </w:tcBorders>
            <w:shd w:val="clear" w:color="auto" w:fill="auto"/>
          </w:tcPr>
          <w:p w14:paraId="05DE6AC0" w14:textId="77777777" w:rsidR="005C323A" w:rsidRDefault="005C323A"/>
        </w:tc>
      </w:tr>
      <w:tr w:rsidR="005C323A" w14:paraId="5D941907"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08ABFE7A"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494E411F" w14:textId="77777777" w:rsidR="005C323A" w:rsidRDefault="00F44818">
            <w:r>
              <w:rPr>
                <w:sz w:val="20"/>
                <w:szCs w:val="20"/>
              </w:rPr>
              <w:t>When Concerns Arise</w:t>
            </w:r>
          </w:p>
        </w:tc>
        <w:tc>
          <w:tcPr>
            <w:tcW w:w="1710" w:type="dxa"/>
            <w:vMerge/>
            <w:tcBorders>
              <w:top w:val="nil"/>
              <w:left w:val="nil"/>
              <w:bottom w:val="nil"/>
              <w:right w:val="nil"/>
            </w:tcBorders>
            <w:shd w:val="clear" w:color="auto" w:fill="auto"/>
          </w:tcPr>
          <w:p w14:paraId="5A2521F2" w14:textId="77777777" w:rsidR="005C323A" w:rsidRDefault="005C323A"/>
        </w:tc>
      </w:tr>
      <w:tr w:rsidR="005C323A" w14:paraId="552E73DA"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159112C3"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798987EC" w14:textId="77777777" w:rsidR="005C323A" w:rsidRDefault="00F44818">
            <w:r>
              <w:rPr>
                <w:sz w:val="20"/>
                <w:szCs w:val="20"/>
              </w:rPr>
              <w:t>Conferences</w:t>
            </w:r>
          </w:p>
        </w:tc>
        <w:tc>
          <w:tcPr>
            <w:tcW w:w="1710" w:type="dxa"/>
            <w:vMerge/>
            <w:tcBorders>
              <w:top w:val="nil"/>
              <w:left w:val="nil"/>
              <w:bottom w:val="nil"/>
              <w:right w:val="nil"/>
            </w:tcBorders>
            <w:shd w:val="clear" w:color="auto" w:fill="auto"/>
          </w:tcPr>
          <w:p w14:paraId="2C3054B5" w14:textId="77777777" w:rsidR="005C323A" w:rsidRDefault="005C323A"/>
        </w:tc>
      </w:tr>
      <w:tr w:rsidR="005C323A" w14:paraId="412681B1"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721F52B3"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36B49B6F" w14:textId="77777777" w:rsidR="005C323A" w:rsidRDefault="00F44818">
            <w:r>
              <w:rPr>
                <w:sz w:val="20"/>
                <w:szCs w:val="20"/>
              </w:rPr>
              <w:t>Class Visitation</w:t>
            </w:r>
          </w:p>
        </w:tc>
        <w:tc>
          <w:tcPr>
            <w:tcW w:w="1710" w:type="dxa"/>
            <w:vMerge/>
            <w:tcBorders>
              <w:top w:val="nil"/>
              <w:left w:val="nil"/>
              <w:bottom w:val="nil"/>
              <w:right w:val="nil"/>
            </w:tcBorders>
            <w:shd w:val="clear" w:color="auto" w:fill="auto"/>
          </w:tcPr>
          <w:p w14:paraId="49BBB549" w14:textId="77777777" w:rsidR="005C323A" w:rsidRDefault="005C323A"/>
        </w:tc>
      </w:tr>
      <w:tr w:rsidR="005C323A" w14:paraId="35519235"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7D4A4AC6"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26238837" w14:textId="77777777" w:rsidR="005C323A" w:rsidRDefault="00F44818">
            <w:r>
              <w:rPr>
                <w:sz w:val="20"/>
                <w:szCs w:val="20"/>
              </w:rPr>
              <w:t>Telephone</w:t>
            </w:r>
          </w:p>
        </w:tc>
        <w:tc>
          <w:tcPr>
            <w:tcW w:w="1710" w:type="dxa"/>
            <w:vMerge/>
            <w:tcBorders>
              <w:top w:val="nil"/>
              <w:left w:val="nil"/>
              <w:bottom w:val="nil"/>
              <w:right w:val="nil"/>
            </w:tcBorders>
            <w:shd w:val="clear" w:color="auto" w:fill="auto"/>
          </w:tcPr>
          <w:p w14:paraId="3C2D6A3E" w14:textId="77777777" w:rsidR="005C323A" w:rsidRDefault="005C323A"/>
        </w:tc>
      </w:tr>
      <w:tr w:rsidR="005C323A" w14:paraId="3D0A3D5D"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1562D240"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0B28904F" w14:textId="77777777" w:rsidR="005C323A" w:rsidRDefault="00F44818">
            <w:r>
              <w:rPr>
                <w:sz w:val="20"/>
                <w:szCs w:val="20"/>
              </w:rPr>
              <w:t>Yearbooks</w:t>
            </w:r>
          </w:p>
        </w:tc>
        <w:tc>
          <w:tcPr>
            <w:tcW w:w="1710" w:type="dxa"/>
            <w:vMerge/>
            <w:tcBorders>
              <w:top w:val="nil"/>
              <w:left w:val="nil"/>
              <w:bottom w:val="nil"/>
              <w:right w:val="nil"/>
            </w:tcBorders>
            <w:shd w:val="clear" w:color="auto" w:fill="auto"/>
          </w:tcPr>
          <w:p w14:paraId="2E34DCE0" w14:textId="77777777" w:rsidR="005C323A" w:rsidRDefault="005C323A"/>
        </w:tc>
      </w:tr>
      <w:tr w:rsidR="005C323A" w14:paraId="2000D1B9" w14:textId="77777777">
        <w:trPr>
          <w:trHeight w:val="212"/>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4CE0F745"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6D7AEDC7" w14:textId="77777777" w:rsidR="005C323A" w:rsidRDefault="005C323A"/>
        </w:tc>
      </w:tr>
      <w:tr w:rsidR="005C323A" w14:paraId="3B94B138"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5A7A655F" w14:textId="77777777" w:rsidR="005C323A" w:rsidRDefault="00F44818">
            <w:r>
              <w:t>HEALTH INFORMATION</w:t>
            </w:r>
          </w:p>
        </w:tc>
        <w:tc>
          <w:tcPr>
            <w:tcW w:w="1710" w:type="dxa"/>
            <w:tcBorders>
              <w:top w:val="nil"/>
              <w:left w:val="nil"/>
              <w:bottom w:val="nil"/>
              <w:right w:val="nil"/>
            </w:tcBorders>
            <w:shd w:val="clear" w:color="auto" w:fill="auto"/>
            <w:tcMar>
              <w:top w:w="80" w:type="dxa"/>
              <w:left w:w="80" w:type="dxa"/>
              <w:bottom w:w="80" w:type="dxa"/>
              <w:right w:w="80" w:type="dxa"/>
            </w:tcMar>
          </w:tcPr>
          <w:p w14:paraId="248FCC13" w14:textId="7C29A7E1" w:rsidR="005C323A" w:rsidRDefault="00F92A39">
            <w:pPr>
              <w:jc w:val="right"/>
            </w:pPr>
            <w:r>
              <w:t>3</w:t>
            </w:r>
            <w:r w:rsidR="00D77537">
              <w:t>2</w:t>
            </w:r>
          </w:p>
        </w:tc>
      </w:tr>
      <w:tr w:rsidR="005C323A" w14:paraId="481EBBE4"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525F93A6"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37B02D22" w14:textId="77777777" w:rsidR="005C323A" w:rsidRDefault="00F44818">
            <w:pPr>
              <w:rPr>
                <w:sz w:val="20"/>
                <w:szCs w:val="20"/>
              </w:rPr>
            </w:pPr>
            <w:r>
              <w:rPr>
                <w:sz w:val="20"/>
                <w:szCs w:val="20"/>
              </w:rPr>
              <w:t>Introduction</w:t>
            </w:r>
          </w:p>
          <w:p w14:paraId="7CC0456B" w14:textId="77777777" w:rsidR="00D67DDE" w:rsidRDefault="00D67DDE">
            <w:pPr>
              <w:rPr>
                <w:sz w:val="20"/>
                <w:szCs w:val="20"/>
              </w:rPr>
            </w:pPr>
          </w:p>
          <w:p w14:paraId="7734126D" w14:textId="77777777" w:rsidR="00D67DDE" w:rsidRDefault="00D67DDE">
            <w:r>
              <w:rPr>
                <w:sz w:val="20"/>
                <w:szCs w:val="20"/>
              </w:rPr>
              <w:t>Allergen Policy</w:t>
            </w:r>
          </w:p>
        </w:tc>
        <w:tc>
          <w:tcPr>
            <w:tcW w:w="1710" w:type="dxa"/>
            <w:vMerge w:val="restart"/>
            <w:tcBorders>
              <w:top w:val="nil"/>
              <w:left w:val="nil"/>
              <w:bottom w:val="nil"/>
              <w:right w:val="nil"/>
            </w:tcBorders>
            <w:shd w:val="clear" w:color="auto" w:fill="auto"/>
            <w:tcMar>
              <w:top w:w="80" w:type="dxa"/>
              <w:left w:w="80" w:type="dxa"/>
              <w:bottom w:w="80" w:type="dxa"/>
              <w:right w:w="80" w:type="dxa"/>
            </w:tcMar>
          </w:tcPr>
          <w:p w14:paraId="23B3E9D8" w14:textId="77777777" w:rsidR="005C323A" w:rsidRDefault="005C323A"/>
        </w:tc>
      </w:tr>
      <w:tr w:rsidR="005C323A" w14:paraId="19BA8EA0"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5E1AEB0D"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49B827AA" w14:textId="77777777" w:rsidR="005C323A" w:rsidRDefault="00F44818">
            <w:r>
              <w:rPr>
                <w:sz w:val="20"/>
                <w:szCs w:val="20"/>
              </w:rPr>
              <w:t>Daily Snack Break</w:t>
            </w:r>
          </w:p>
        </w:tc>
        <w:tc>
          <w:tcPr>
            <w:tcW w:w="1710" w:type="dxa"/>
            <w:vMerge/>
            <w:tcBorders>
              <w:top w:val="nil"/>
              <w:left w:val="nil"/>
              <w:bottom w:val="nil"/>
              <w:right w:val="nil"/>
            </w:tcBorders>
            <w:shd w:val="clear" w:color="auto" w:fill="auto"/>
          </w:tcPr>
          <w:p w14:paraId="38D68BB6" w14:textId="77777777" w:rsidR="005C323A" w:rsidRDefault="005C323A"/>
        </w:tc>
      </w:tr>
      <w:tr w:rsidR="005C323A" w14:paraId="63CD4146" w14:textId="77777777">
        <w:trPr>
          <w:trHeight w:val="212"/>
          <w:jc w:val="center"/>
        </w:trPr>
        <w:tc>
          <w:tcPr>
            <w:tcW w:w="558" w:type="dxa"/>
            <w:tcBorders>
              <w:top w:val="nil"/>
              <w:left w:val="nil"/>
              <w:bottom w:val="nil"/>
              <w:right w:val="nil"/>
            </w:tcBorders>
            <w:shd w:val="clear" w:color="auto" w:fill="auto"/>
            <w:tcMar>
              <w:top w:w="80" w:type="dxa"/>
              <w:left w:w="80" w:type="dxa"/>
              <w:bottom w:w="80" w:type="dxa"/>
              <w:right w:w="80" w:type="dxa"/>
            </w:tcMar>
          </w:tcPr>
          <w:p w14:paraId="24FE4ADF" w14:textId="77777777" w:rsidR="005C323A" w:rsidRDefault="005C323A"/>
        </w:tc>
        <w:tc>
          <w:tcPr>
            <w:tcW w:w="5940" w:type="dxa"/>
            <w:tcBorders>
              <w:top w:val="nil"/>
              <w:left w:val="nil"/>
              <w:bottom w:val="nil"/>
              <w:right w:val="nil"/>
            </w:tcBorders>
            <w:shd w:val="clear" w:color="auto" w:fill="auto"/>
            <w:tcMar>
              <w:top w:w="80" w:type="dxa"/>
              <w:left w:w="80" w:type="dxa"/>
              <w:bottom w:w="80" w:type="dxa"/>
              <w:right w:w="80" w:type="dxa"/>
            </w:tcMar>
          </w:tcPr>
          <w:p w14:paraId="4A8B1012" w14:textId="77777777" w:rsidR="005C323A" w:rsidRDefault="00F44818">
            <w:r>
              <w:rPr>
                <w:sz w:val="20"/>
                <w:szCs w:val="20"/>
              </w:rPr>
              <w:t>Lunch</w:t>
            </w:r>
          </w:p>
        </w:tc>
        <w:tc>
          <w:tcPr>
            <w:tcW w:w="1710" w:type="dxa"/>
            <w:tcBorders>
              <w:top w:val="nil"/>
              <w:left w:val="nil"/>
              <w:bottom w:val="nil"/>
              <w:right w:val="nil"/>
            </w:tcBorders>
            <w:shd w:val="clear" w:color="auto" w:fill="auto"/>
            <w:tcMar>
              <w:top w:w="80" w:type="dxa"/>
              <w:left w:w="80" w:type="dxa"/>
              <w:bottom w:w="80" w:type="dxa"/>
              <w:right w:w="80" w:type="dxa"/>
            </w:tcMar>
          </w:tcPr>
          <w:p w14:paraId="53F4722E" w14:textId="77777777" w:rsidR="005C323A" w:rsidRDefault="005C323A"/>
        </w:tc>
      </w:tr>
      <w:tr w:rsidR="005C323A" w14:paraId="59739144" w14:textId="77777777">
        <w:trPr>
          <w:trHeight w:val="212"/>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544E1037" w14:textId="77777777" w:rsidR="005C323A" w:rsidRDefault="005C323A"/>
        </w:tc>
        <w:tc>
          <w:tcPr>
            <w:tcW w:w="1710" w:type="dxa"/>
            <w:tcBorders>
              <w:top w:val="nil"/>
              <w:left w:val="nil"/>
              <w:bottom w:val="nil"/>
              <w:right w:val="nil"/>
            </w:tcBorders>
            <w:shd w:val="clear" w:color="auto" w:fill="auto"/>
            <w:tcMar>
              <w:top w:w="80" w:type="dxa"/>
              <w:left w:w="80" w:type="dxa"/>
              <w:bottom w:w="80" w:type="dxa"/>
              <w:right w:w="80" w:type="dxa"/>
            </w:tcMar>
          </w:tcPr>
          <w:p w14:paraId="51D0FC80" w14:textId="77777777" w:rsidR="005C323A" w:rsidRDefault="005C323A"/>
        </w:tc>
      </w:tr>
      <w:tr w:rsidR="005C323A" w14:paraId="31CF40FD" w14:textId="77777777">
        <w:trPr>
          <w:trHeight w:val="290"/>
          <w:jc w:val="center"/>
        </w:trPr>
        <w:tc>
          <w:tcPr>
            <w:tcW w:w="6498" w:type="dxa"/>
            <w:gridSpan w:val="2"/>
            <w:tcBorders>
              <w:top w:val="nil"/>
              <w:left w:val="nil"/>
              <w:bottom w:val="nil"/>
              <w:right w:val="nil"/>
            </w:tcBorders>
            <w:shd w:val="clear" w:color="auto" w:fill="auto"/>
            <w:tcMar>
              <w:top w:w="80" w:type="dxa"/>
              <w:left w:w="80" w:type="dxa"/>
              <w:bottom w:w="80" w:type="dxa"/>
              <w:right w:w="80" w:type="dxa"/>
            </w:tcMar>
          </w:tcPr>
          <w:p w14:paraId="4198C494" w14:textId="77777777" w:rsidR="005C323A" w:rsidRDefault="00F44818">
            <w:r>
              <w:t>LOST AND FOUND</w:t>
            </w:r>
          </w:p>
        </w:tc>
        <w:tc>
          <w:tcPr>
            <w:tcW w:w="1710" w:type="dxa"/>
            <w:tcBorders>
              <w:top w:val="nil"/>
              <w:left w:val="nil"/>
              <w:bottom w:val="nil"/>
              <w:right w:val="nil"/>
            </w:tcBorders>
            <w:shd w:val="clear" w:color="auto" w:fill="auto"/>
            <w:tcMar>
              <w:top w:w="80" w:type="dxa"/>
              <w:left w:w="80" w:type="dxa"/>
              <w:bottom w:w="80" w:type="dxa"/>
              <w:right w:w="80" w:type="dxa"/>
            </w:tcMar>
          </w:tcPr>
          <w:p w14:paraId="1CBA4AAB" w14:textId="3F83929C" w:rsidR="005C323A" w:rsidRDefault="00F92A39">
            <w:pPr>
              <w:jc w:val="right"/>
            </w:pPr>
            <w:r>
              <w:t>3</w:t>
            </w:r>
            <w:r w:rsidR="00D77537">
              <w:t>3</w:t>
            </w:r>
          </w:p>
        </w:tc>
      </w:tr>
    </w:tbl>
    <w:p w14:paraId="76FCEC98" w14:textId="77777777" w:rsidR="005C323A" w:rsidRDefault="005C323A">
      <w:pPr>
        <w:widowControl w:val="0"/>
        <w:jc w:val="center"/>
      </w:pPr>
    </w:p>
    <w:p w14:paraId="600D7662" w14:textId="77777777" w:rsidR="005C323A" w:rsidRDefault="005C323A">
      <w:pPr>
        <w:pStyle w:val="Heading4"/>
        <w:tabs>
          <w:tab w:val="clear" w:pos="360"/>
        </w:tabs>
      </w:pPr>
    </w:p>
    <w:p w14:paraId="7F836E7B" w14:textId="77777777" w:rsidR="005C323A" w:rsidRDefault="005C323A"/>
    <w:p w14:paraId="70325F90" w14:textId="77777777" w:rsidR="005C323A" w:rsidRDefault="005C323A"/>
    <w:p w14:paraId="57891351" w14:textId="77777777" w:rsidR="005C323A" w:rsidRDefault="005C323A"/>
    <w:p w14:paraId="40B6FBF1" w14:textId="77777777" w:rsidR="005C323A" w:rsidRDefault="005C323A"/>
    <w:p w14:paraId="46EC2D82" w14:textId="77777777" w:rsidR="005C323A" w:rsidRDefault="005C323A"/>
    <w:p w14:paraId="6D9AAFB6" w14:textId="77777777" w:rsidR="005C323A" w:rsidRDefault="005C323A"/>
    <w:p w14:paraId="6253D100" w14:textId="77777777" w:rsidR="005C323A" w:rsidRDefault="005C323A"/>
    <w:p w14:paraId="4485DED1" w14:textId="77777777" w:rsidR="005C323A" w:rsidRDefault="005C323A"/>
    <w:p w14:paraId="5EC1CE64" w14:textId="77777777" w:rsidR="005C323A" w:rsidRDefault="005C323A"/>
    <w:p w14:paraId="4C17C3B2" w14:textId="77777777" w:rsidR="00231FE6" w:rsidRDefault="00231FE6"/>
    <w:p w14:paraId="46BB56AF" w14:textId="77777777" w:rsidR="00016D76" w:rsidRDefault="00016D76"/>
    <w:p w14:paraId="1BF95B4E" w14:textId="77777777" w:rsidR="00231FE6" w:rsidRDefault="00231FE6"/>
    <w:p w14:paraId="4830901C" w14:textId="77777777" w:rsidR="00206B5B" w:rsidRDefault="00206B5B"/>
    <w:p w14:paraId="0A1554AC" w14:textId="77777777" w:rsidR="003B6B37" w:rsidRDefault="003B6B37" w:rsidP="003B6B37">
      <w:pPr>
        <w:pStyle w:val="Heading4"/>
        <w:rPr>
          <w:bCs w:val="0"/>
        </w:rPr>
      </w:pPr>
      <w:r>
        <w:rPr>
          <w:bCs w:val="0"/>
        </w:rPr>
        <w:lastRenderedPageBreak/>
        <w:t>MOTTO</w:t>
      </w:r>
    </w:p>
    <w:p w14:paraId="6F5DFD6F" w14:textId="77777777" w:rsidR="003B6B37" w:rsidRDefault="003B6B37" w:rsidP="003B6B37">
      <w:pPr>
        <w:pStyle w:val="BodyText"/>
        <w:jc w:val="center"/>
        <w:rPr>
          <w:b/>
          <w:i/>
          <w:sz w:val="24"/>
          <w:szCs w:val="24"/>
        </w:rPr>
      </w:pPr>
    </w:p>
    <w:p w14:paraId="03D078F3" w14:textId="29A0BBE3" w:rsidR="003B6B37" w:rsidRPr="003B6B37" w:rsidRDefault="00D52EB0" w:rsidP="003B6B37">
      <w:pPr>
        <w:pStyle w:val="BodyText"/>
        <w:jc w:val="center"/>
        <w:rPr>
          <w:b/>
          <w:i/>
          <w:sz w:val="24"/>
          <w:szCs w:val="24"/>
          <w:u w:val="none"/>
        </w:rPr>
      </w:pPr>
      <w:r>
        <w:rPr>
          <w:b/>
          <w:i/>
          <w:sz w:val="24"/>
          <w:szCs w:val="24"/>
          <w:u w:val="none"/>
        </w:rPr>
        <w:t>“</w:t>
      </w:r>
      <w:r w:rsidR="003B6B37" w:rsidRPr="003B6B37">
        <w:rPr>
          <w:b/>
          <w:i/>
          <w:sz w:val="24"/>
          <w:szCs w:val="24"/>
          <w:u w:val="none"/>
        </w:rPr>
        <w:t>Preparation for Life</w:t>
      </w:r>
      <w:r>
        <w:rPr>
          <w:b/>
          <w:i/>
          <w:sz w:val="24"/>
          <w:szCs w:val="24"/>
          <w:u w:val="none"/>
        </w:rPr>
        <w:t>”</w:t>
      </w:r>
    </w:p>
    <w:p w14:paraId="6FBCABDC" w14:textId="77777777" w:rsidR="003B6B37" w:rsidRDefault="003B6B37" w:rsidP="003B6B37">
      <w:pPr>
        <w:pStyle w:val="Heading4"/>
        <w:rPr>
          <w:bCs w:val="0"/>
        </w:rPr>
      </w:pPr>
    </w:p>
    <w:p w14:paraId="341A0FDB" w14:textId="77777777" w:rsidR="003B6B37" w:rsidRPr="0066096D" w:rsidRDefault="003B6B37" w:rsidP="003B6B37">
      <w:pPr>
        <w:pStyle w:val="Heading4"/>
        <w:rPr>
          <w:bCs w:val="0"/>
        </w:rPr>
      </w:pPr>
      <w:r w:rsidRPr="0066096D">
        <w:rPr>
          <w:bCs w:val="0"/>
        </w:rPr>
        <w:t>MISSION AND PURPOSE STATEMENT</w:t>
      </w:r>
    </w:p>
    <w:p w14:paraId="66DF24FD" w14:textId="77777777" w:rsidR="003B6B37" w:rsidRDefault="003B6B37" w:rsidP="003B6B37">
      <w:pPr>
        <w:pStyle w:val="Heading4"/>
      </w:pPr>
    </w:p>
    <w:p w14:paraId="199AF559" w14:textId="6CD59015" w:rsidR="003B6B37" w:rsidRPr="00E42780" w:rsidRDefault="003B6B37" w:rsidP="003B6B37">
      <w:pPr>
        <w:pStyle w:val="Heading4"/>
        <w:rPr>
          <w:i/>
        </w:rPr>
      </w:pPr>
      <w:r w:rsidRPr="00E42780">
        <w:rPr>
          <w:i/>
        </w:rPr>
        <w:t xml:space="preserve">Evangel Christian School exists to prepare its students to know God, to </w:t>
      </w:r>
      <w:r w:rsidR="00990C69">
        <w:rPr>
          <w:i/>
        </w:rPr>
        <w:t>l</w:t>
      </w:r>
      <w:r w:rsidRPr="00E42780">
        <w:rPr>
          <w:i/>
        </w:rPr>
        <w:t>ove God, and to serve God by impacting the world through biblical thought and action.</w:t>
      </w:r>
    </w:p>
    <w:p w14:paraId="68C31F56" w14:textId="77777777" w:rsidR="003B6B37" w:rsidRPr="00E42780" w:rsidRDefault="003B6B37" w:rsidP="003B6B37">
      <w:pPr>
        <w:pStyle w:val="NoSpacing"/>
        <w:jc w:val="center"/>
        <w:rPr>
          <w:i/>
          <w:sz w:val="28"/>
          <w:szCs w:val="28"/>
        </w:rPr>
      </w:pPr>
    </w:p>
    <w:p w14:paraId="20961570" w14:textId="4E1C29B9" w:rsidR="003B6B37" w:rsidRPr="003B6B37" w:rsidRDefault="003B6B37" w:rsidP="003B6B37">
      <w:pPr>
        <w:pStyle w:val="NoSpacing"/>
        <w:rPr>
          <w:rFonts w:ascii="Arial" w:hAnsi="Arial" w:cs="Arial"/>
          <w:b/>
          <w:sz w:val="28"/>
          <w:szCs w:val="28"/>
        </w:rPr>
      </w:pPr>
      <w:r w:rsidRPr="00AB3E0D">
        <w:rPr>
          <w:rFonts w:ascii="Arial" w:hAnsi="Arial" w:cs="Arial"/>
          <w:b/>
          <w:sz w:val="28"/>
          <w:szCs w:val="28"/>
        </w:rPr>
        <w:t>EVANGEL CHRISTIAN SCHOOL</w:t>
      </w:r>
      <w:r w:rsidRPr="0066096D">
        <w:rPr>
          <w:sz w:val="28"/>
          <w:szCs w:val="28"/>
        </w:rPr>
        <w:t xml:space="preserve"> </w:t>
      </w:r>
      <w:r w:rsidRPr="0066096D">
        <w:rPr>
          <w:rFonts w:ascii="Arial" w:hAnsi="Arial" w:cs="Arial"/>
          <w:b/>
          <w:sz w:val="28"/>
          <w:szCs w:val="28"/>
        </w:rPr>
        <w:t>P</w:t>
      </w:r>
      <w:r>
        <w:rPr>
          <w:rFonts w:ascii="Arial" w:hAnsi="Arial" w:cs="Arial"/>
          <w:b/>
          <w:sz w:val="28"/>
          <w:szCs w:val="28"/>
        </w:rPr>
        <w:t>HILOSOPHY OF EDUCATION</w:t>
      </w:r>
    </w:p>
    <w:p w14:paraId="38C13272" w14:textId="77777777" w:rsidR="003B6B37" w:rsidRPr="0066096D" w:rsidRDefault="003B6B37" w:rsidP="00E41B02">
      <w:pPr>
        <w:spacing w:before="100" w:beforeAutospacing="1" w:after="100" w:afterAutospacing="1"/>
        <w:jc w:val="both"/>
        <w:rPr>
          <w:rFonts w:eastAsia="Times New Roman" w:cs="Times New Roman"/>
          <w:sz w:val="20"/>
          <w:szCs w:val="20"/>
        </w:rPr>
      </w:pPr>
      <w:r w:rsidRPr="0066096D">
        <w:rPr>
          <w:rFonts w:eastAsia="Times New Roman" w:cs="Times New Roman"/>
          <w:sz w:val="20"/>
          <w:szCs w:val="20"/>
        </w:rPr>
        <w:t xml:space="preserve">The philosophy of education at Evangel Christian School is designed to enable each student to view life from God’s perspective because He is Ultimate Truth.  Thus, the Bible is believed to be the inspired, infallible, and authoritative Word of God, and Jesus Christ is the central theme of history.  ECS believes that the Scriptures is the central authority of what we must believe and practice.  </w:t>
      </w:r>
    </w:p>
    <w:p w14:paraId="66B90133" w14:textId="77777777" w:rsidR="003B6B37" w:rsidRPr="0066096D" w:rsidRDefault="003B6B37" w:rsidP="00E41B02">
      <w:pPr>
        <w:spacing w:before="100" w:beforeAutospacing="1" w:after="100" w:afterAutospacing="1"/>
        <w:jc w:val="both"/>
        <w:rPr>
          <w:rFonts w:eastAsia="Times New Roman" w:cs="Times New Roman"/>
          <w:sz w:val="20"/>
          <w:szCs w:val="20"/>
        </w:rPr>
      </w:pPr>
      <w:r w:rsidRPr="0066096D">
        <w:rPr>
          <w:rFonts w:eastAsia="Times New Roman" w:cs="Times New Roman"/>
          <w:sz w:val="20"/>
          <w:szCs w:val="20"/>
        </w:rPr>
        <w:t>Man was created in the image of God; however, that image was ruined at the fall when man chose to sin against God.  God provided a way of redemption for man through the life, death burial and physical resurrection of His Son, Jesus Christ.  A regenerated person receives the Holy Spirit to guide him into all truth.</w:t>
      </w:r>
    </w:p>
    <w:p w14:paraId="626FEDCC" w14:textId="77777777" w:rsidR="003B6B37" w:rsidRPr="0066096D" w:rsidRDefault="003B6B37" w:rsidP="00E41B02">
      <w:pPr>
        <w:spacing w:before="100" w:beforeAutospacing="1" w:after="100" w:afterAutospacing="1"/>
        <w:jc w:val="both"/>
        <w:rPr>
          <w:rFonts w:eastAsia="Times New Roman" w:cs="Times New Roman"/>
          <w:sz w:val="20"/>
          <w:szCs w:val="20"/>
        </w:rPr>
      </w:pPr>
      <w:r w:rsidRPr="0066096D">
        <w:rPr>
          <w:rFonts w:eastAsia="Times New Roman" w:cs="Times New Roman"/>
          <w:sz w:val="20"/>
          <w:szCs w:val="20"/>
        </w:rPr>
        <w:t>We at Evangel Christian School seek to ground everything we do on the transforming gospel of Jesus Christ. All members of the educational process at Evangel Christian School are personally committed to our Lord and Savior Jesus Christ.  Each subject taught at ECS is integrated with Biblical truth. </w:t>
      </w:r>
    </w:p>
    <w:p w14:paraId="7B029701" w14:textId="77777777" w:rsidR="003B6B37" w:rsidRPr="0066096D" w:rsidRDefault="003B6B37" w:rsidP="00E41B02">
      <w:pPr>
        <w:spacing w:before="100" w:beforeAutospacing="1" w:after="100" w:afterAutospacing="1"/>
        <w:jc w:val="both"/>
        <w:rPr>
          <w:rFonts w:eastAsia="Times New Roman" w:cs="Times New Roman"/>
          <w:sz w:val="20"/>
          <w:szCs w:val="20"/>
        </w:rPr>
      </w:pPr>
      <w:r w:rsidRPr="0066096D">
        <w:rPr>
          <w:rFonts w:eastAsia="Times New Roman" w:cs="Times New Roman"/>
          <w:sz w:val="20"/>
          <w:szCs w:val="20"/>
        </w:rPr>
        <w:t>We believe that a proper relationship between family, church, and school is vital to Christian education.  It is the responsibility of the parents to teach and train their children.  Evangel Christian School, an extension ministry of Evangel Baptist Church, is committed in assisting the home to carry out their responsibility.</w:t>
      </w:r>
    </w:p>
    <w:p w14:paraId="2D67F0C8" w14:textId="77777777" w:rsidR="005C323A" w:rsidRPr="003B6B37" w:rsidRDefault="003B6B37" w:rsidP="00E41B02">
      <w:pPr>
        <w:spacing w:before="100" w:beforeAutospacing="1" w:after="100" w:afterAutospacing="1"/>
        <w:jc w:val="both"/>
        <w:rPr>
          <w:rFonts w:eastAsia="Times New Roman" w:cs="Times New Roman"/>
          <w:sz w:val="28"/>
          <w:szCs w:val="28"/>
        </w:rPr>
      </w:pPr>
      <w:r w:rsidRPr="0066096D">
        <w:rPr>
          <w:rFonts w:eastAsia="Times New Roman" w:cs="Times New Roman"/>
          <w:sz w:val="20"/>
          <w:szCs w:val="20"/>
        </w:rPr>
        <w:t>We are steadfast in our teaching to lead each student that God has entrusted us with, and their families to a relationship with God.  We strive to graduate students who are not only have academic excellence, but will strive to know God, to love God, and to serve God.</w:t>
      </w:r>
    </w:p>
    <w:p w14:paraId="078D0665" w14:textId="77777777" w:rsidR="005C323A" w:rsidRPr="0051074E" w:rsidRDefault="00F44818" w:rsidP="0051074E">
      <w:pPr>
        <w:jc w:val="center"/>
      </w:pPr>
      <w:r w:rsidRPr="0051074E">
        <w:t>INTRODUCTION</w:t>
      </w:r>
    </w:p>
    <w:p w14:paraId="483B0D15" w14:textId="77777777" w:rsidR="005C323A" w:rsidRDefault="005C323A">
      <w:pPr>
        <w:jc w:val="center"/>
        <w:rPr>
          <w:sz w:val="20"/>
          <w:szCs w:val="20"/>
        </w:rPr>
      </w:pPr>
    </w:p>
    <w:p w14:paraId="1C71C7E8" w14:textId="77777777" w:rsidR="005C323A" w:rsidRDefault="00F44818">
      <w:pPr>
        <w:jc w:val="both"/>
        <w:rPr>
          <w:sz w:val="20"/>
          <w:szCs w:val="20"/>
        </w:rPr>
      </w:pPr>
      <w:r>
        <w:rPr>
          <w:sz w:val="20"/>
          <w:szCs w:val="20"/>
        </w:rPr>
        <w:t>Evangel Christian School was founded in 1969 by Evangel Baptist Church as an outreach of the church ministry to provide the Christian family with an alternative to secular, humanistic education.  Its growth has been steady and stable and provides the facility and faculty for a preschool, full elementary and a full secondary school capable of instructing over 300 students.  The school’s primary purpose is to train young people to reach their fullest potential spiritually, academically, physically, and socially.  The curriculum has been designed to meet that purpose by combining the Christian philosophy and way of life as set forth in the Bible with the educational requirements set forth by the Commonwealth of</w:t>
      </w:r>
      <w:r>
        <w:rPr>
          <w:b/>
          <w:bCs/>
          <w:sz w:val="20"/>
          <w:szCs w:val="20"/>
        </w:rPr>
        <w:t xml:space="preserve"> </w:t>
      </w:r>
      <w:r>
        <w:rPr>
          <w:sz w:val="20"/>
          <w:szCs w:val="20"/>
        </w:rPr>
        <w:t>Virginia.</w:t>
      </w:r>
    </w:p>
    <w:p w14:paraId="540ECAA0" w14:textId="77777777" w:rsidR="005C323A" w:rsidRDefault="005C323A">
      <w:pPr>
        <w:jc w:val="both"/>
        <w:rPr>
          <w:sz w:val="20"/>
          <w:szCs w:val="20"/>
        </w:rPr>
      </w:pPr>
    </w:p>
    <w:p w14:paraId="56803091" w14:textId="4834F220" w:rsidR="005C323A" w:rsidRDefault="00F44818">
      <w:pPr>
        <w:jc w:val="both"/>
        <w:rPr>
          <w:sz w:val="20"/>
          <w:szCs w:val="20"/>
        </w:rPr>
      </w:pPr>
      <w:r>
        <w:rPr>
          <w:sz w:val="20"/>
          <w:szCs w:val="20"/>
        </w:rPr>
        <w:t>This handbook describes the school’s philosophy, administration, and curriculum as established by the Pastor</w:t>
      </w:r>
      <w:r w:rsidR="00723BD3">
        <w:rPr>
          <w:sz w:val="20"/>
          <w:szCs w:val="20"/>
        </w:rPr>
        <w:t xml:space="preserve">, administration team, </w:t>
      </w:r>
      <w:r>
        <w:rPr>
          <w:sz w:val="20"/>
          <w:szCs w:val="20"/>
        </w:rPr>
        <w:t xml:space="preserve">and deacons of Evangel Baptist Church.  It is not meant to be all-inclusive of every situation or event that may </w:t>
      </w:r>
      <w:proofErr w:type="gramStart"/>
      <w:r>
        <w:rPr>
          <w:sz w:val="20"/>
          <w:szCs w:val="20"/>
        </w:rPr>
        <w:t>occur, but</w:t>
      </w:r>
      <w:proofErr w:type="gramEnd"/>
      <w:r>
        <w:rPr>
          <w:sz w:val="20"/>
          <w:szCs w:val="20"/>
        </w:rPr>
        <w:t xml:space="preserve"> is meant to inform all persons interested in enrolling their children, and all those persons currently associated with the school of the policies which 40+ years of experience have proven to be best and which will be followed by the school administration.   </w:t>
      </w:r>
    </w:p>
    <w:p w14:paraId="0ED41FB8" w14:textId="77777777" w:rsidR="005C323A" w:rsidRDefault="005C323A">
      <w:pPr>
        <w:jc w:val="both"/>
        <w:rPr>
          <w:sz w:val="20"/>
          <w:szCs w:val="20"/>
        </w:rPr>
      </w:pPr>
    </w:p>
    <w:p w14:paraId="7AD17EAD" w14:textId="77777777" w:rsidR="005C323A" w:rsidRDefault="00F44818">
      <w:pPr>
        <w:jc w:val="both"/>
        <w:rPr>
          <w:sz w:val="20"/>
          <w:szCs w:val="20"/>
        </w:rPr>
      </w:pPr>
      <w:r>
        <w:rPr>
          <w:sz w:val="20"/>
          <w:szCs w:val="20"/>
        </w:rPr>
        <w:t xml:space="preserve">Every family that has a child accepted into the school will be required to sign a statement that they have received a copy of this handbook and will support the policies described herein.  It is understood that attendance at Evangel Christian School is a privilege, and not a right, which may be forfeited by any student who does not conform to the standards and regulations of the school.  The school may request the withdrawal of any student at any time that, in the opinion of the administration, continually displays disruptive behavior, or does not fit into the spirit of the school, regardless of </w:t>
      </w:r>
      <w:proofErr w:type="gramStart"/>
      <w:r>
        <w:rPr>
          <w:sz w:val="20"/>
          <w:szCs w:val="20"/>
        </w:rPr>
        <w:t>whether or not</w:t>
      </w:r>
      <w:proofErr w:type="gramEnd"/>
      <w:r>
        <w:rPr>
          <w:sz w:val="20"/>
          <w:szCs w:val="20"/>
        </w:rPr>
        <w:t xml:space="preserve"> the student conforms to the specific rules.</w:t>
      </w:r>
    </w:p>
    <w:p w14:paraId="51F5B2D3" w14:textId="77777777" w:rsidR="005C323A" w:rsidRDefault="005C323A">
      <w:pPr>
        <w:jc w:val="both"/>
        <w:rPr>
          <w:sz w:val="20"/>
          <w:szCs w:val="20"/>
        </w:rPr>
      </w:pPr>
    </w:p>
    <w:p w14:paraId="59DA2BC8" w14:textId="3559891E" w:rsidR="005C323A" w:rsidRDefault="00F44818">
      <w:pPr>
        <w:jc w:val="both"/>
        <w:rPr>
          <w:sz w:val="20"/>
          <w:szCs w:val="20"/>
        </w:rPr>
      </w:pPr>
      <w:r>
        <w:rPr>
          <w:sz w:val="20"/>
          <w:szCs w:val="20"/>
        </w:rPr>
        <w:lastRenderedPageBreak/>
        <w:t>The provisions of this handbook are not to be regarded as an irrevocable contract between the stude</w:t>
      </w:r>
      <w:r w:rsidRPr="00723BD3">
        <w:rPr>
          <w:sz w:val="20"/>
          <w:szCs w:val="20"/>
        </w:rPr>
        <w:t>nt</w:t>
      </w:r>
      <w:r>
        <w:rPr>
          <w:sz w:val="20"/>
          <w:szCs w:val="20"/>
        </w:rPr>
        <w:t xml:space="preserve"> and/or the student’s parents</w:t>
      </w:r>
      <w:r w:rsidR="00723BD3">
        <w:rPr>
          <w:sz w:val="20"/>
          <w:szCs w:val="20"/>
        </w:rPr>
        <w:t xml:space="preserve"> </w:t>
      </w:r>
      <w:r>
        <w:rPr>
          <w:sz w:val="20"/>
          <w:szCs w:val="20"/>
        </w:rPr>
        <w:t>and Evangel Christian School.  Its purpose is to present</w:t>
      </w:r>
      <w:r w:rsidR="00723BD3">
        <w:rPr>
          <w:sz w:val="20"/>
          <w:szCs w:val="20"/>
        </w:rPr>
        <w:t xml:space="preserve"> accurate</w:t>
      </w:r>
      <w:r>
        <w:rPr>
          <w:sz w:val="20"/>
          <w:szCs w:val="20"/>
        </w:rPr>
        <w:t xml:space="preserve"> information about the school.  This does not preclude the possibility of changes taking place during the academic year.  When such changes occur, </w:t>
      </w:r>
      <w:r w:rsidR="00723BD3">
        <w:rPr>
          <w:sz w:val="20"/>
          <w:szCs w:val="20"/>
        </w:rPr>
        <w:t>parents</w:t>
      </w:r>
      <w:r>
        <w:rPr>
          <w:sz w:val="20"/>
          <w:szCs w:val="20"/>
        </w:rPr>
        <w:t xml:space="preserve"> will be </w:t>
      </w:r>
      <w:r w:rsidR="00723BD3">
        <w:rPr>
          <w:sz w:val="20"/>
          <w:szCs w:val="20"/>
        </w:rPr>
        <w:t xml:space="preserve">notified, </w:t>
      </w:r>
      <w:r>
        <w:rPr>
          <w:sz w:val="20"/>
          <w:szCs w:val="20"/>
        </w:rPr>
        <w:t xml:space="preserve">and </w:t>
      </w:r>
      <w:r w:rsidR="00723BD3">
        <w:rPr>
          <w:sz w:val="20"/>
          <w:szCs w:val="20"/>
        </w:rPr>
        <w:t>the changes w</w:t>
      </w:r>
      <w:r>
        <w:rPr>
          <w:sz w:val="20"/>
          <w:szCs w:val="20"/>
        </w:rPr>
        <w:t>ill be included in the handbook during the following printing.</w:t>
      </w:r>
    </w:p>
    <w:p w14:paraId="21CE7D69" w14:textId="77777777" w:rsidR="005C323A" w:rsidRDefault="005C323A">
      <w:pPr>
        <w:rPr>
          <w:sz w:val="20"/>
          <w:szCs w:val="20"/>
        </w:rPr>
      </w:pPr>
    </w:p>
    <w:p w14:paraId="09ADF240" w14:textId="77777777" w:rsidR="005C323A" w:rsidRDefault="00F44818">
      <w:pPr>
        <w:jc w:val="center"/>
        <w:rPr>
          <w:b/>
          <w:bCs/>
        </w:rPr>
      </w:pPr>
      <w:r>
        <w:rPr>
          <w:b/>
          <w:bCs/>
        </w:rPr>
        <w:t>EVANGEL CHRISTIAN SCHOOL OBJECTIVES</w:t>
      </w:r>
    </w:p>
    <w:p w14:paraId="71333134" w14:textId="77777777" w:rsidR="005C323A" w:rsidRDefault="005C323A"/>
    <w:p w14:paraId="53F37B52" w14:textId="77777777" w:rsidR="005C323A" w:rsidRDefault="00F44818">
      <w:pPr>
        <w:jc w:val="both"/>
        <w:rPr>
          <w:sz w:val="20"/>
          <w:szCs w:val="20"/>
        </w:rPr>
      </w:pPr>
      <w:r>
        <w:rPr>
          <w:sz w:val="20"/>
          <w:szCs w:val="20"/>
        </w:rPr>
        <w:t>In recognizing the God-given responsibility that parents have for the education and general development of their children, Evangel Baptist Church established Evangel Christian School to assist parents in the education of their children and to instill Biblical principles and Christian character in the student.  It is ECS’s objective to build upon the home’s foundation with an education that provides for the student’s maximum development spiritually, academically, socially, and physically.  The following specific objectives are incorporated into all Evangel Christian School provides:</w:t>
      </w:r>
    </w:p>
    <w:p w14:paraId="3ECED421" w14:textId="77777777" w:rsidR="005C323A" w:rsidRPr="0051074E" w:rsidRDefault="005C323A">
      <w:pPr>
        <w:rPr>
          <w:b/>
          <w:sz w:val="20"/>
          <w:szCs w:val="20"/>
        </w:rPr>
      </w:pPr>
    </w:p>
    <w:p w14:paraId="1FACB993" w14:textId="77777777" w:rsidR="005C323A" w:rsidRDefault="0051074E" w:rsidP="0051074E">
      <w:pPr>
        <w:rPr>
          <w:b/>
          <w:sz w:val="20"/>
          <w:szCs w:val="20"/>
        </w:rPr>
      </w:pPr>
      <w:r w:rsidRPr="0051074E">
        <w:rPr>
          <w:b/>
          <w:sz w:val="20"/>
          <w:szCs w:val="20"/>
        </w:rPr>
        <w:t xml:space="preserve">I.  </w:t>
      </w:r>
      <w:r>
        <w:rPr>
          <w:b/>
          <w:sz w:val="20"/>
          <w:szCs w:val="20"/>
        </w:rPr>
        <w:tab/>
      </w:r>
      <w:r w:rsidRPr="0051074E">
        <w:rPr>
          <w:b/>
          <w:sz w:val="20"/>
          <w:szCs w:val="20"/>
        </w:rPr>
        <w:t>TO KNOW GOD (SPIRITUAL)</w:t>
      </w:r>
    </w:p>
    <w:p w14:paraId="40581019" w14:textId="77777777" w:rsidR="0051074E" w:rsidRPr="0051074E" w:rsidRDefault="0051074E" w:rsidP="0051074E">
      <w:pPr>
        <w:rPr>
          <w:b/>
          <w:bCs/>
          <w:sz w:val="20"/>
          <w:szCs w:val="20"/>
        </w:rPr>
      </w:pPr>
    </w:p>
    <w:p w14:paraId="0D6E64CE" w14:textId="77777777" w:rsidR="005C323A" w:rsidRDefault="00F44818">
      <w:pPr>
        <w:numPr>
          <w:ilvl w:val="0"/>
          <w:numId w:val="2"/>
        </w:numPr>
        <w:rPr>
          <w:sz w:val="20"/>
          <w:szCs w:val="20"/>
        </w:rPr>
      </w:pPr>
      <w:r>
        <w:rPr>
          <w:sz w:val="20"/>
          <w:szCs w:val="20"/>
        </w:rPr>
        <w:t>To lead all students who have not already done so, to a saving knowledge of Jesus Christ.</w:t>
      </w:r>
    </w:p>
    <w:p w14:paraId="5F1DDE84" w14:textId="77777777" w:rsidR="005C323A" w:rsidRDefault="005C323A">
      <w:pPr>
        <w:ind w:left="720"/>
        <w:rPr>
          <w:sz w:val="20"/>
          <w:szCs w:val="20"/>
        </w:rPr>
      </w:pPr>
    </w:p>
    <w:p w14:paraId="17EE6A30" w14:textId="77777777" w:rsidR="005C323A" w:rsidRDefault="00F44818" w:rsidP="00F44818">
      <w:pPr>
        <w:numPr>
          <w:ilvl w:val="0"/>
          <w:numId w:val="4"/>
        </w:numPr>
        <w:rPr>
          <w:sz w:val="20"/>
          <w:szCs w:val="20"/>
        </w:rPr>
      </w:pPr>
      <w:r>
        <w:rPr>
          <w:sz w:val="20"/>
          <w:szCs w:val="20"/>
        </w:rPr>
        <w:t>To develop in each student a love for the person and work of Jesus Christ coupled with a respect and fear of the Lord.</w:t>
      </w:r>
    </w:p>
    <w:p w14:paraId="306C6D0F" w14:textId="77777777" w:rsidR="005C323A" w:rsidRDefault="005C323A">
      <w:pPr>
        <w:tabs>
          <w:tab w:val="left" w:pos="1080"/>
        </w:tabs>
        <w:ind w:left="720"/>
        <w:rPr>
          <w:sz w:val="20"/>
          <w:szCs w:val="20"/>
        </w:rPr>
      </w:pPr>
    </w:p>
    <w:p w14:paraId="4AA0A613" w14:textId="77777777" w:rsidR="005C323A" w:rsidRDefault="00F44818" w:rsidP="00F44818">
      <w:pPr>
        <w:numPr>
          <w:ilvl w:val="0"/>
          <w:numId w:val="6"/>
        </w:numPr>
        <w:rPr>
          <w:sz w:val="20"/>
          <w:szCs w:val="20"/>
        </w:rPr>
      </w:pPr>
      <w:r>
        <w:rPr>
          <w:sz w:val="20"/>
          <w:szCs w:val="20"/>
        </w:rPr>
        <w:t>To develop a scriptural self-awareness and confidence which produces a mature and vital testimony for Jesus Christ.</w:t>
      </w:r>
    </w:p>
    <w:p w14:paraId="101007A3" w14:textId="77777777" w:rsidR="005C323A" w:rsidRDefault="005C323A">
      <w:pPr>
        <w:tabs>
          <w:tab w:val="left" w:pos="1080"/>
        </w:tabs>
        <w:ind w:left="720"/>
        <w:rPr>
          <w:sz w:val="20"/>
          <w:szCs w:val="20"/>
        </w:rPr>
      </w:pPr>
    </w:p>
    <w:p w14:paraId="5201BECC" w14:textId="77777777" w:rsidR="005C323A" w:rsidRDefault="00F44818" w:rsidP="00F44818">
      <w:pPr>
        <w:numPr>
          <w:ilvl w:val="0"/>
          <w:numId w:val="8"/>
        </w:numPr>
        <w:rPr>
          <w:sz w:val="20"/>
          <w:szCs w:val="20"/>
        </w:rPr>
      </w:pPr>
      <w:r>
        <w:rPr>
          <w:sz w:val="20"/>
          <w:szCs w:val="20"/>
        </w:rPr>
        <w:t>To develop an appreciation of the Bible and an ability to make daily application to life.</w:t>
      </w:r>
    </w:p>
    <w:p w14:paraId="280175FF" w14:textId="77777777" w:rsidR="005C323A" w:rsidRDefault="005C323A">
      <w:pPr>
        <w:tabs>
          <w:tab w:val="left" w:pos="1080"/>
        </w:tabs>
        <w:rPr>
          <w:sz w:val="20"/>
          <w:szCs w:val="20"/>
        </w:rPr>
      </w:pPr>
    </w:p>
    <w:p w14:paraId="5B1881F7" w14:textId="77777777" w:rsidR="0051074E" w:rsidRDefault="0051074E" w:rsidP="0051074E">
      <w:pPr>
        <w:rPr>
          <w:b/>
          <w:sz w:val="20"/>
          <w:szCs w:val="20"/>
        </w:rPr>
      </w:pPr>
      <w:r w:rsidRPr="0051074E">
        <w:rPr>
          <w:b/>
          <w:sz w:val="20"/>
          <w:szCs w:val="20"/>
        </w:rPr>
        <w:t>I</w:t>
      </w:r>
      <w:r>
        <w:rPr>
          <w:b/>
          <w:sz w:val="20"/>
          <w:szCs w:val="20"/>
        </w:rPr>
        <w:t>I</w:t>
      </w:r>
      <w:r w:rsidRPr="0051074E">
        <w:rPr>
          <w:b/>
          <w:sz w:val="20"/>
          <w:szCs w:val="20"/>
        </w:rPr>
        <w:t xml:space="preserve">.  </w:t>
      </w:r>
      <w:r>
        <w:rPr>
          <w:b/>
          <w:sz w:val="20"/>
          <w:szCs w:val="20"/>
        </w:rPr>
        <w:tab/>
        <w:t>TO LOVE</w:t>
      </w:r>
      <w:r w:rsidRPr="0051074E">
        <w:rPr>
          <w:b/>
          <w:sz w:val="20"/>
          <w:szCs w:val="20"/>
        </w:rPr>
        <w:t xml:space="preserve"> GOD (</w:t>
      </w:r>
      <w:r>
        <w:rPr>
          <w:b/>
          <w:sz w:val="20"/>
          <w:szCs w:val="20"/>
        </w:rPr>
        <w:t>ACADEMIC</w:t>
      </w:r>
      <w:r w:rsidRPr="0051074E">
        <w:rPr>
          <w:b/>
          <w:sz w:val="20"/>
          <w:szCs w:val="20"/>
        </w:rPr>
        <w:t>)</w:t>
      </w:r>
    </w:p>
    <w:p w14:paraId="563EC1C3" w14:textId="77777777" w:rsidR="005C323A" w:rsidRDefault="005C323A">
      <w:pPr>
        <w:tabs>
          <w:tab w:val="left" w:pos="1080"/>
        </w:tabs>
        <w:jc w:val="center"/>
        <w:rPr>
          <w:b/>
          <w:bCs/>
          <w:sz w:val="20"/>
          <w:szCs w:val="20"/>
        </w:rPr>
      </w:pPr>
    </w:p>
    <w:p w14:paraId="409C384C" w14:textId="77777777" w:rsidR="005C323A" w:rsidRDefault="00F44818" w:rsidP="00F44818">
      <w:pPr>
        <w:numPr>
          <w:ilvl w:val="0"/>
          <w:numId w:val="10"/>
        </w:numPr>
        <w:rPr>
          <w:sz w:val="20"/>
          <w:szCs w:val="20"/>
        </w:rPr>
      </w:pPr>
      <w:r>
        <w:rPr>
          <w:sz w:val="20"/>
          <w:szCs w:val="20"/>
        </w:rPr>
        <w:t>To provide the Christian family with an alternative to secular humanistic education for their children that offers an instructional program based on the Christian perspective.  Graduation requirements meet or exceed the standards contained in the Virginia Educational Statutes.</w:t>
      </w:r>
    </w:p>
    <w:p w14:paraId="44288903" w14:textId="77777777" w:rsidR="005C323A" w:rsidRDefault="005C323A">
      <w:pPr>
        <w:tabs>
          <w:tab w:val="left" w:pos="720"/>
          <w:tab w:val="left" w:pos="1080"/>
        </w:tabs>
        <w:rPr>
          <w:sz w:val="20"/>
          <w:szCs w:val="20"/>
        </w:rPr>
      </w:pPr>
    </w:p>
    <w:p w14:paraId="621D03EA" w14:textId="77777777" w:rsidR="005C323A" w:rsidRPr="00D52EB0" w:rsidRDefault="00F44818" w:rsidP="00F44818">
      <w:pPr>
        <w:numPr>
          <w:ilvl w:val="0"/>
          <w:numId w:val="12"/>
        </w:numPr>
        <w:rPr>
          <w:sz w:val="20"/>
          <w:szCs w:val="20"/>
        </w:rPr>
      </w:pPr>
      <w:r>
        <w:rPr>
          <w:sz w:val="20"/>
          <w:szCs w:val="20"/>
        </w:rPr>
        <w:t xml:space="preserve">To enable students to master their tools of learning and communication so that they will think clearly, logically, and independently </w:t>
      </w:r>
      <w:r w:rsidRPr="00D52EB0">
        <w:rPr>
          <w:sz w:val="20"/>
          <w:szCs w:val="20"/>
        </w:rPr>
        <w:t>for the glory of God.</w:t>
      </w:r>
    </w:p>
    <w:p w14:paraId="0E2C2152" w14:textId="77777777" w:rsidR="005C323A" w:rsidRPr="00D52EB0" w:rsidRDefault="005C323A">
      <w:pPr>
        <w:tabs>
          <w:tab w:val="left" w:pos="720"/>
          <w:tab w:val="left" w:pos="1080"/>
        </w:tabs>
        <w:ind w:left="720"/>
        <w:jc w:val="center"/>
        <w:rPr>
          <w:sz w:val="20"/>
          <w:szCs w:val="20"/>
        </w:rPr>
      </w:pPr>
    </w:p>
    <w:p w14:paraId="4E06FD30" w14:textId="77777777" w:rsidR="0051074E" w:rsidRDefault="0051074E" w:rsidP="0051074E">
      <w:pPr>
        <w:rPr>
          <w:b/>
          <w:sz w:val="20"/>
          <w:szCs w:val="20"/>
        </w:rPr>
      </w:pPr>
      <w:r w:rsidRPr="0051074E">
        <w:rPr>
          <w:b/>
          <w:sz w:val="20"/>
          <w:szCs w:val="20"/>
        </w:rPr>
        <w:t>I</w:t>
      </w:r>
      <w:r>
        <w:rPr>
          <w:b/>
          <w:sz w:val="20"/>
          <w:szCs w:val="20"/>
        </w:rPr>
        <w:t>II</w:t>
      </w:r>
      <w:r w:rsidRPr="0051074E">
        <w:rPr>
          <w:b/>
          <w:sz w:val="20"/>
          <w:szCs w:val="20"/>
        </w:rPr>
        <w:t xml:space="preserve">.  </w:t>
      </w:r>
      <w:r>
        <w:rPr>
          <w:b/>
          <w:sz w:val="20"/>
          <w:szCs w:val="20"/>
        </w:rPr>
        <w:tab/>
        <w:t>TO SERVE</w:t>
      </w:r>
      <w:r w:rsidRPr="0051074E">
        <w:rPr>
          <w:b/>
          <w:sz w:val="20"/>
          <w:szCs w:val="20"/>
        </w:rPr>
        <w:t xml:space="preserve"> GOD (</w:t>
      </w:r>
      <w:r>
        <w:rPr>
          <w:b/>
          <w:sz w:val="20"/>
          <w:szCs w:val="20"/>
        </w:rPr>
        <w:t>SOCIAL AND PHYSICAL</w:t>
      </w:r>
      <w:r w:rsidRPr="0051074E">
        <w:rPr>
          <w:b/>
          <w:sz w:val="20"/>
          <w:szCs w:val="20"/>
        </w:rPr>
        <w:t>)</w:t>
      </w:r>
    </w:p>
    <w:p w14:paraId="7D2BEF54" w14:textId="77777777" w:rsidR="005C323A" w:rsidRDefault="005C323A">
      <w:pPr>
        <w:tabs>
          <w:tab w:val="left" w:pos="720"/>
          <w:tab w:val="left" w:pos="1080"/>
        </w:tabs>
        <w:rPr>
          <w:sz w:val="20"/>
          <w:szCs w:val="20"/>
        </w:rPr>
      </w:pPr>
    </w:p>
    <w:p w14:paraId="19896201" w14:textId="77777777" w:rsidR="005C323A" w:rsidRDefault="00F44818" w:rsidP="00F44818">
      <w:pPr>
        <w:numPr>
          <w:ilvl w:val="0"/>
          <w:numId w:val="14"/>
        </w:numPr>
        <w:rPr>
          <w:sz w:val="20"/>
          <w:szCs w:val="20"/>
        </w:rPr>
      </w:pPr>
      <w:r>
        <w:rPr>
          <w:sz w:val="20"/>
          <w:szCs w:val="20"/>
        </w:rPr>
        <w:t>To nurture and instruct students in such a way as to develop in them a world and life view consistent with Biblical principles.</w:t>
      </w:r>
    </w:p>
    <w:p w14:paraId="468176D6" w14:textId="77777777" w:rsidR="005C323A" w:rsidRDefault="005C323A">
      <w:pPr>
        <w:tabs>
          <w:tab w:val="left" w:pos="720"/>
          <w:tab w:val="left" w:pos="1080"/>
        </w:tabs>
        <w:rPr>
          <w:sz w:val="20"/>
          <w:szCs w:val="20"/>
        </w:rPr>
      </w:pPr>
    </w:p>
    <w:p w14:paraId="6FB8CB9A" w14:textId="77777777" w:rsidR="005C323A" w:rsidRDefault="00F44818" w:rsidP="00F44818">
      <w:pPr>
        <w:numPr>
          <w:ilvl w:val="0"/>
          <w:numId w:val="16"/>
        </w:numPr>
        <w:rPr>
          <w:sz w:val="20"/>
          <w:szCs w:val="20"/>
        </w:rPr>
      </w:pPr>
      <w:r>
        <w:rPr>
          <w:sz w:val="20"/>
          <w:szCs w:val="20"/>
        </w:rPr>
        <w:t>To promote within each student the ethical and spiritual qualities which constitute Christian character.</w:t>
      </w:r>
    </w:p>
    <w:p w14:paraId="1F67C750" w14:textId="77777777" w:rsidR="005C323A" w:rsidRDefault="005C323A">
      <w:pPr>
        <w:tabs>
          <w:tab w:val="left" w:pos="720"/>
          <w:tab w:val="left" w:pos="1080"/>
        </w:tabs>
        <w:rPr>
          <w:sz w:val="20"/>
          <w:szCs w:val="20"/>
        </w:rPr>
      </w:pPr>
    </w:p>
    <w:p w14:paraId="6B55FEFC" w14:textId="77777777" w:rsidR="005C323A" w:rsidRDefault="00F44818" w:rsidP="00F44818">
      <w:pPr>
        <w:numPr>
          <w:ilvl w:val="0"/>
          <w:numId w:val="19"/>
        </w:numPr>
        <w:rPr>
          <w:sz w:val="20"/>
          <w:szCs w:val="20"/>
        </w:rPr>
      </w:pPr>
      <w:r>
        <w:rPr>
          <w:sz w:val="20"/>
          <w:szCs w:val="20"/>
        </w:rPr>
        <w:t xml:space="preserve">To develop patriotism and respect for the godly values, common memories, and traditions, which have made our country what it is today. </w:t>
      </w:r>
    </w:p>
    <w:p w14:paraId="5D23E8DB" w14:textId="77777777" w:rsidR="005C323A" w:rsidRDefault="005C323A">
      <w:pPr>
        <w:tabs>
          <w:tab w:val="left" w:pos="720"/>
          <w:tab w:val="left" w:pos="1080"/>
        </w:tabs>
        <w:ind w:left="1080"/>
        <w:rPr>
          <w:sz w:val="20"/>
          <w:szCs w:val="20"/>
        </w:rPr>
      </w:pPr>
    </w:p>
    <w:p w14:paraId="45A8F532" w14:textId="77777777" w:rsidR="005C323A" w:rsidRDefault="00F44818" w:rsidP="00F44818">
      <w:pPr>
        <w:numPr>
          <w:ilvl w:val="0"/>
          <w:numId w:val="18"/>
        </w:numPr>
        <w:rPr>
          <w:sz w:val="20"/>
          <w:szCs w:val="20"/>
        </w:rPr>
      </w:pPr>
      <w:r>
        <w:rPr>
          <w:sz w:val="20"/>
          <w:szCs w:val="20"/>
        </w:rPr>
        <w:t>To develop physical strength, motor skills, and teamwork through organized physical activities.</w:t>
      </w:r>
    </w:p>
    <w:p w14:paraId="7DD35E9F" w14:textId="77777777" w:rsidR="005C323A" w:rsidRDefault="005C323A">
      <w:pPr>
        <w:pStyle w:val="ListParagraph"/>
        <w:rPr>
          <w:sz w:val="20"/>
          <w:szCs w:val="20"/>
        </w:rPr>
      </w:pPr>
    </w:p>
    <w:p w14:paraId="30E1E356" w14:textId="77777777" w:rsidR="005C323A" w:rsidRDefault="00F44818" w:rsidP="00F44818">
      <w:pPr>
        <w:numPr>
          <w:ilvl w:val="0"/>
          <w:numId w:val="18"/>
        </w:numPr>
        <w:rPr>
          <w:sz w:val="20"/>
          <w:szCs w:val="20"/>
        </w:rPr>
      </w:pPr>
      <w:r>
        <w:rPr>
          <w:sz w:val="20"/>
          <w:szCs w:val="20"/>
        </w:rPr>
        <w:t>To provide students with opportunities to discover and develop talents in athletics.</w:t>
      </w:r>
    </w:p>
    <w:p w14:paraId="64DB3188" w14:textId="77777777" w:rsidR="005C323A" w:rsidRDefault="005C323A">
      <w:pPr>
        <w:pStyle w:val="ListParagraph"/>
        <w:rPr>
          <w:sz w:val="20"/>
          <w:szCs w:val="20"/>
        </w:rPr>
      </w:pPr>
    </w:p>
    <w:p w14:paraId="48081FB3" w14:textId="77777777" w:rsidR="005C323A" w:rsidRDefault="00F44818" w:rsidP="00F44818">
      <w:pPr>
        <w:numPr>
          <w:ilvl w:val="0"/>
          <w:numId w:val="18"/>
        </w:numPr>
        <w:rPr>
          <w:sz w:val="20"/>
          <w:szCs w:val="20"/>
        </w:rPr>
      </w:pPr>
      <w:r>
        <w:rPr>
          <w:sz w:val="20"/>
          <w:szCs w:val="20"/>
        </w:rPr>
        <w:t xml:space="preserve">To provide an avenue for interscholastic athletic competition where sports will be played in a manner that will bring honor and glory to the Lord by coaches, players, and spectators. </w:t>
      </w:r>
    </w:p>
    <w:p w14:paraId="7AB4E214" w14:textId="77777777" w:rsidR="005C323A" w:rsidRDefault="005C323A">
      <w:pPr>
        <w:tabs>
          <w:tab w:val="left" w:pos="720"/>
          <w:tab w:val="left" w:pos="1080"/>
        </w:tabs>
        <w:ind w:left="720"/>
        <w:rPr>
          <w:sz w:val="20"/>
          <w:szCs w:val="20"/>
        </w:rPr>
      </w:pPr>
    </w:p>
    <w:p w14:paraId="0852011F" w14:textId="77777777" w:rsidR="005C323A" w:rsidRDefault="00F44818">
      <w:pPr>
        <w:tabs>
          <w:tab w:val="left" w:pos="720"/>
          <w:tab w:val="left" w:pos="1080"/>
        </w:tabs>
        <w:jc w:val="both"/>
        <w:rPr>
          <w:sz w:val="20"/>
          <w:szCs w:val="20"/>
        </w:rPr>
      </w:pPr>
      <w:r>
        <w:rPr>
          <w:sz w:val="20"/>
          <w:szCs w:val="20"/>
        </w:rPr>
        <w:t xml:space="preserve">Evangel Christian School is a uniquely religious, educational institution that seeks to provide a quality education in a distinct Christian environment. One of the goals of Evangel Christian School is to work with parents and guardians to train Christian young men and women to be salt and light in their communities. Evangel Christian School believes that the Bible is the inspired Word of God and sets forth absolute truth by which Christians are to live. </w:t>
      </w:r>
    </w:p>
    <w:p w14:paraId="4D01AC72" w14:textId="77777777" w:rsidR="005C323A" w:rsidRDefault="005C323A">
      <w:pPr>
        <w:tabs>
          <w:tab w:val="left" w:pos="720"/>
          <w:tab w:val="left" w:pos="1080"/>
        </w:tabs>
        <w:jc w:val="both"/>
        <w:rPr>
          <w:sz w:val="20"/>
          <w:szCs w:val="20"/>
        </w:rPr>
      </w:pPr>
    </w:p>
    <w:p w14:paraId="5441755E" w14:textId="1654AFEF" w:rsidR="005C323A" w:rsidRDefault="00F44818">
      <w:pPr>
        <w:tabs>
          <w:tab w:val="left" w:pos="720"/>
          <w:tab w:val="left" w:pos="1080"/>
        </w:tabs>
        <w:jc w:val="both"/>
        <w:rPr>
          <w:sz w:val="20"/>
          <w:szCs w:val="20"/>
        </w:rPr>
      </w:pPr>
      <w:r>
        <w:rPr>
          <w:sz w:val="20"/>
          <w:szCs w:val="20"/>
        </w:rPr>
        <w:t xml:space="preserve">Evangel Christian School expects and requires that both students and parents will support the school in its distinct mission and in its Biblical beliefs. In relying on the teachings of Scripture, Evangel Christian School believes that the </w:t>
      </w:r>
      <w:r>
        <w:rPr>
          <w:sz w:val="20"/>
          <w:szCs w:val="20"/>
        </w:rPr>
        <w:lastRenderedPageBreak/>
        <w:t>Bible prohibits sexual immorality of any type, including but not limited to pornography, homosexuality, or any other sexual activity outside the marriage of one man and one woman. On those occasions in which a particular home or student is acting counter to or in opposition to the Biblical beliefs and lifestyle that the school teaches, the school reserves the right, in its sole discretion, to refuse admission to an applicant or to discontinue enrollment of a current student. This includes, but is not limited to, living in, condoning, or supporting any form of sexual immorality; practicing or promoting a homosexual lifestyle or alternative gender identity; or otherwise having the inability to support the moral principles of the school as stated throughout this handbook. Romans 1:26, 27, I Corinthians 6:9 and 10, Leviticus 18:22, Leviticus 20:13, Jude 7.</w:t>
      </w:r>
    </w:p>
    <w:p w14:paraId="6E407CD3" w14:textId="77777777" w:rsidR="005C323A" w:rsidRDefault="005C323A">
      <w:pPr>
        <w:tabs>
          <w:tab w:val="left" w:pos="720"/>
          <w:tab w:val="left" w:pos="1080"/>
        </w:tabs>
        <w:ind w:left="720"/>
        <w:rPr>
          <w:sz w:val="20"/>
          <w:szCs w:val="20"/>
        </w:rPr>
      </w:pPr>
    </w:p>
    <w:p w14:paraId="3B019726" w14:textId="77777777" w:rsidR="005C323A" w:rsidRDefault="005C323A">
      <w:pPr>
        <w:tabs>
          <w:tab w:val="left" w:pos="720"/>
          <w:tab w:val="left" w:pos="1080"/>
        </w:tabs>
        <w:rPr>
          <w:sz w:val="20"/>
          <w:szCs w:val="20"/>
        </w:rPr>
      </w:pPr>
    </w:p>
    <w:p w14:paraId="4710673E" w14:textId="77777777" w:rsidR="005C323A" w:rsidRDefault="005C323A" w:rsidP="0051074E">
      <w:pPr>
        <w:pStyle w:val="Heading4"/>
        <w:tabs>
          <w:tab w:val="clear" w:pos="360"/>
        </w:tabs>
        <w:jc w:val="left"/>
        <w:rPr>
          <w:sz w:val="20"/>
          <w:szCs w:val="20"/>
        </w:rPr>
      </w:pPr>
    </w:p>
    <w:p w14:paraId="5B559894" w14:textId="77777777" w:rsidR="005C323A" w:rsidRDefault="005C323A">
      <w:pPr>
        <w:pStyle w:val="Heading4"/>
        <w:tabs>
          <w:tab w:val="clear" w:pos="360"/>
        </w:tabs>
        <w:rPr>
          <w:sz w:val="20"/>
          <w:szCs w:val="20"/>
        </w:rPr>
      </w:pPr>
    </w:p>
    <w:p w14:paraId="7DCB448C" w14:textId="77777777" w:rsidR="005C323A" w:rsidRDefault="005C323A">
      <w:pPr>
        <w:pStyle w:val="Heading4"/>
        <w:tabs>
          <w:tab w:val="clear" w:pos="360"/>
        </w:tabs>
        <w:rPr>
          <w:sz w:val="20"/>
          <w:szCs w:val="20"/>
        </w:rPr>
      </w:pPr>
    </w:p>
    <w:p w14:paraId="7A11A671" w14:textId="77777777" w:rsidR="005C323A" w:rsidRDefault="005C323A">
      <w:pPr>
        <w:pStyle w:val="Heading4"/>
        <w:tabs>
          <w:tab w:val="clear" w:pos="360"/>
        </w:tabs>
        <w:rPr>
          <w:sz w:val="20"/>
          <w:szCs w:val="20"/>
        </w:rPr>
      </w:pPr>
    </w:p>
    <w:p w14:paraId="122B395C" w14:textId="77777777" w:rsidR="005C323A" w:rsidRDefault="005C323A">
      <w:pPr>
        <w:pStyle w:val="Heading4"/>
        <w:tabs>
          <w:tab w:val="clear" w:pos="360"/>
        </w:tabs>
        <w:rPr>
          <w:sz w:val="20"/>
          <w:szCs w:val="20"/>
        </w:rPr>
      </w:pPr>
    </w:p>
    <w:p w14:paraId="1F443F16" w14:textId="77777777" w:rsidR="005C323A" w:rsidRDefault="005C323A">
      <w:pPr>
        <w:pStyle w:val="Heading4"/>
        <w:tabs>
          <w:tab w:val="clear" w:pos="360"/>
        </w:tabs>
        <w:rPr>
          <w:sz w:val="20"/>
          <w:szCs w:val="20"/>
        </w:rPr>
      </w:pPr>
    </w:p>
    <w:p w14:paraId="1834FF78" w14:textId="77777777" w:rsidR="005C323A" w:rsidRDefault="00F44818">
      <w:pPr>
        <w:pStyle w:val="Heading4"/>
        <w:tabs>
          <w:tab w:val="clear" w:pos="360"/>
        </w:tabs>
      </w:pPr>
      <w:r>
        <w:rPr>
          <w:rFonts w:ascii="Arial Unicode MS" w:eastAsia="Arial Unicode MS" w:hAnsi="Arial Unicode MS" w:cs="Arial Unicode MS"/>
          <w:b w:val="0"/>
          <w:bCs w:val="0"/>
          <w:sz w:val="20"/>
          <w:szCs w:val="20"/>
        </w:rPr>
        <w:br w:type="page"/>
      </w:r>
    </w:p>
    <w:p w14:paraId="44395537" w14:textId="77777777" w:rsidR="009E3D83" w:rsidRPr="004329D7" w:rsidRDefault="009E3D83" w:rsidP="009E3D83">
      <w:pPr>
        <w:jc w:val="center"/>
        <w:rPr>
          <w:b/>
          <w:sz w:val="28"/>
          <w:szCs w:val="28"/>
        </w:rPr>
      </w:pPr>
      <w:r w:rsidRPr="004329D7">
        <w:rPr>
          <w:b/>
          <w:sz w:val="28"/>
          <w:szCs w:val="28"/>
        </w:rPr>
        <w:lastRenderedPageBreak/>
        <w:t>Statement of Cooperation &amp; Permission</w:t>
      </w:r>
    </w:p>
    <w:p w14:paraId="668708C7" w14:textId="77777777" w:rsidR="009E3D83" w:rsidRPr="009E3D83" w:rsidRDefault="009E3D83" w:rsidP="009E3D83">
      <w:pPr>
        <w:rPr>
          <w:sz w:val="22"/>
          <w:szCs w:val="22"/>
        </w:rPr>
      </w:pPr>
    </w:p>
    <w:p w14:paraId="6568A66A" w14:textId="58A95EA3" w:rsidR="009E3D83" w:rsidRPr="009E3D83" w:rsidRDefault="009E3D83" w:rsidP="00E41B02">
      <w:pPr>
        <w:jc w:val="both"/>
        <w:rPr>
          <w:sz w:val="22"/>
          <w:szCs w:val="22"/>
        </w:rPr>
      </w:pPr>
      <w:r w:rsidRPr="009E3D83">
        <w:rPr>
          <w:sz w:val="22"/>
          <w:szCs w:val="22"/>
        </w:rPr>
        <w:t xml:space="preserve">We understand that attendance at Evangel Christian School (ECS) is a </w:t>
      </w:r>
      <w:r w:rsidR="00D52EB0" w:rsidRPr="009E3D83">
        <w:rPr>
          <w:sz w:val="22"/>
          <w:szCs w:val="22"/>
        </w:rPr>
        <w:t>privilege,</w:t>
      </w:r>
      <w:r w:rsidRPr="009E3D83">
        <w:rPr>
          <w:sz w:val="22"/>
          <w:szCs w:val="22"/>
        </w:rPr>
        <w:t xml:space="preserve"> and we pledge to agreeably abide by all the policies and rules set forth by the school and summarized in the student handbook.  We agree to support the Statement of Faith of Evangel Christian School.  All enrollments are for the entire school year.  I authorize ECS to contact current and previous schools and other sources to obtain information to support this application.  I understand that a current physical and immunization record must be provided as a part of this application.  </w:t>
      </w:r>
      <w:r w:rsidRPr="009E3D83">
        <w:rPr>
          <w:b/>
          <w:sz w:val="22"/>
          <w:szCs w:val="22"/>
        </w:rPr>
        <w:t>I also understand that a copy of my child’s birth certificate must be on file in the school office within five days of the start of the school year.</w:t>
      </w:r>
      <w:r w:rsidRPr="009E3D83">
        <w:rPr>
          <w:sz w:val="22"/>
          <w:szCs w:val="22"/>
        </w:rPr>
        <w:t xml:space="preserve"> </w:t>
      </w:r>
    </w:p>
    <w:p w14:paraId="7AC50E77" w14:textId="77777777" w:rsidR="009E3D83" w:rsidRPr="009E3D83" w:rsidRDefault="009E3D83" w:rsidP="00E41B02">
      <w:pPr>
        <w:jc w:val="both"/>
        <w:rPr>
          <w:sz w:val="22"/>
          <w:szCs w:val="22"/>
        </w:rPr>
      </w:pPr>
    </w:p>
    <w:p w14:paraId="74C8E2E3" w14:textId="77777777" w:rsidR="009E3D83" w:rsidRPr="009E3D83" w:rsidRDefault="009E3D83" w:rsidP="00E41B02">
      <w:pPr>
        <w:jc w:val="both"/>
        <w:rPr>
          <w:sz w:val="22"/>
          <w:szCs w:val="22"/>
        </w:rPr>
      </w:pPr>
      <w:r w:rsidRPr="009E3D83">
        <w:rPr>
          <w:sz w:val="22"/>
          <w:szCs w:val="22"/>
        </w:rPr>
        <w:t xml:space="preserve">We agree to support ECS financially beyond our tuition as God leads and enables and by volunteering our time.  We agree to support ECS through prayer. </w:t>
      </w:r>
    </w:p>
    <w:p w14:paraId="59B521D0" w14:textId="77777777" w:rsidR="009E3D83" w:rsidRPr="009E3D83" w:rsidRDefault="009E3D83" w:rsidP="00E41B02">
      <w:pPr>
        <w:jc w:val="both"/>
        <w:rPr>
          <w:sz w:val="22"/>
          <w:szCs w:val="22"/>
        </w:rPr>
      </w:pPr>
    </w:p>
    <w:p w14:paraId="14DF1270" w14:textId="77777777" w:rsidR="009E3D83" w:rsidRPr="009E3D83" w:rsidRDefault="009E3D83" w:rsidP="00E41B02">
      <w:pPr>
        <w:jc w:val="both"/>
        <w:rPr>
          <w:sz w:val="22"/>
          <w:szCs w:val="22"/>
        </w:rPr>
      </w:pPr>
      <w:r w:rsidRPr="009E3D83">
        <w:rPr>
          <w:sz w:val="22"/>
          <w:szCs w:val="22"/>
        </w:rPr>
        <w:t xml:space="preserve">We agree to cooperate with school personnel in a positive and supportive manner concerning the operation of the school ministry and the implementation of the educational programs.  We agree to apply the principles of Matthew 18:15-17 in resolving any questions or matters of disagreement (Matthew 18 requires direct communication with the persons involved as opposed to general discussions or gossip with other parents or teachers who are not directly involved in the matter). </w:t>
      </w:r>
    </w:p>
    <w:p w14:paraId="4CD31F6A" w14:textId="77777777" w:rsidR="009E3D83" w:rsidRPr="009E3D83" w:rsidRDefault="009E3D83" w:rsidP="00E41B02">
      <w:pPr>
        <w:jc w:val="both"/>
        <w:rPr>
          <w:sz w:val="22"/>
          <w:szCs w:val="22"/>
        </w:rPr>
      </w:pPr>
    </w:p>
    <w:p w14:paraId="5A68FF58" w14:textId="1AAA3878" w:rsidR="009E3D83" w:rsidRPr="009E3D83" w:rsidRDefault="009E3D83" w:rsidP="00E41B02">
      <w:pPr>
        <w:jc w:val="both"/>
        <w:rPr>
          <w:sz w:val="22"/>
          <w:szCs w:val="22"/>
        </w:rPr>
      </w:pPr>
      <w:r w:rsidRPr="009E3D83">
        <w:rPr>
          <w:sz w:val="22"/>
          <w:szCs w:val="22"/>
        </w:rPr>
        <w:t xml:space="preserve">We understand that the registration fee and the Material and Activities fee are not </w:t>
      </w:r>
      <w:r w:rsidR="00D52EB0" w:rsidRPr="009E3D83">
        <w:rPr>
          <w:sz w:val="22"/>
          <w:szCs w:val="22"/>
        </w:rPr>
        <w:t>refundable,</w:t>
      </w:r>
      <w:r w:rsidRPr="009E3D83">
        <w:rPr>
          <w:sz w:val="22"/>
          <w:szCs w:val="22"/>
        </w:rPr>
        <w:t xml:space="preserve"> and no student is considered registered until the registration fee is paid in full.  We understand that we will pay tuition for the amount stated in the Tuition and Fees document.  All monthly tuition and Extended Care fees are to be made using the FACTS Tuition Management program.  </w:t>
      </w:r>
      <w:r w:rsidRPr="009E3D83">
        <w:rPr>
          <w:b/>
          <w:sz w:val="22"/>
          <w:szCs w:val="22"/>
        </w:rPr>
        <w:t>We understand that report cards, transcripts and school records will not be released if an account has an outstanding balance.</w:t>
      </w:r>
      <w:r w:rsidRPr="009E3D83">
        <w:rPr>
          <w:sz w:val="22"/>
          <w:szCs w:val="22"/>
        </w:rPr>
        <w:t xml:space="preserve"> </w:t>
      </w:r>
    </w:p>
    <w:p w14:paraId="0918CB02" w14:textId="77777777" w:rsidR="009E3D83" w:rsidRPr="009E3D83" w:rsidRDefault="009E3D83" w:rsidP="00E41B02">
      <w:pPr>
        <w:jc w:val="both"/>
        <w:rPr>
          <w:sz w:val="22"/>
          <w:szCs w:val="22"/>
        </w:rPr>
      </w:pPr>
    </w:p>
    <w:p w14:paraId="1730BEC1" w14:textId="77777777" w:rsidR="009E3D83" w:rsidRPr="009E3D83" w:rsidRDefault="009E3D83" w:rsidP="00E41B02">
      <w:pPr>
        <w:jc w:val="both"/>
        <w:rPr>
          <w:sz w:val="22"/>
          <w:szCs w:val="22"/>
        </w:rPr>
      </w:pPr>
      <w:r w:rsidRPr="009E3D83">
        <w:rPr>
          <w:sz w:val="22"/>
          <w:szCs w:val="22"/>
        </w:rPr>
        <w:t xml:space="preserve">We understand enrollment is on a trial basis and that ECS reserves the right to dismiss any student who does not cooperate with the educational process.  If a student is dismissed for any reason the tuition will be prorated as of the date of dismissal. </w:t>
      </w:r>
    </w:p>
    <w:p w14:paraId="4412C057" w14:textId="77777777" w:rsidR="009E3D83" w:rsidRPr="009E3D83" w:rsidRDefault="009E3D83" w:rsidP="00E41B02">
      <w:pPr>
        <w:jc w:val="both"/>
        <w:rPr>
          <w:sz w:val="22"/>
          <w:szCs w:val="22"/>
        </w:rPr>
      </w:pPr>
    </w:p>
    <w:p w14:paraId="1E69955C" w14:textId="191AA1A5" w:rsidR="009E3D83" w:rsidRPr="009E3D83" w:rsidRDefault="009E3D83" w:rsidP="00E41B02">
      <w:pPr>
        <w:jc w:val="both"/>
        <w:rPr>
          <w:sz w:val="22"/>
          <w:szCs w:val="22"/>
        </w:rPr>
      </w:pPr>
      <w:r w:rsidRPr="009E3D83">
        <w:rPr>
          <w:sz w:val="22"/>
          <w:szCs w:val="22"/>
        </w:rPr>
        <w:t xml:space="preserve">We absolve ECS from any liability to me or my child because of injury to my child while at ECS or during any ECS activity. In case of accident or serious illness, I request ECS to contact me and agree to keep my contact information up to date at all times.  If ECS is not able to contact me or anyone on my emergency contact list, ECS has my full approval to seek medical treatment for my child. </w:t>
      </w:r>
    </w:p>
    <w:p w14:paraId="5393B666" w14:textId="77777777" w:rsidR="009E3D83" w:rsidRPr="009E3D83" w:rsidRDefault="009E3D83" w:rsidP="00E41B02">
      <w:pPr>
        <w:jc w:val="both"/>
        <w:rPr>
          <w:sz w:val="22"/>
          <w:szCs w:val="22"/>
        </w:rPr>
      </w:pPr>
    </w:p>
    <w:p w14:paraId="64C947EF" w14:textId="77777777" w:rsidR="009E3D83" w:rsidRPr="009E3D83" w:rsidRDefault="009E3D83" w:rsidP="00E41B02">
      <w:pPr>
        <w:jc w:val="both"/>
        <w:rPr>
          <w:sz w:val="22"/>
          <w:szCs w:val="22"/>
        </w:rPr>
      </w:pPr>
      <w:r w:rsidRPr="009E3D83">
        <w:rPr>
          <w:sz w:val="22"/>
          <w:szCs w:val="22"/>
        </w:rPr>
        <w:t xml:space="preserve">We agree that our child(ren) will abide by the dress code as established in the Student Handbook, and that ECS administration has the right to interpret the standards and principles given in the Student Handbook.  </w:t>
      </w:r>
    </w:p>
    <w:p w14:paraId="18D996B6" w14:textId="77777777" w:rsidR="009E3D83" w:rsidRPr="009E3D83" w:rsidRDefault="009E3D83" w:rsidP="00E41B02">
      <w:pPr>
        <w:jc w:val="both"/>
        <w:rPr>
          <w:sz w:val="22"/>
          <w:szCs w:val="22"/>
        </w:rPr>
      </w:pPr>
    </w:p>
    <w:p w14:paraId="6E777365" w14:textId="77777777" w:rsidR="009E3D83" w:rsidRPr="009E3D83" w:rsidRDefault="009E3D83" w:rsidP="00E41B02">
      <w:pPr>
        <w:jc w:val="both"/>
        <w:rPr>
          <w:sz w:val="22"/>
          <w:szCs w:val="22"/>
        </w:rPr>
      </w:pPr>
      <w:r w:rsidRPr="009E3D83">
        <w:rPr>
          <w:sz w:val="22"/>
          <w:szCs w:val="22"/>
        </w:rPr>
        <w:t xml:space="preserve">We agree to read the student Handbook and agree to support the school by abiding by the policies, rules, and guidelines established therein.  </w:t>
      </w:r>
    </w:p>
    <w:p w14:paraId="7792DB21" w14:textId="77777777" w:rsidR="009E3D83" w:rsidRPr="009E3D83" w:rsidRDefault="009E3D83" w:rsidP="009E3D83">
      <w:pPr>
        <w:rPr>
          <w:sz w:val="22"/>
          <w:szCs w:val="22"/>
        </w:rPr>
      </w:pPr>
    </w:p>
    <w:p w14:paraId="4D8D8608" w14:textId="77777777" w:rsidR="005C323A" w:rsidRDefault="005C323A" w:rsidP="009E3D83">
      <w:pPr>
        <w:pStyle w:val="Heading4"/>
        <w:jc w:val="left"/>
      </w:pPr>
    </w:p>
    <w:p w14:paraId="495BB0C8" w14:textId="77777777" w:rsidR="009E3D83" w:rsidRDefault="009E3D83" w:rsidP="009E3D83"/>
    <w:p w14:paraId="5D99B442" w14:textId="77777777" w:rsidR="009E3D83" w:rsidRDefault="009E3D83" w:rsidP="009E3D83"/>
    <w:p w14:paraId="6CA52C61" w14:textId="77777777" w:rsidR="009E3D83" w:rsidRDefault="009E3D83" w:rsidP="009E3D83"/>
    <w:p w14:paraId="17A46E5E" w14:textId="77777777" w:rsidR="009E3D83" w:rsidRDefault="009E3D83" w:rsidP="009E3D83"/>
    <w:p w14:paraId="1A2AB9A2" w14:textId="77777777" w:rsidR="009E3D83" w:rsidRDefault="009E3D83" w:rsidP="009E3D83"/>
    <w:p w14:paraId="74203924" w14:textId="2DB7F369" w:rsidR="009E3D83" w:rsidRDefault="009E3D83" w:rsidP="009E3D83"/>
    <w:p w14:paraId="0501CD07" w14:textId="31233CC4" w:rsidR="00EA126E" w:rsidRDefault="00EA126E" w:rsidP="009E3D83"/>
    <w:p w14:paraId="2FDF0006" w14:textId="1910B156" w:rsidR="00EA126E" w:rsidRDefault="00EA126E" w:rsidP="009E3D83"/>
    <w:p w14:paraId="306FEAD6" w14:textId="5090EF3B" w:rsidR="00EA126E" w:rsidRDefault="00EA126E" w:rsidP="009E3D83"/>
    <w:p w14:paraId="63367BF4" w14:textId="77777777" w:rsidR="00EA126E" w:rsidRDefault="00EA126E" w:rsidP="009E3D83"/>
    <w:p w14:paraId="133D0A40" w14:textId="77777777" w:rsidR="009E3D83" w:rsidRDefault="009E3D83" w:rsidP="009E3D83"/>
    <w:p w14:paraId="27BEE995" w14:textId="77777777" w:rsidR="005C323A" w:rsidRPr="00897701" w:rsidRDefault="00F44818">
      <w:pPr>
        <w:pStyle w:val="Heading4"/>
      </w:pPr>
      <w:r w:rsidRPr="00897701">
        <w:rPr>
          <w:rFonts w:eastAsia="Arial Unicode MS" w:cs="Arial Unicode MS"/>
        </w:rPr>
        <w:lastRenderedPageBreak/>
        <w:t>NOTICE OF NONDISCRIMINATORY POLICY AS TO STUDENTS</w:t>
      </w:r>
    </w:p>
    <w:p w14:paraId="6213B2AC" w14:textId="77777777" w:rsidR="005C323A" w:rsidRPr="00897701" w:rsidRDefault="005C323A">
      <w:pPr>
        <w:tabs>
          <w:tab w:val="left" w:pos="360"/>
        </w:tabs>
        <w:rPr>
          <w:sz w:val="20"/>
          <w:szCs w:val="20"/>
        </w:rPr>
      </w:pPr>
    </w:p>
    <w:p w14:paraId="28BA5D82" w14:textId="77777777" w:rsidR="005C323A" w:rsidRDefault="00F44818">
      <w:pPr>
        <w:tabs>
          <w:tab w:val="left" w:pos="360"/>
        </w:tabs>
        <w:jc w:val="both"/>
        <w:rPr>
          <w:sz w:val="20"/>
          <w:szCs w:val="20"/>
        </w:rPr>
      </w:pPr>
      <w:r w:rsidRPr="00897701">
        <w:rPr>
          <w:sz w:val="20"/>
          <w:szCs w:val="20"/>
        </w:rPr>
        <w:t xml:space="preserve">Evangel Christian School admits students of any race, color, national, or ethnic origin to all rights, privileges, programs, and activities generally accorded or made available to students at the school.  It does not discriminate </w:t>
      </w:r>
      <w:proofErr w:type="gramStart"/>
      <w:r w:rsidRPr="00897701">
        <w:rPr>
          <w:sz w:val="20"/>
          <w:szCs w:val="20"/>
        </w:rPr>
        <w:t>on the basis of</w:t>
      </w:r>
      <w:proofErr w:type="gramEnd"/>
      <w:r w:rsidRPr="00897701">
        <w:rPr>
          <w:sz w:val="20"/>
          <w:szCs w:val="20"/>
        </w:rPr>
        <w:t xml:space="preserve"> race, color, national or ethnic origin in the administration of its educational policies, admission policies, or in scholarship, athletic or other school administered programs.</w:t>
      </w:r>
      <w:r>
        <w:rPr>
          <w:sz w:val="20"/>
          <w:szCs w:val="20"/>
        </w:rPr>
        <w:t xml:space="preserve"> </w:t>
      </w:r>
    </w:p>
    <w:p w14:paraId="10A202B8" w14:textId="77777777" w:rsidR="005C323A" w:rsidRDefault="005C323A">
      <w:pPr>
        <w:tabs>
          <w:tab w:val="left" w:pos="360"/>
        </w:tabs>
        <w:jc w:val="both"/>
        <w:rPr>
          <w:sz w:val="20"/>
          <w:szCs w:val="20"/>
        </w:rPr>
      </w:pPr>
    </w:p>
    <w:p w14:paraId="324F130D" w14:textId="40DA3354" w:rsidR="005C323A" w:rsidRDefault="00F44818">
      <w:pPr>
        <w:tabs>
          <w:tab w:val="left" w:pos="360"/>
        </w:tabs>
        <w:jc w:val="center"/>
        <w:rPr>
          <w:b/>
          <w:bCs/>
        </w:rPr>
      </w:pPr>
      <w:bookmarkStart w:id="1" w:name="_Hlk75346222"/>
      <w:r>
        <w:rPr>
          <w:b/>
          <w:bCs/>
        </w:rPr>
        <w:t xml:space="preserve">EVANGEL BAPTIST CHURCH </w:t>
      </w:r>
      <w:r w:rsidR="00B740C0">
        <w:rPr>
          <w:b/>
          <w:bCs/>
        </w:rPr>
        <w:t xml:space="preserve">&amp; </w:t>
      </w:r>
      <w:r>
        <w:rPr>
          <w:b/>
          <w:bCs/>
        </w:rPr>
        <w:t>EVANGEL CHRISTIAN SCHOOL</w:t>
      </w:r>
    </w:p>
    <w:p w14:paraId="1E9ABB22" w14:textId="0E6A154F" w:rsidR="005C323A" w:rsidRDefault="00F44818">
      <w:pPr>
        <w:tabs>
          <w:tab w:val="left" w:pos="360"/>
        </w:tabs>
        <w:jc w:val="center"/>
        <w:rPr>
          <w:b/>
          <w:bCs/>
          <w:sz w:val="20"/>
          <w:szCs w:val="20"/>
        </w:rPr>
      </w:pPr>
      <w:r>
        <w:rPr>
          <w:b/>
          <w:bCs/>
        </w:rPr>
        <w:t>STATEMENT</w:t>
      </w:r>
      <w:r w:rsidR="00B740C0">
        <w:rPr>
          <w:b/>
          <w:bCs/>
        </w:rPr>
        <w:t xml:space="preserve"> OF FAITH</w:t>
      </w:r>
    </w:p>
    <w:p w14:paraId="3109BFEC" w14:textId="77777777" w:rsidR="005C323A" w:rsidRDefault="005C323A">
      <w:pPr>
        <w:tabs>
          <w:tab w:val="left" w:pos="360"/>
        </w:tabs>
        <w:rPr>
          <w:sz w:val="20"/>
          <w:szCs w:val="20"/>
        </w:rPr>
      </w:pPr>
    </w:p>
    <w:p w14:paraId="5E149FE4" w14:textId="77777777" w:rsidR="005C323A" w:rsidRDefault="00F44818">
      <w:pPr>
        <w:tabs>
          <w:tab w:val="left" w:pos="360"/>
        </w:tabs>
        <w:rPr>
          <w:b/>
          <w:bCs/>
          <w:sz w:val="20"/>
          <w:szCs w:val="20"/>
        </w:rPr>
      </w:pPr>
      <w:r>
        <w:rPr>
          <w:b/>
          <w:bCs/>
          <w:sz w:val="20"/>
          <w:szCs w:val="20"/>
        </w:rPr>
        <w:t>Section A – The Scriptures</w:t>
      </w:r>
    </w:p>
    <w:p w14:paraId="5846E1E4" w14:textId="77777777" w:rsidR="005C323A" w:rsidRDefault="005C323A">
      <w:pPr>
        <w:tabs>
          <w:tab w:val="left" w:pos="360"/>
        </w:tabs>
        <w:rPr>
          <w:sz w:val="20"/>
          <w:szCs w:val="20"/>
        </w:rPr>
      </w:pPr>
    </w:p>
    <w:p w14:paraId="3254CF88" w14:textId="77777777" w:rsidR="005C323A" w:rsidRDefault="00F44818" w:rsidP="00E41B02">
      <w:pPr>
        <w:tabs>
          <w:tab w:val="left" w:pos="360"/>
        </w:tabs>
        <w:jc w:val="both"/>
        <w:rPr>
          <w:sz w:val="20"/>
          <w:szCs w:val="20"/>
        </w:rPr>
      </w:pPr>
      <w:r>
        <w:rPr>
          <w:sz w:val="20"/>
          <w:szCs w:val="20"/>
        </w:rPr>
        <w:t>We believe that the Holy Bible as originally written, was verbally inspired and the product of spirit-controlled men and therefore, has truth without any admixture of error for its matter.  We believe the Bible to be the true center of Christian union and the supreme standard by which all human conduct, creeds, and opinions shall be tried.  II Tim 3:16-17; II Peter 1: 19-21.</w:t>
      </w:r>
    </w:p>
    <w:p w14:paraId="7AAA56DD" w14:textId="77777777" w:rsidR="005C323A" w:rsidRDefault="005C323A" w:rsidP="00E41B02">
      <w:pPr>
        <w:tabs>
          <w:tab w:val="left" w:pos="360"/>
        </w:tabs>
        <w:jc w:val="both"/>
        <w:rPr>
          <w:sz w:val="20"/>
          <w:szCs w:val="20"/>
        </w:rPr>
      </w:pPr>
    </w:p>
    <w:p w14:paraId="73D360E8" w14:textId="77777777" w:rsidR="005C323A" w:rsidRDefault="00F44818" w:rsidP="00E41B02">
      <w:pPr>
        <w:tabs>
          <w:tab w:val="left" w:pos="360"/>
        </w:tabs>
        <w:jc w:val="both"/>
        <w:rPr>
          <w:b/>
          <w:bCs/>
          <w:sz w:val="20"/>
          <w:szCs w:val="20"/>
        </w:rPr>
      </w:pPr>
      <w:r>
        <w:rPr>
          <w:b/>
          <w:bCs/>
          <w:sz w:val="20"/>
          <w:szCs w:val="20"/>
        </w:rPr>
        <w:t>Section B – The True God</w:t>
      </w:r>
    </w:p>
    <w:p w14:paraId="0F39919B" w14:textId="77777777" w:rsidR="005C323A" w:rsidRDefault="005C323A" w:rsidP="00E41B02">
      <w:pPr>
        <w:tabs>
          <w:tab w:val="left" w:pos="360"/>
        </w:tabs>
        <w:jc w:val="both"/>
        <w:rPr>
          <w:sz w:val="20"/>
          <w:szCs w:val="20"/>
        </w:rPr>
      </w:pPr>
    </w:p>
    <w:p w14:paraId="2E939B63" w14:textId="77777777" w:rsidR="005C323A" w:rsidRDefault="00F44818" w:rsidP="00E41B02">
      <w:pPr>
        <w:tabs>
          <w:tab w:val="left" w:pos="360"/>
        </w:tabs>
        <w:jc w:val="both"/>
        <w:rPr>
          <w:sz w:val="20"/>
          <w:szCs w:val="20"/>
        </w:rPr>
      </w:pPr>
      <w:r>
        <w:rPr>
          <w:sz w:val="20"/>
          <w:szCs w:val="20"/>
        </w:rPr>
        <w:t>We believe that there is one, and only one, living and true God, an infinite Spirit, the maker and Supreme Ruler of heaven and earth, inexpressibly glorious in holiness and worthy of all possible honor, confidence and love; that in the unity of the Godhead there are three persons, the Father, the Son and the Holy Ghost, equal in divine perfection and executing distinct but harmonious offices in the great work of redemption.  Exodus 20:2-3; I Corinthians 8:6; Revelation 4:11, I John 5:7.</w:t>
      </w:r>
    </w:p>
    <w:p w14:paraId="6FBCE1A7" w14:textId="77777777" w:rsidR="005C323A" w:rsidRDefault="005C323A" w:rsidP="00E41B02">
      <w:pPr>
        <w:tabs>
          <w:tab w:val="left" w:pos="360"/>
        </w:tabs>
        <w:jc w:val="both"/>
        <w:rPr>
          <w:sz w:val="20"/>
          <w:szCs w:val="20"/>
        </w:rPr>
      </w:pPr>
    </w:p>
    <w:p w14:paraId="3C29C8D1" w14:textId="77777777" w:rsidR="005C323A" w:rsidRDefault="00F44818" w:rsidP="00E41B02">
      <w:pPr>
        <w:tabs>
          <w:tab w:val="left" w:pos="360"/>
        </w:tabs>
        <w:jc w:val="both"/>
        <w:rPr>
          <w:b/>
          <w:bCs/>
          <w:sz w:val="20"/>
          <w:szCs w:val="20"/>
        </w:rPr>
      </w:pPr>
      <w:r>
        <w:rPr>
          <w:b/>
          <w:bCs/>
          <w:sz w:val="20"/>
          <w:szCs w:val="20"/>
        </w:rPr>
        <w:t>Section C – The Lord Jesus Christ</w:t>
      </w:r>
    </w:p>
    <w:p w14:paraId="2A09CB3A" w14:textId="77777777" w:rsidR="005C323A" w:rsidRDefault="005C323A" w:rsidP="00E41B02">
      <w:pPr>
        <w:tabs>
          <w:tab w:val="left" w:pos="360"/>
        </w:tabs>
        <w:jc w:val="both"/>
        <w:rPr>
          <w:sz w:val="20"/>
          <w:szCs w:val="20"/>
        </w:rPr>
      </w:pPr>
    </w:p>
    <w:p w14:paraId="54C6269E" w14:textId="333DEE29" w:rsidR="005C323A" w:rsidRDefault="00F44818" w:rsidP="00E41B02">
      <w:pPr>
        <w:tabs>
          <w:tab w:val="left" w:pos="360"/>
        </w:tabs>
        <w:jc w:val="both"/>
        <w:rPr>
          <w:sz w:val="20"/>
          <w:szCs w:val="20"/>
        </w:rPr>
      </w:pPr>
      <w:r>
        <w:rPr>
          <w:sz w:val="20"/>
          <w:szCs w:val="20"/>
        </w:rPr>
        <w:t>We believe that, as provided and purposed by God as pre-announced in the prophecies of the Scriptures, the Eternal Son of God came into this world that He might manifest God to man, fulfill prophecy and become the Redeemer of a lost world.  To this end He was born of a virgin, received a human body and a sinless human nature.  We believe that He first came to Israel as her Messiah-King, was rejected of that nation and, according to the eternal councils of God, gave his life a ransom for all.  We believe that he arose from the dead on the third day in the same body in which he suffered and died.  We also believe that our Lord ascended bodily into heaven, that he is now seated at the right hand of the Father and is our only Mediator, High Priest and Divine Advocate with the Father. WE believe in the imminent, personal, physical and premillennial return of Christ, occurring in two phases:  first, to complete the Church Age by rapturing all believers prior to the Tribulation and, second, at the end of the Great Tribulation when He shall return with His saints, at which time the nations shall be judged and the Millennial Kingdom with re-gathered Israel central and Christ as King will be ushered in.  At the end of 1,000 years the judgment of the Great White Throne will take place, followed by the eternal peace of the righteous, and the eternal damnation of the wicked, Satan and his cohorts.  I Thessalonians 4:13-18; Revelation 20:1-5</w:t>
      </w:r>
      <w:r w:rsidRPr="00897701">
        <w:rPr>
          <w:sz w:val="20"/>
          <w:szCs w:val="20"/>
        </w:rPr>
        <w:t xml:space="preserve">; Romans </w:t>
      </w:r>
      <w:proofErr w:type="gramStart"/>
      <w:r w:rsidRPr="00897701">
        <w:rPr>
          <w:sz w:val="20"/>
          <w:szCs w:val="20"/>
        </w:rPr>
        <w:t>9:-</w:t>
      </w:r>
      <w:proofErr w:type="gramEnd"/>
      <w:r w:rsidRPr="00897701">
        <w:rPr>
          <w:sz w:val="20"/>
          <w:szCs w:val="20"/>
        </w:rPr>
        <w:t>11; I</w:t>
      </w:r>
      <w:r>
        <w:rPr>
          <w:sz w:val="20"/>
          <w:szCs w:val="20"/>
        </w:rPr>
        <w:t xml:space="preserve"> Corinthians 15: 15-58; John 1:1,2 and Luke 1;26-28.</w:t>
      </w:r>
    </w:p>
    <w:p w14:paraId="50C45E3A" w14:textId="77777777" w:rsidR="005C323A" w:rsidRDefault="005C323A" w:rsidP="00E41B02">
      <w:pPr>
        <w:tabs>
          <w:tab w:val="left" w:pos="360"/>
        </w:tabs>
        <w:jc w:val="both"/>
        <w:rPr>
          <w:sz w:val="20"/>
          <w:szCs w:val="20"/>
        </w:rPr>
      </w:pPr>
    </w:p>
    <w:p w14:paraId="185FC751" w14:textId="77777777" w:rsidR="005C323A" w:rsidRDefault="00F44818" w:rsidP="00E41B02">
      <w:pPr>
        <w:tabs>
          <w:tab w:val="left" w:pos="360"/>
        </w:tabs>
        <w:jc w:val="both"/>
        <w:rPr>
          <w:b/>
          <w:bCs/>
          <w:sz w:val="20"/>
          <w:szCs w:val="20"/>
        </w:rPr>
      </w:pPr>
      <w:r>
        <w:rPr>
          <w:b/>
          <w:bCs/>
          <w:sz w:val="20"/>
          <w:szCs w:val="20"/>
        </w:rPr>
        <w:t>Section D – The Holy Spirit</w:t>
      </w:r>
    </w:p>
    <w:p w14:paraId="2D6E25A6" w14:textId="77777777" w:rsidR="005C323A" w:rsidRDefault="005C323A" w:rsidP="00E41B02">
      <w:pPr>
        <w:tabs>
          <w:tab w:val="left" w:pos="360"/>
        </w:tabs>
        <w:jc w:val="both"/>
        <w:rPr>
          <w:sz w:val="20"/>
          <w:szCs w:val="20"/>
        </w:rPr>
      </w:pPr>
    </w:p>
    <w:p w14:paraId="75A7261F" w14:textId="505FF91D" w:rsidR="005C323A" w:rsidRDefault="00F44818" w:rsidP="00E41B02">
      <w:pPr>
        <w:tabs>
          <w:tab w:val="left" w:pos="360"/>
        </w:tabs>
        <w:jc w:val="both"/>
        <w:rPr>
          <w:sz w:val="20"/>
          <w:szCs w:val="20"/>
        </w:rPr>
      </w:pPr>
      <w:r>
        <w:rPr>
          <w:sz w:val="20"/>
          <w:szCs w:val="20"/>
        </w:rPr>
        <w:t>We believe that the Holy Spirit is a divine person with God the Father and God the Son and of the same nature, that He was active in the creation, that in His relation to the unbelieving world He restrains the evil one until God’s purpose is fulfilled, that He convicts of sin, of righteousness, of judgment, that He bears witness to the Truth of the Gospel in preaching and testimony, that He is the agent of the New Birth, that He seals, endues, guides, teaches, witnesses, sanctifies and helps the believer.  (The gifts of tongues and healing were “sign-gifts” until the Scriptures were completed.  The gifts ceased at that time.)  Matthew 28:19; John 14:16, 17, 26</w:t>
      </w:r>
      <w:r w:rsidR="00D52EB0">
        <w:rPr>
          <w:sz w:val="20"/>
          <w:szCs w:val="20"/>
        </w:rPr>
        <w:t>;</w:t>
      </w:r>
      <w:r>
        <w:rPr>
          <w:sz w:val="20"/>
          <w:szCs w:val="20"/>
        </w:rPr>
        <w:t xml:space="preserve"> Ephesians 1:13, 14; John 3:5,6; I Corinthians 13:8-13; 14:22.</w:t>
      </w:r>
    </w:p>
    <w:p w14:paraId="286E64C8" w14:textId="77777777" w:rsidR="005C323A" w:rsidRDefault="005C323A" w:rsidP="00E41B02">
      <w:pPr>
        <w:tabs>
          <w:tab w:val="left" w:pos="360"/>
        </w:tabs>
        <w:jc w:val="both"/>
        <w:rPr>
          <w:sz w:val="20"/>
          <w:szCs w:val="20"/>
        </w:rPr>
      </w:pPr>
    </w:p>
    <w:p w14:paraId="2E1D0754" w14:textId="32645AAE" w:rsidR="005C323A" w:rsidRDefault="00F44818" w:rsidP="00E41B02">
      <w:pPr>
        <w:tabs>
          <w:tab w:val="left" w:pos="360"/>
        </w:tabs>
        <w:jc w:val="both"/>
        <w:rPr>
          <w:sz w:val="20"/>
          <w:szCs w:val="20"/>
        </w:rPr>
      </w:pPr>
      <w:r>
        <w:rPr>
          <w:b/>
          <w:bCs/>
          <w:sz w:val="20"/>
          <w:szCs w:val="20"/>
        </w:rPr>
        <w:t>Section E – The Devil</w:t>
      </w:r>
      <w:r w:rsidR="00D52EB0">
        <w:rPr>
          <w:b/>
          <w:bCs/>
          <w:sz w:val="20"/>
          <w:szCs w:val="20"/>
        </w:rPr>
        <w:t xml:space="preserve"> </w:t>
      </w:r>
      <w:r>
        <w:rPr>
          <w:b/>
          <w:bCs/>
          <w:sz w:val="20"/>
          <w:szCs w:val="20"/>
        </w:rPr>
        <w:t>or Satan</w:t>
      </w:r>
    </w:p>
    <w:p w14:paraId="2AAEDD9C" w14:textId="77777777" w:rsidR="005C323A" w:rsidRDefault="005C323A" w:rsidP="00E41B02">
      <w:pPr>
        <w:tabs>
          <w:tab w:val="left" w:pos="360"/>
        </w:tabs>
        <w:jc w:val="both"/>
        <w:rPr>
          <w:sz w:val="20"/>
          <w:szCs w:val="20"/>
        </w:rPr>
      </w:pPr>
    </w:p>
    <w:p w14:paraId="11787713" w14:textId="384E69CF" w:rsidR="005C323A" w:rsidRDefault="00F44818" w:rsidP="00E41B02">
      <w:pPr>
        <w:tabs>
          <w:tab w:val="left" w:pos="360"/>
        </w:tabs>
        <w:jc w:val="both"/>
        <w:rPr>
          <w:sz w:val="20"/>
          <w:szCs w:val="20"/>
        </w:rPr>
      </w:pPr>
      <w:r>
        <w:rPr>
          <w:sz w:val="20"/>
          <w:szCs w:val="20"/>
        </w:rPr>
        <w:t>We believe in the personality of Satan; that he is the unholy god of this age and the author of all the powers of darkness</w:t>
      </w:r>
      <w:r w:rsidR="00D52EB0">
        <w:rPr>
          <w:sz w:val="20"/>
          <w:szCs w:val="20"/>
        </w:rPr>
        <w:t xml:space="preserve"> </w:t>
      </w:r>
      <w:r>
        <w:rPr>
          <w:sz w:val="20"/>
          <w:szCs w:val="20"/>
        </w:rPr>
        <w:t>and is destined to the judgment of an eternal justice in the lake of fire.  Matthew 4:1-3; II Corinthians 4:4; Revelation 20:10.</w:t>
      </w:r>
    </w:p>
    <w:p w14:paraId="557CDFBB" w14:textId="77777777" w:rsidR="005C323A" w:rsidRDefault="005C323A" w:rsidP="00E41B02">
      <w:pPr>
        <w:tabs>
          <w:tab w:val="left" w:pos="360"/>
        </w:tabs>
        <w:jc w:val="both"/>
        <w:rPr>
          <w:sz w:val="20"/>
          <w:szCs w:val="20"/>
        </w:rPr>
      </w:pPr>
    </w:p>
    <w:p w14:paraId="329FDBE1" w14:textId="77777777" w:rsidR="00231FE6" w:rsidRDefault="00231FE6" w:rsidP="00E41B02">
      <w:pPr>
        <w:tabs>
          <w:tab w:val="left" w:pos="360"/>
        </w:tabs>
        <w:jc w:val="both"/>
        <w:rPr>
          <w:b/>
          <w:bCs/>
          <w:sz w:val="20"/>
          <w:szCs w:val="20"/>
        </w:rPr>
      </w:pPr>
    </w:p>
    <w:p w14:paraId="2E799FC7" w14:textId="77777777" w:rsidR="00E41B02" w:rsidRDefault="00E41B02" w:rsidP="00E41B02">
      <w:pPr>
        <w:tabs>
          <w:tab w:val="left" w:pos="360"/>
        </w:tabs>
        <w:jc w:val="both"/>
        <w:rPr>
          <w:b/>
          <w:bCs/>
          <w:sz w:val="20"/>
          <w:szCs w:val="20"/>
        </w:rPr>
      </w:pPr>
    </w:p>
    <w:p w14:paraId="39C32380" w14:textId="4A6F64C4" w:rsidR="005C323A" w:rsidRDefault="00F44818" w:rsidP="00E41B02">
      <w:pPr>
        <w:tabs>
          <w:tab w:val="left" w:pos="360"/>
        </w:tabs>
        <w:jc w:val="both"/>
        <w:rPr>
          <w:b/>
          <w:bCs/>
          <w:sz w:val="20"/>
          <w:szCs w:val="20"/>
        </w:rPr>
      </w:pPr>
      <w:r>
        <w:rPr>
          <w:b/>
          <w:bCs/>
          <w:sz w:val="20"/>
          <w:szCs w:val="20"/>
        </w:rPr>
        <w:lastRenderedPageBreak/>
        <w:t>Section F – Creation</w:t>
      </w:r>
    </w:p>
    <w:p w14:paraId="0E35BA66" w14:textId="77777777" w:rsidR="005C323A" w:rsidRDefault="005C323A" w:rsidP="00E41B02">
      <w:pPr>
        <w:tabs>
          <w:tab w:val="left" w:pos="360"/>
        </w:tabs>
        <w:jc w:val="both"/>
        <w:rPr>
          <w:sz w:val="20"/>
          <w:szCs w:val="20"/>
        </w:rPr>
      </w:pPr>
    </w:p>
    <w:p w14:paraId="3E3C86D0" w14:textId="77777777" w:rsidR="005C323A" w:rsidRDefault="00F44818" w:rsidP="00E41B02">
      <w:pPr>
        <w:tabs>
          <w:tab w:val="left" w:pos="360"/>
        </w:tabs>
        <w:jc w:val="both"/>
        <w:rPr>
          <w:sz w:val="20"/>
          <w:szCs w:val="20"/>
        </w:rPr>
      </w:pPr>
      <w:r>
        <w:rPr>
          <w:sz w:val="20"/>
          <w:szCs w:val="20"/>
        </w:rPr>
        <w:t>We accept the Genesis account of creation and believe that man came by direct creation of God and not by evolution.  Genesis 1: 2; Colossians 1: 16, 17; John 1:3.</w:t>
      </w:r>
    </w:p>
    <w:p w14:paraId="330CB666" w14:textId="77777777" w:rsidR="005C323A" w:rsidRDefault="005C323A" w:rsidP="00E41B02">
      <w:pPr>
        <w:tabs>
          <w:tab w:val="left" w:pos="360"/>
        </w:tabs>
        <w:jc w:val="both"/>
        <w:rPr>
          <w:sz w:val="20"/>
          <w:szCs w:val="20"/>
        </w:rPr>
      </w:pPr>
    </w:p>
    <w:p w14:paraId="09BE42EC" w14:textId="77777777" w:rsidR="005C323A" w:rsidRDefault="00F44818" w:rsidP="00E41B02">
      <w:pPr>
        <w:tabs>
          <w:tab w:val="left" w:pos="360"/>
        </w:tabs>
        <w:jc w:val="both"/>
        <w:rPr>
          <w:b/>
          <w:bCs/>
          <w:sz w:val="20"/>
          <w:szCs w:val="20"/>
        </w:rPr>
      </w:pPr>
      <w:r>
        <w:rPr>
          <w:b/>
          <w:bCs/>
          <w:sz w:val="20"/>
          <w:szCs w:val="20"/>
        </w:rPr>
        <w:t>Section G – The Fall of Man</w:t>
      </w:r>
    </w:p>
    <w:p w14:paraId="6319FF5F" w14:textId="77777777" w:rsidR="005C323A" w:rsidRDefault="005C323A" w:rsidP="00E41B02">
      <w:pPr>
        <w:tabs>
          <w:tab w:val="left" w:pos="360"/>
        </w:tabs>
        <w:jc w:val="both"/>
        <w:rPr>
          <w:b/>
          <w:bCs/>
          <w:sz w:val="20"/>
          <w:szCs w:val="20"/>
        </w:rPr>
      </w:pPr>
    </w:p>
    <w:p w14:paraId="7766BCB8" w14:textId="77777777" w:rsidR="005C323A" w:rsidRDefault="00F44818" w:rsidP="00E41B02">
      <w:pPr>
        <w:tabs>
          <w:tab w:val="left" w:pos="360"/>
        </w:tabs>
        <w:jc w:val="both"/>
        <w:rPr>
          <w:sz w:val="20"/>
          <w:szCs w:val="20"/>
        </w:rPr>
      </w:pPr>
      <w:r>
        <w:rPr>
          <w:sz w:val="20"/>
          <w:szCs w:val="20"/>
        </w:rPr>
        <w:t>We believe that man was created in innocence under the law of his maker, but by voluntary transgressions fell from his sinless and happy state in consequence of which all mankind are now sinners, not only by constraint but of choice, and, therefore, under just condemnation without defense or excuse.  Genesis 3:1-6, 24; Romans 1:18, 1:32, 5:10-9.</w:t>
      </w:r>
    </w:p>
    <w:p w14:paraId="3B62DD8C" w14:textId="77777777" w:rsidR="005C323A" w:rsidRDefault="005C323A" w:rsidP="00E41B02">
      <w:pPr>
        <w:tabs>
          <w:tab w:val="left" w:pos="360"/>
        </w:tabs>
        <w:jc w:val="both"/>
        <w:rPr>
          <w:sz w:val="20"/>
          <w:szCs w:val="20"/>
        </w:rPr>
      </w:pPr>
    </w:p>
    <w:p w14:paraId="5ADA23B1" w14:textId="77777777" w:rsidR="005C323A" w:rsidRDefault="00F44818" w:rsidP="00E41B02">
      <w:pPr>
        <w:tabs>
          <w:tab w:val="left" w:pos="360"/>
        </w:tabs>
        <w:jc w:val="both"/>
        <w:rPr>
          <w:b/>
          <w:bCs/>
          <w:sz w:val="20"/>
          <w:szCs w:val="20"/>
        </w:rPr>
      </w:pPr>
      <w:r>
        <w:rPr>
          <w:b/>
          <w:bCs/>
          <w:sz w:val="20"/>
          <w:szCs w:val="20"/>
        </w:rPr>
        <w:t>Section H – Atonement for Sin</w:t>
      </w:r>
    </w:p>
    <w:p w14:paraId="7D98235A" w14:textId="77777777" w:rsidR="005C323A" w:rsidRDefault="005C323A" w:rsidP="00E41B02">
      <w:pPr>
        <w:tabs>
          <w:tab w:val="left" w:pos="360"/>
        </w:tabs>
        <w:jc w:val="both"/>
        <w:rPr>
          <w:b/>
          <w:bCs/>
          <w:sz w:val="20"/>
          <w:szCs w:val="20"/>
        </w:rPr>
      </w:pPr>
    </w:p>
    <w:p w14:paraId="50911CAB" w14:textId="77777777" w:rsidR="005C323A" w:rsidRDefault="00F44818" w:rsidP="00E41B02">
      <w:pPr>
        <w:tabs>
          <w:tab w:val="left" w:pos="360"/>
        </w:tabs>
        <w:jc w:val="both"/>
        <w:rPr>
          <w:sz w:val="20"/>
          <w:szCs w:val="20"/>
        </w:rPr>
      </w:pPr>
      <w:r>
        <w:rPr>
          <w:sz w:val="20"/>
          <w:szCs w:val="20"/>
        </w:rPr>
        <w:t>We believe that the salvation of sinners is wholly of grace through the mediatorial offices of the Son of God, who by the appointment of the Father freely took upon Himself our nature, yet without sin; that he honored the divine law by His personal obedience and by His death made a full and vicarious atonement for our sins; that His atonement consisted not in setting us an example by His death as a martyr, but was a voluntary substitution of Himself in the sinners place, the just dying, Christ, the Lord, bearing our sins in His own body on the tree; that having risen from the dead, He is now enthroned in Heaven and uniting in His wonderful person the tender sympathies with divine perfection; that He is in every way qualified to be a suitable, a compassionate and an all-sufficient Savior.  Isaac 53:4-6; John 3:16; Acts 15:11; Romans 3:24, 25,; II Corinthians 5:21; Ephesians 2:8</w:t>
      </w:r>
    </w:p>
    <w:p w14:paraId="6A05B864" w14:textId="77777777" w:rsidR="005C323A" w:rsidRDefault="005C323A" w:rsidP="00E41B02">
      <w:pPr>
        <w:tabs>
          <w:tab w:val="left" w:pos="360"/>
        </w:tabs>
        <w:jc w:val="both"/>
        <w:rPr>
          <w:sz w:val="20"/>
          <w:szCs w:val="20"/>
        </w:rPr>
      </w:pPr>
    </w:p>
    <w:p w14:paraId="787FC039" w14:textId="77777777" w:rsidR="005C323A" w:rsidRDefault="00F44818" w:rsidP="00E41B02">
      <w:pPr>
        <w:tabs>
          <w:tab w:val="left" w:pos="360"/>
        </w:tabs>
        <w:jc w:val="both"/>
        <w:rPr>
          <w:b/>
          <w:bCs/>
          <w:sz w:val="20"/>
          <w:szCs w:val="20"/>
        </w:rPr>
      </w:pPr>
      <w:r>
        <w:rPr>
          <w:b/>
          <w:bCs/>
          <w:sz w:val="20"/>
          <w:szCs w:val="20"/>
        </w:rPr>
        <w:t>Section I – Grace in the New Creation</w:t>
      </w:r>
    </w:p>
    <w:p w14:paraId="57FE3A20" w14:textId="77777777" w:rsidR="005C323A" w:rsidRDefault="005C323A" w:rsidP="00E41B02">
      <w:pPr>
        <w:tabs>
          <w:tab w:val="left" w:pos="360"/>
        </w:tabs>
        <w:jc w:val="both"/>
        <w:rPr>
          <w:b/>
          <w:bCs/>
          <w:sz w:val="20"/>
          <w:szCs w:val="20"/>
        </w:rPr>
      </w:pPr>
    </w:p>
    <w:p w14:paraId="4F08BB5C" w14:textId="77777777" w:rsidR="005C323A" w:rsidRDefault="00F44818" w:rsidP="00E41B02">
      <w:pPr>
        <w:tabs>
          <w:tab w:val="left" w:pos="360"/>
        </w:tabs>
        <w:jc w:val="both"/>
        <w:rPr>
          <w:sz w:val="20"/>
          <w:szCs w:val="20"/>
        </w:rPr>
      </w:pPr>
      <w:r>
        <w:rPr>
          <w:sz w:val="20"/>
          <w:szCs w:val="20"/>
        </w:rPr>
        <w:t>We believe that in order to be saved, sinners must be born again; that the new birth is a new creation in Christ Jesus, that it is instantaneous and not a process, that in the new birth the one dead in trespasses and in sins is made a partaker of the divine nature and receives eternal life, the free gift of God; that the new creation is brought about in a manner above our comprehension, solely by the power of the Holy Spirit in connection with divine truth, so as to secure our voluntary obedience to the Gospel; that its proper evidence appears in the holy fruits of repentance and faith and newness of life.  John 3:3-8; Acts 16:30-33; Romans 6:23; II Corinthians 5:17, 19; Ephesians 2:1, II Peter 1:4.</w:t>
      </w:r>
    </w:p>
    <w:p w14:paraId="1D089B2E" w14:textId="77777777" w:rsidR="005C323A" w:rsidRDefault="005C323A" w:rsidP="00E41B02">
      <w:pPr>
        <w:tabs>
          <w:tab w:val="left" w:pos="360"/>
        </w:tabs>
        <w:jc w:val="both"/>
        <w:rPr>
          <w:sz w:val="20"/>
          <w:szCs w:val="20"/>
        </w:rPr>
      </w:pPr>
    </w:p>
    <w:p w14:paraId="6E35F69F" w14:textId="77777777" w:rsidR="005C323A" w:rsidRDefault="00F44818" w:rsidP="00E41B02">
      <w:pPr>
        <w:tabs>
          <w:tab w:val="left" w:pos="360"/>
        </w:tabs>
        <w:jc w:val="both"/>
        <w:rPr>
          <w:b/>
          <w:bCs/>
          <w:sz w:val="20"/>
          <w:szCs w:val="20"/>
        </w:rPr>
      </w:pPr>
      <w:r>
        <w:rPr>
          <w:b/>
          <w:bCs/>
          <w:sz w:val="20"/>
          <w:szCs w:val="20"/>
        </w:rPr>
        <w:t>Section J – Justification</w:t>
      </w:r>
    </w:p>
    <w:p w14:paraId="27431378" w14:textId="77777777" w:rsidR="005C323A" w:rsidRDefault="005C323A" w:rsidP="00E41B02">
      <w:pPr>
        <w:tabs>
          <w:tab w:val="left" w:pos="360"/>
        </w:tabs>
        <w:jc w:val="both"/>
        <w:rPr>
          <w:b/>
          <w:bCs/>
          <w:sz w:val="20"/>
          <w:szCs w:val="20"/>
        </w:rPr>
      </w:pPr>
    </w:p>
    <w:p w14:paraId="534EB709" w14:textId="77777777" w:rsidR="005C323A" w:rsidRDefault="00F44818" w:rsidP="00E41B02">
      <w:pPr>
        <w:tabs>
          <w:tab w:val="left" w:pos="360"/>
        </w:tabs>
        <w:jc w:val="both"/>
        <w:rPr>
          <w:sz w:val="20"/>
          <w:szCs w:val="20"/>
        </w:rPr>
      </w:pPr>
      <w:r>
        <w:rPr>
          <w:sz w:val="20"/>
          <w:szCs w:val="20"/>
        </w:rPr>
        <w:t xml:space="preserve">We believe that the great Gospel blessing which Christ secures to such as believe in Him is Justification; that Justification includes the pardon of sin, and the gifts of eternal life, on principles of righteousness; that it is bestowed not in consideration of works of righteousness which we have done, but solely through faith in the Redeemer’s blood, His righteousness is imputed to us.  Acts 13:39, Isaiah 53:11; Zechariah 13:1; Romans 5:1, 9; 8:1.  </w:t>
      </w:r>
    </w:p>
    <w:p w14:paraId="0DD0C950" w14:textId="77777777" w:rsidR="005C323A" w:rsidRDefault="005C323A" w:rsidP="00E41B02">
      <w:pPr>
        <w:tabs>
          <w:tab w:val="left" w:pos="360"/>
        </w:tabs>
        <w:jc w:val="both"/>
        <w:rPr>
          <w:sz w:val="20"/>
          <w:szCs w:val="20"/>
        </w:rPr>
      </w:pPr>
    </w:p>
    <w:p w14:paraId="1DC7AAE7" w14:textId="77777777" w:rsidR="005C323A" w:rsidRDefault="00F44818" w:rsidP="00E41B02">
      <w:pPr>
        <w:tabs>
          <w:tab w:val="left" w:pos="360"/>
        </w:tabs>
        <w:jc w:val="both"/>
        <w:rPr>
          <w:sz w:val="20"/>
          <w:szCs w:val="20"/>
        </w:rPr>
      </w:pPr>
      <w:r>
        <w:rPr>
          <w:b/>
          <w:bCs/>
          <w:sz w:val="20"/>
          <w:szCs w:val="20"/>
        </w:rPr>
        <w:t xml:space="preserve">Section K - Faith and Salvation </w:t>
      </w:r>
    </w:p>
    <w:p w14:paraId="0FF4132C" w14:textId="77777777" w:rsidR="005C323A" w:rsidRDefault="005C323A" w:rsidP="00E41B02">
      <w:pPr>
        <w:tabs>
          <w:tab w:val="left" w:pos="360"/>
        </w:tabs>
        <w:jc w:val="both"/>
        <w:rPr>
          <w:sz w:val="20"/>
          <w:szCs w:val="20"/>
        </w:rPr>
      </w:pPr>
    </w:p>
    <w:p w14:paraId="21903BC1" w14:textId="77777777" w:rsidR="005C323A" w:rsidRDefault="00F44818" w:rsidP="00E41B02">
      <w:pPr>
        <w:tabs>
          <w:tab w:val="left" w:pos="360"/>
        </w:tabs>
        <w:jc w:val="both"/>
        <w:rPr>
          <w:sz w:val="20"/>
          <w:szCs w:val="20"/>
        </w:rPr>
      </w:pPr>
      <w:r>
        <w:rPr>
          <w:sz w:val="20"/>
          <w:szCs w:val="20"/>
        </w:rPr>
        <w:t>We believe that faith in the Lord Jesus Christ is the only condition for salvation.  Acts 16:31; Ephesians 2:8, 9.</w:t>
      </w:r>
    </w:p>
    <w:p w14:paraId="35511A81" w14:textId="77777777" w:rsidR="005C323A" w:rsidRDefault="005C323A" w:rsidP="00E41B02">
      <w:pPr>
        <w:tabs>
          <w:tab w:val="left" w:pos="360"/>
        </w:tabs>
        <w:jc w:val="both"/>
        <w:rPr>
          <w:b/>
          <w:bCs/>
          <w:sz w:val="20"/>
          <w:szCs w:val="20"/>
        </w:rPr>
      </w:pPr>
    </w:p>
    <w:p w14:paraId="037293F8" w14:textId="77777777" w:rsidR="005C323A" w:rsidRDefault="00F44818" w:rsidP="00E41B02">
      <w:pPr>
        <w:tabs>
          <w:tab w:val="left" w:pos="360"/>
        </w:tabs>
        <w:jc w:val="both"/>
        <w:rPr>
          <w:b/>
          <w:bCs/>
          <w:sz w:val="20"/>
          <w:szCs w:val="20"/>
        </w:rPr>
      </w:pPr>
      <w:r>
        <w:rPr>
          <w:b/>
          <w:bCs/>
          <w:sz w:val="20"/>
          <w:szCs w:val="20"/>
        </w:rPr>
        <w:t>Section L - The Church</w:t>
      </w:r>
    </w:p>
    <w:p w14:paraId="5DA3410C" w14:textId="77777777" w:rsidR="005C323A" w:rsidRDefault="005C323A" w:rsidP="00E41B02">
      <w:pPr>
        <w:tabs>
          <w:tab w:val="left" w:pos="360"/>
        </w:tabs>
        <w:jc w:val="both"/>
        <w:rPr>
          <w:b/>
          <w:bCs/>
          <w:sz w:val="20"/>
          <w:szCs w:val="20"/>
        </w:rPr>
      </w:pPr>
    </w:p>
    <w:p w14:paraId="5B034CCA" w14:textId="0D0502BE" w:rsidR="005C323A" w:rsidRDefault="00F44818" w:rsidP="00E41B02">
      <w:pPr>
        <w:tabs>
          <w:tab w:val="left" w:pos="360"/>
        </w:tabs>
        <w:jc w:val="both"/>
        <w:rPr>
          <w:sz w:val="20"/>
          <w:szCs w:val="20"/>
        </w:rPr>
      </w:pPr>
      <w:r>
        <w:rPr>
          <w:sz w:val="20"/>
          <w:szCs w:val="20"/>
        </w:rPr>
        <w:t xml:space="preserve">We believe in the unity of all true believers in the </w:t>
      </w:r>
      <w:proofErr w:type="gramStart"/>
      <w:r w:rsidR="00D52EB0">
        <w:rPr>
          <w:sz w:val="20"/>
          <w:szCs w:val="20"/>
        </w:rPr>
        <w:t>c</w:t>
      </w:r>
      <w:r>
        <w:rPr>
          <w:sz w:val="20"/>
          <w:szCs w:val="20"/>
        </w:rPr>
        <w:t>hurch</w:t>
      </w:r>
      <w:proofErr w:type="gramEnd"/>
      <w:r>
        <w:rPr>
          <w:sz w:val="20"/>
          <w:szCs w:val="20"/>
        </w:rPr>
        <w:t xml:space="preserve"> which is the Body of Christ, which was established on the Day of Pentecost; and that all believers from Pentecost to the Rapture, both Jews and Gentiles, are added to this Church by the baptism of the Holy Spirit.  We believe that the local Church is a congregation of immersed believers associated by covenant of faith and fellowship of the Gospel; observing the ordinances of Christ; governed by His laws, and exercising the gifts, rights and privileges invested in them by His Word; that its officers are Pastors and Deacons whose qualifications, claims and duties are clearly defined in the Scriptures.  We believe that the true mission of the Church is the faithful witnessing of Christ to all men as we have opportunity.  We hold that the local Church has the absolute right of self-government, free from the interference of any hierarchy of individuals and organizations, that the one and only superintendent is Christ through the Holy Spirit; that it is Scriptural for true Churches to cooperate with each other in contending for the faith and for the furtherance of the Gospel; that each local Church is the sole judge of the measure and method of its cooperation; on all matters of membership, of policy, of government, of discipline, of benevolence, the will of the local Church is final.  Acts 2:41, 42; 15:13-15; 20:17-18; I Corinthians 11:2; Ephesians 1:23; 4:11; 5:23,24; Colossians 1:15, I Timothy 3:17. </w:t>
      </w:r>
    </w:p>
    <w:p w14:paraId="335DD22D" w14:textId="77777777" w:rsidR="00E41B02" w:rsidRDefault="00E41B02" w:rsidP="00E41B02">
      <w:pPr>
        <w:tabs>
          <w:tab w:val="left" w:pos="360"/>
        </w:tabs>
        <w:jc w:val="both"/>
        <w:rPr>
          <w:b/>
          <w:bCs/>
          <w:sz w:val="20"/>
          <w:szCs w:val="20"/>
        </w:rPr>
      </w:pPr>
    </w:p>
    <w:p w14:paraId="214233EE" w14:textId="77777777" w:rsidR="00E41B02" w:rsidRDefault="00E41B02" w:rsidP="00E41B02">
      <w:pPr>
        <w:tabs>
          <w:tab w:val="left" w:pos="360"/>
        </w:tabs>
        <w:jc w:val="both"/>
        <w:rPr>
          <w:b/>
          <w:bCs/>
          <w:sz w:val="20"/>
          <w:szCs w:val="20"/>
        </w:rPr>
      </w:pPr>
    </w:p>
    <w:p w14:paraId="28A5BCA6" w14:textId="3154E782" w:rsidR="005C323A" w:rsidRDefault="00F44818" w:rsidP="00E41B02">
      <w:pPr>
        <w:tabs>
          <w:tab w:val="left" w:pos="360"/>
        </w:tabs>
        <w:jc w:val="both"/>
        <w:rPr>
          <w:b/>
          <w:bCs/>
          <w:sz w:val="20"/>
          <w:szCs w:val="20"/>
        </w:rPr>
      </w:pPr>
      <w:r>
        <w:rPr>
          <w:b/>
          <w:bCs/>
          <w:sz w:val="20"/>
          <w:szCs w:val="20"/>
        </w:rPr>
        <w:lastRenderedPageBreak/>
        <w:t>Section M – Baptism and the Lord’s Supper</w:t>
      </w:r>
    </w:p>
    <w:p w14:paraId="7942E8EB" w14:textId="77777777" w:rsidR="005C323A" w:rsidRDefault="005C323A" w:rsidP="00E41B02">
      <w:pPr>
        <w:tabs>
          <w:tab w:val="left" w:pos="360"/>
        </w:tabs>
        <w:jc w:val="both"/>
        <w:rPr>
          <w:b/>
          <w:bCs/>
          <w:sz w:val="20"/>
          <w:szCs w:val="20"/>
        </w:rPr>
      </w:pPr>
    </w:p>
    <w:p w14:paraId="16EE7D8E" w14:textId="0DE6A132" w:rsidR="005C323A" w:rsidRDefault="00F44818" w:rsidP="00E41B02">
      <w:pPr>
        <w:tabs>
          <w:tab w:val="left" w:pos="360"/>
        </w:tabs>
        <w:jc w:val="both"/>
        <w:rPr>
          <w:sz w:val="20"/>
          <w:szCs w:val="20"/>
        </w:rPr>
      </w:pPr>
      <w:r>
        <w:rPr>
          <w:sz w:val="20"/>
          <w:szCs w:val="20"/>
        </w:rPr>
        <w:t>We believe that Christian baptism is the immersion of a believer in water to show forth in a solemn and beautiful emblem our faith in the crucified, buried and risen Savior, with its effect in our death to sin and resurrection to a new life, that it is pre-requisite to the privileges of a Church relation.  We believe that the Lord’s Supper is the commemoration of His death until He comes</w:t>
      </w:r>
      <w:r w:rsidR="00BE5194">
        <w:rPr>
          <w:sz w:val="20"/>
          <w:szCs w:val="20"/>
        </w:rPr>
        <w:t xml:space="preserve"> </w:t>
      </w:r>
      <w:r>
        <w:rPr>
          <w:sz w:val="20"/>
          <w:szCs w:val="20"/>
        </w:rPr>
        <w:t>and should be preceded always by solemn self-examination.  Matthew 3:16; John 3:23; Romans 6:3-5; Acts 8:26-39; I Corinthians 11:23-28.</w:t>
      </w:r>
    </w:p>
    <w:p w14:paraId="56535F91" w14:textId="77777777" w:rsidR="005C323A" w:rsidRDefault="005C323A" w:rsidP="00E41B02">
      <w:pPr>
        <w:tabs>
          <w:tab w:val="left" w:pos="360"/>
        </w:tabs>
        <w:jc w:val="both"/>
        <w:rPr>
          <w:sz w:val="20"/>
          <w:szCs w:val="20"/>
        </w:rPr>
      </w:pPr>
    </w:p>
    <w:p w14:paraId="5786133E" w14:textId="77777777" w:rsidR="005C323A" w:rsidRDefault="00F44818" w:rsidP="00E41B02">
      <w:pPr>
        <w:tabs>
          <w:tab w:val="left" w:pos="360"/>
        </w:tabs>
        <w:jc w:val="both"/>
        <w:rPr>
          <w:b/>
          <w:bCs/>
          <w:sz w:val="20"/>
          <w:szCs w:val="20"/>
        </w:rPr>
      </w:pPr>
      <w:r>
        <w:rPr>
          <w:b/>
          <w:bCs/>
          <w:sz w:val="20"/>
          <w:szCs w:val="20"/>
        </w:rPr>
        <w:t>Section N – Unconditional Election</w:t>
      </w:r>
    </w:p>
    <w:p w14:paraId="4D9D1BFF" w14:textId="77777777" w:rsidR="005C323A" w:rsidRDefault="005C323A" w:rsidP="00E41B02">
      <w:pPr>
        <w:tabs>
          <w:tab w:val="left" w:pos="360"/>
        </w:tabs>
        <w:jc w:val="both"/>
        <w:rPr>
          <w:b/>
          <w:bCs/>
          <w:sz w:val="20"/>
          <w:szCs w:val="20"/>
        </w:rPr>
      </w:pPr>
    </w:p>
    <w:p w14:paraId="1F47E3C0" w14:textId="77777777" w:rsidR="005C323A" w:rsidRDefault="00F44818" w:rsidP="00E41B02">
      <w:pPr>
        <w:tabs>
          <w:tab w:val="left" w:pos="360"/>
        </w:tabs>
        <w:jc w:val="both"/>
        <w:rPr>
          <w:sz w:val="20"/>
          <w:szCs w:val="20"/>
        </w:rPr>
      </w:pPr>
      <w:r>
        <w:rPr>
          <w:sz w:val="20"/>
          <w:szCs w:val="20"/>
        </w:rPr>
        <w:t>We believe that all men are totally depraved without ability to come to God and are helplessly lost, but that God, in sovereign grace and apart from any consideration of foreseen human merit or response and in perfect consistency with human responsibility, chose some before the foundation of the world to be recipients of His grace in Christ.  As the Gospel is preached to all the nations, these elect ones are caused to hear it and their hearts are opened by the Holy Spirit, so that they freely and gladly receive Christ as their Savior, thus becoming children of God.  Genesis 6:5; Isaiah 64:6; Jeremiah 13:23; 17:9; John 6:44, 65; Ephesians 1A:4, 5; 2:8-10; Romans 9:16; II Thessalonians 2;13-14; I Corinthians 1:21; John 1:12, 13; James 1:18; John 6:37-40; Acts 13:48; 16:14; John 17:2, 3, 11, 20; Romans 10:17.</w:t>
      </w:r>
    </w:p>
    <w:p w14:paraId="23F8F59F" w14:textId="77777777" w:rsidR="005C323A" w:rsidRDefault="005C323A" w:rsidP="00E41B02">
      <w:pPr>
        <w:tabs>
          <w:tab w:val="left" w:pos="360"/>
        </w:tabs>
        <w:jc w:val="both"/>
        <w:rPr>
          <w:b/>
          <w:bCs/>
          <w:sz w:val="20"/>
          <w:szCs w:val="20"/>
        </w:rPr>
      </w:pPr>
    </w:p>
    <w:p w14:paraId="20F3A96F" w14:textId="77777777" w:rsidR="005C323A" w:rsidRDefault="00F44818" w:rsidP="00E41B02">
      <w:pPr>
        <w:tabs>
          <w:tab w:val="left" w:pos="360"/>
        </w:tabs>
        <w:jc w:val="both"/>
        <w:rPr>
          <w:sz w:val="20"/>
          <w:szCs w:val="20"/>
        </w:rPr>
      </w:pPr>
      <w:r>
        <w:rPr>
          <w:b/>
          <w:bCs/>
          <w:sz w:val="20"/>
          <w:szCs w:val="20"/>
        </w:rPr>
        <w:t>Section O – The Security of the Saints</w:t>
      </w:r>
    </w:p>
    <w:p w14:paraId="3EB7C48B" w14:textId="77777777" w:rsidR="005C323A" w:rsidRDefault="005C323A" w:rsidP="00E41B02">
      <w:pPr>
        <w:tabs>
          <w:tab w:val="left" w:pos="360"/>
        </w:tabs>
        <w:jc w:val="both"/>
        <w:rPr>
          <w:sz w:val="20"/>
          <w:szCs w:val="20"/>
        </w:rPr>
      </w:pPr>
    </w:p>
    <w:p w14:paraId="2AFBCB55" w14:textId="77777777" w:rsidR="005C323A" w:rsidRDefault="00F44818" w:rsidP="00E41B02">
      <w:pPr>
        <w:tabs>
          <w:tab w:val="left" w:pos="360"/>
        </w:tabs>
        <w:jc w:val="both"/>
        <w:rPr>
          <w:sz w:val="20"/>
          <w:szCs w:val="20"/>
        </w:rPr>
      </w:pPr>
      <w:r>
        <w:rPr>
          <w:sz w:val="20"/>
          <w:szCs w:val="20"/>
        </w:rPr>
        <w:t>We believe that all who are truly born again are kept by God the Father for Jesus Christ.  John 10:28, 29; Romans 8:35-39; Philippians 1:6; Jude 1.</w:t>
      </w:r>
    </w:p>
    <w:p w14:paraId="18B4569F" w14:textId="77777777" w:rsidR="005C323A" w:rsidRDefault="005C323A" w:rsidP="00E41B02">
      <w:pPr>
        <w:tabs>
          <w:tab w:val="left" w:pos="360"/>
        </w:tabs>
        <w:jc w:val="both"/>
        <w:rPr>
          <w:sz w:val="20"/>
          <w:szCs w:val="20"/>
        </w:rPr>
      </w:pPr>
    </w:p>
    <w:p w14:paraId="596BC3F6" w14:textId="77777777" w:rsidR="005C323A" w:rsidRDefault="00F44818" w:rsidP="00E41B02">
      <w:pPr>
        <w:tabs>
          <w:tab w:val="left" w:pos="360"/>
        </w:tabs>
        <w:jc w:val="both"/>
        <w:rPr>
          <w:b/>
          <w:bCs/>
          <w:sz w:val="20"/>
          <w:szCs w:val="20"/>
        </w:rPr>
      </w:pPr>
      <w:r>
        <w:rPr>
          <w:b/>
          <w:bCs/>
          <w:sz w:val="20"/>
          <w:szCs w:val="20"/>
        </w:rPr>
        <w:t>Section P – The Righteous and the Wicked</w:t>
      </w:r>
    </w:p>
    <w:p w14:paraId="1649A909" w14:textId="77777777" w:rsidR="005C323A" w:rsidRDefault="005C323A" w:rsidP="00E41B02">
      <w:pPr>
        <w:tabs>
          <w:tab w:val="left" w:pos="360"/>
        </w:tabs>
        <w:jc w:val="both"/>
        <w:rPr>
          <w:b/>
          <w:bCs/>
          <w:sz w:val="20"/>
          <w:szCs w:val="20"/>
        </w:rPr>
      </w:pPr>
    </w:p>
    <w:p w14:paraId="22E66AA1" w14:textId="77777777" w:rsidR="005C323A" w:rsidRDefault="00F44818" w:rsidP="00E41B02">
      <w:pPr>
        <w:tabs>
          <w:tab w:val="left" w:pos="360"/>
        </w:tabs>
        <w:jc w:val="both"/>
        <w:rPr>
          <w:sz w:val="20"/>
          <w:szCs w:val="20"/>
        </w:rPr>
      </w:pPr>
      <w:r>
        <w:rPr>
          <w:sz w:val="20"/>
          <w:szCs w:val="20"/>
        </w:rPr>
        <w:t>We believe that there is a radical and essential difference between the righteous and the wicked; that such only as through faith are justified in the name of the Lord Jesus Christ, and sanctified by the Spirit of our God, are truly righteous in His esteem; while all; such as continue in impenitence and unbelief are in His sight wicked, and under the curse; and this distinction holds among men both in and after death, in the everlasting felicity of the saved and the everlasting conscious suffering of the lost.  Proverbs 14:32; Malachi 3:18; Genesis 18:23; Matthew 25:24-41; John 8:21; Romans 6:17, 18, 23; 7:6; I John 5:19.</w:t>
      </w:r>
    </w:p>
    <w:p w14:paraId="7C956A57" w14:textId="77777777" w:rsidR="005C323A" w:rsidRDefault="005C323A" w:rsidP="00E41B02">
      <w:pPr>
        <w:tabs>
          <w:tab w:val="left" w:pos="360"/>
        </w:tabs>
        <w:jc w:val="both"/>
        <w:rPr>
          <w:sz w:val="20"/>
          <w:szCs w:val="20"/>
        </w:rPr>
      </w:pPr>
    </w:p>
    <w:p w14:paraId="0B1D933B" w14:textId="77777777" w:rsidR="005C323A" w:rsidRDefault="00F44818" w:rsidP="00E41B02">
      <w:pPr>
        <w:pStyle w:val="Heading5"/>
        <w:jc w:val="both"/>
      </w:pPr>
      <w:r>
        <w:t>Section Q – Civil Government</w:t>
      </w:r>
    </w:p>
    <w:p w14:paraId="08A5E939" w14:textId="77777777" w:rsidR="005C323A" w:rsidRDefault="005C323A" w:rsidP="00E41B02">
      <w:pPr>
        <w:tabs>
          <w:tab w:val="left" w:pos="360"/>
        </w:tabs>
        <w:jc w:val="both"/>
        <w:rPr>
          <w:b/>
          <w:bCs/>
          <w:sz w:val="20"/>
          <w:szCs w:val="20"/>
        </w:rPr>
      </w:pPr>
    </w:p>
    <w:p w14:paraId="173A68E1" w14:textId="4FA5C3A6" w:rsidR="00542DE6" w:rsidRDefault="00F44818" w:rsidP="00E41B02">
      <w:pPr>
        <w:tabs>
          <w:tab w:val="left" w:pos="360"/>
        </w:tabs>
        <w:jc w:val="both"/>
        <w:rPr>
          <w:sz w:val="20"/>
          <w:szCs w:val="20"/>
        </w:rPr>
      </w:pPr>
      <w:r>
        <w:rPr>
          <w:sz w:val="20"/>
          <w:szCs w:val="20"/>
        </w:rPr>
        <w:t>We believe that civil government is of divine appointment for the interests and good order of human society; that</w:t>
      </w:r>
      <w:r w:rsidR="00D52EB0">
        <w:rPr>
          <w:sz w:val="20"/>
          <w:szCs w:val="20"/>
        </w:rPr>
        <w:t xml:space="preserve"> </w:t>
      </w:r>
      <w:r>
        <w:rPr>
          <w:sz w:val="20"/>
          <w:szCs w:val="20"/>
        </w:rPr>
        <w:t>magistrates are to be prayed for, conscientiously honored, and obeyed; except i</w:t>
      </w:r>
      <w:r w:rsidR="00D52EB0">
        <w:rPr>
          <w:sz w:val="20"/>
          <w:szCs w:val="20"/>
        </w:rPr>
        <w:t>f</w:t>
      </w:r>
      <w:r>
        <w:rPr>
          <w:sz w:val="20"/>
          <w:szCs w:val="20"/>
        </w:rPr>
        <w:t xml:space="preserve"> this </w:t>
      </w:r>
      <w:r w:rsidR="00D52EB0">
        <w:rPr>
          <w:sz w:val="20"/>
          <w:szCs w:val="20"/>
        </w:rPr>
        <w:t xml:space="preserve">is </w:t>
      </w:r>
      <w:r>
        <w:rPr>
          <w:sz w:val="20"/>
          <w:szCs w:val="20"/>
        </w:rPr>
        <w:t>opposed to the will of the Lord Jesus Christ, who is the only Lord of conscience, and the coming Prince of the kings of the earth.  Exodus 18:21</w:t>
      </w:r>
      <w:r w:rsidR="00D52EB0">
        <w:rPr>
          <w:sz w:val="20"/>
          <w:szCs w:val="20"/>
        </w:rPr>
        <w:t>-</w:t>
      </w:r>
      <w:proofErr w:type="gramStart"/>
      <w:r>
        <w:rPr>
          <w:sz w:val="20"/>
          <w:szCs w:val="20"/>
        </w:rPr>
        <w:t>2</w:t>
      </w:r>
      <w:r w:rsidR="00D52EB0">
        <w:rPr>
          <w:sz w:val="20"/>
          <w:szCs w:val="20"/>
        </w:rPr>
        <w:t>;</w:t>
      </w:r>
      <w:proofErr w:type="gramEnd"/>
    </w:p>
    <w:p w14:paraId="5FF0D851" w14:textId="5283A54C" w:rsidR="005C323A" w:rsidRDefault="00F44818" w:rsidP="00E41B02">
      <w:pPr>
        <w:tabs>
          <w:tab w:val="left" w:pos="360"/>
        </w:tabs>
        <w:jc w:val="both"/>
        <w:rPr>
          <w:sz w:val="20"/>
          <w:szCs w:val="20"/>
        </w:rPr>
      </w:pPr>
      <w:r>
        <w:rPr>
          <w:sz w:val="20"/>
          <w:szCs w:val="20"/>
        </w:rPr>
        <w:t>II Samuel 23</w:t>
      </w:r>
      <w:r w:rsidR="00D52EB0">
        <w:rPr>
          <w:sz w:val="20"/>
          <w:szCs w:val="20"/>
        </w:rPr>
        <w:t>:</w:t>
      </w:r>
      <w:r>
        <w:rPr>
          <w:sz w:val="20"/>
          <w:szCs w:val="20"/>
        </w:rPr>
        <w:t>3; Daniel 3:17, 18; Matthew 22:21; Acts 5:20; 4:19,20; Romans 13:1-7.</w:t>
      </w:r>
    </w:p>
    <w:p w14:paraId="528BB5BF" w14:textId="54C8434B" w:rsidR="00542DE6" w:rsidRDefault="00542DE6" w:rsidP="00E41B02">
      <w:pPr>
        <w:tabs>
          <w:tab w:val="left" w:pos="360"/>
        </w:tabs>
        <w:jc w:val="both"/>
        <w:rPr>
          <w:sz w:val="20"/>
          <w:szCs w:val="20"/>
        </w:rPr>
      </w:pPr>
    </w:p>
    <w:p w14:paraId="21CA6519" w14:textId="1C1A979D" w:rsidR="00542DE6" w:rsidRPr="00D44413" w:rsidRDefault="00542DE6" w:rsidP="00E41B02">
      <w:pPr>
        <w:tabs>
          <w:tab w:val="left" w:pos="360"/>
        </w:tabs>
        <w:jc w:val="both"/>
        <w:rPr>
          <w:b/>
          <w:bCs/>
          <w:sz w:val="20"/>
          <w:szCs w:val="20"/>
        </w:rPr>
      </w:pPr>
      <w:bookmarkStart w:id="2" w:name="_Hlk75339315"/>
      <w:r w:rsidRPr="00D44413">
        <w:rPr>
          <w:b/>
          <w:bCs/>
          <w:sz w:val="20"/>
          <w:szCs w:val="20"/>
        </w:rPr>
        <w:t>Section R – Marriage and Human Sexuality</w:t>
      </w:r>
    </w:p>
    <w:p w14:paraId="3B56AAE3" w14:textId="77777777" w:rsidR="0065644E" w:rsidRDefault="0065644E" w:rsidP="00E41B02">
      <w:pPr>
        <w:tabs>
          <w:tab w:val="left" w:pos="360"/>
        </w:tabs>
        <w:jc w:val="both"/>
        <w:rPr>
          <w:sz w:val="20"/>
          <w:szCs w:val="20"/>
        </w:rPr>
      </w:pPr>
    </w:p>
    <w:p w14:paraId="26A0E015" w14:textId="11D2BC25" w:rsidR="0065644E" w:rsidRPr="00A62710" w:rsidRDefault="0065644E" w:rsidP="00E41B02">
      <w:pPr>
        <w:tabs>
          <w:tab w:val="left" w:pos="360"/>
        </w:tabs>
        <w:jc w:val="both"/>
        <w:rPr>
          <w:color w:val="auto"/>
          <w:sz w:val="20"/>
          <w:szCs w:val="20"/>
        </w:rPr>
      </w:pPr>
      <w:r w:rsidRPr="00A62710">
        <w:rPr>
          <w:color w:val="auto"/>
          <w:sz w:val="20"/>
          <w:szCs w:val="20"/>
        </w:rPr>
        <w:t>We believe that the only legitimate marriage, based on the creation ordinance, sanctioned by God</w:t>
      </w:r>
      <w:r w:rsidR="00A62710" w:rsidRPr="00A62710">
        <w:rPr>
          <w:color w:val="auto"/>
          <w:sz w:val="20"/>
          <w:szCs w:val="20"/>
        </w:rPr>
        <w:t>,</w:t>
      </w:r>
      <w:r w:rsidRPr="00A62710">
        <w:rPr>
          <w:color w:val="auto"/>
          <w:sz w:val="20"/>
          <w:szCs w:val="20"/>
        </w:rPr>
        <w:t xml:space="preserve"> is the joining of one naturally born man and one naturally born woman.</w:t>
      </w:r>
    </w:p>
    <w:p w14:paraId="078FA641" w14:textId="77777777" w:rsidR="0065644E" w:rsidRPr="00A62710" w:rsidRDefault="0065644E" w:rsidP="00E41B02">
      <w:pPr>
        <w:tabs>
          <w:tab w:val="left" w:pos="360"/>
        </w:tabs>
        <w:jc w:val="both"/>
        <w:rPr>
          <w:color w:val="auto"/>
          <w:sz w:val="20"/>
          <w:szCs w:val="20"/>
        </w:rPr>
      </w:pPr>
    </w:p>
    <w:p w14:paraId="66047B6D" w14:textId="3DD740B5" w:rsidR="00542DE6" w:rsidRPr="00A62710" w:rsidRDefault="00542DE6" w:rsidP="00E41B02">
      <w:pPr>
        <w:tabs>
          <w:tab w:val="left" w:pos="360"/>
        </w:tabs>
        <w:jc w:val="both"/>
        <w:rPr>
          <w:color w:val="auto"/>
          <w:sz w:val="20"/>
          <w:szCs w:val="20"/>
        </w:rPr>
      </w:pPr>
      <w:r w:rsidRPr="00A62710">
        <w:rPr>
          <w:color w:val="auto"/>
          <w:sz w:val="20"/>
          <w:szCs w:val="20"/>
        </w:rPr>
        <w:t>We be</w:t>
      </w:r>
      <w:r w:rsidR="0065644E" w:rsidRPr="00A62710">
        <w:rPr>
          <w:color w:val="auto"/>
          <w:sz w:val="20"/>
          <w:szCs w:val="20"/>
        </w:rPr>
        <w:t>l</w:t>
      </w:r>
      <w:r w:rsidRPr="00A62710">
        <w:rPr>
          <w:color w:val="auto"/>
          <w:sz w:val="20"/>
          <w:szCs w:val="20"/>
        </w:rPr>
        <w:t>ieve that God has commanded that no intimate sexual activity be engaged in outside of a marriage between a man and</w:t>
      </w:r>
      <w:r w:rsidR="0065644E" w:rsidRPr="00A62710">
        <w:rPr>
          <w:color w:val="auto"/>
          <w:sz w:val="20"/>
          <w:szCs w:val="20"/>
        </w:rPr>
        <w:t xml:space="preserve"> a</w:t>
      </w:r>
      <w:r w:rsidRPr="00A62710">
        <w:rPr>
          <w:color w:val="auto"/>
          <w:sz w:val="20"/>
          <w:szCs w:val="20"/>
        </w:rPr>
        <w:t xml:space="preserve"> woman.  We believe that any for</w:t>
      </w:r>
      <w:r w:rsidR="0065644E" w:rsidRPr="00A62710">
        <w:rPr>
          <w:color w:val="auto"/>
          <w:sz w:val="20"/>
          <w:szCs w:val="20"/>
        </w:rPr>
        <w:t>m</w:t>
      </w:r>
      <w:r w:rsidRPr="00A62710">
        <w:rPr>
          <w:color w:val="auto"/>
          <w:sz w:val="20"/>
          <w:szCs w:val="20"/>
        </w:rPr>
        <w:t xml:space="preserve"> of homosexuality, lesbianism, bisexuality, transgenderism, bestiality, incest, fornication, adultery, pornography</w:t>
      </w:r>
      <w:r w:rsidR="0065644E" w:rsidRPr="00A62710">
        <w:rPr>
          <w:color w:val="auto"/>
          <w:sz w:val="20"/>
          <w:szCs w:val="20"/>
        </w:rPr>
        <w:t xml:space="preserve"> are sinful perversions of God’s gift of sex.  We believe that God disapproves of and forbids any attempt to alter one’s gender by surgery or appearance.  Genesis 2:24; 19:5; 26:8-9; Leviticus 18:1-30; Romans 1:26-29; 1 Corinthians 5:1; 6:9; 1 Thessalonians 4:1-8; Hebrews 12:4.</w:t>
      </w:r>
    </w:p>
    <w:bookmarkEnd w:id="1"/>
    <w:bookmarkEnd w:id="2"/>
    <w:p w14:paraId="35A78680" w14:textId="77777777" w:rsidR="005C323A" w:rsidRPr="00A62710" w:rsidRDefault="005C323A" w:rsidP="00E41B02">
      <w:pPr>
        <w:jc w:val="both"/>
        <w:rPr>
          <w:color w:val="auto"/>
        </w:rPr>
      </w:pPr>
    </w:p>
    <w:p w14:paraId="354564EF" w14:textId="77777777" w:rsidR="00E41B02" w:rsidRDefault="00E41B02" w:rsidP="00E41B02">
      <w:pPr>
        <w:pStyle w:val="paragraph"/>
        <w:spacing w:before="0" w:beforeAutospacing="0" w:after="0" w:afterAutospacing="0"/>
        <w:jc w:val="center"/>
        <w:textAlignment w:val="baseline"/>
        <w:rPr>
          <w:rStyle w:val="normaltextrun"/>
          <w:b/>
          <w:bCs/>
          <w:color w:val="000000"/>
        </w:rPr>
      </w:pPr>
    </w:p>
    <w:p w14:paraId="600929CC" w14:textId="77777777" w:rsidR="00E41B02" w:rsidRDefault="00E41B02" w:rsidP="00E41B02">
      <w:pPr>
        <w:pStyle w:val="paragraph"/>
        <w:spacing w:before="0" w:beforeAutospacing="0" w:after="0" w:afterAutospacing="0"/>
        <w:jc w:val="center"/>
        <w:textAlignment w:val="baseline"/>
        <w:rPr>
          <w:rStyle w:val="normaltextrun"/>
          <w:b/>
          <w:bCs/>
          <w:color w:val="000000"/>
        </w:rPr>
      </w:pPr>
    </w:p>
    <w:p w14:paraId="310C80E3" w14:textId="77777777" w:rsidR="00E41B02" w:rsidRDefault="00E41B02" w:rsidP="00E41B02">
      <w:pPr>
        <w:pStyle w:val="paragraph"/>
        <w:spacing w:before="0" w:beforeAutospacing="0" w:after="0" w:afterAutospacing="0"/>
        <w:jc w:val="center"/>
        <w:textAlignment w:val="baseline"/>
        <w:rPr>
          <w:rStyle w:val="normaltextrun"/>
          <w:b/>
          <w:bCs/>
          <w:color w:val="000000"/>
        </w:rPr>
      </w:pPr>
    </w:p>
    <w:p w14:paraId="28E2FBDF" w14:textId="77777777" w:rsidR="00E41B02" w:rsidRDefault="00E41B02" w:rsidP="00E41B02">
      <w:pPr>
        <w:pStyle w:val="paragraph"/>
        <w:spacing w:before="0" w:beforeAutospacing="0" w:after="0" w:afterAutospacing="0"/>
        <w:jc w:val="center"/>
        <w:textAlignment w:val="baseline"/>
        <w:rPr>
          <w:rStyle w:val="normaltextrun"/>
          <w:b/>
          <w:bCs/>
          <w:color w:val="000000"/>
        </w:rPr>
      </w:pPr>
    </w:p>
    <w:p w14:paraId="463961D0" w14:textId="77777777" w:rsidR="00E41B02" w:rsidRDefault="00E41B02" w:rsidP="00E41B02">
      <w:pPr>
        <w:pStyle w:val="paragraph"/>
        <w:spacing w:before="0" w:beforeAutospacing="0" w:after="0" w:afterAutospacing="0"/>
        <w:jc w:val="center"/>
        <w:textAlignment w:val="baseline"/>
        <w:rPr>
          <w:rStyle w:val="normaltextrun"/>
          <w:b/>
          <w:bCs/>
          <w:color w:val="000000"/>
        </w:rPr>
      </w:pPr>
    </w:p>
    <w:p w14:paraId="640EBDBB" w14:textId="77777777" w:rsidR="00E41B02" w:rsidRDefault="00E41B02" w:rsidP="00E41B02">
      <w:pPr>
        <w:pStyle w:val="paragraph"/>
        <w:spacing w:before="0" w:beforeAutospacing="0" w:after="0" w:afterAutospacing="0"/>
        <w:jc w:val="center"/>
        <w:textAlignment w:val="baseline"/>
        <w:rPr>
          <w:rStyle w:val="normaltextrun"/>
          <w:b/>
          <w:bCs/>
          <w:color w:val="000000"/>
        </w:rPr>
      </w:pPr>
    </w:p>
    <w:p w14:paraId="01B11DA5" w14:textId="77777777" w:rsidR="00E41B02" w:rsidRDefault="00E41B02" w:rsidP="00E41B02">
      <w:pPr>
        <w:pStyle w:val="paragraph"/>
        <w:spacing w:before="0" w:beforeAutospacing="0" w:after="0" w:afterAutospacing="0"/>
        <w:jc w:val="center"/>
        <w:textAlignment w:val="baseline"/>
        <w:rPr>
          <w:rStyle w:val="normaltextrun"/>
          <w:b/>
          <w:bCs/>
          <w:color w:val="000000"/>
        </w:rPr>
      </w:pPr>
    </w:p>
    <w:p w14:paraId="3E2E6620" w14:textId="77777777" w:rsidR="00E41B02" w:rsidRDefault="00E41B02" w:rsidP="00E41B02">
      <w:pPr>
        <w:pStyle w:val="paragraph"/>
        <w:spacing w:before="0" w:beforeAutospacing="0" w:after="0" w:afterAutospacing="0"/>
        <w:jc w:val="center"/>
        <w:textAlignment w:val="baseline"/>
        <w:rPr>
          <w:rStyle w:val="normaltextrun"/>
          <w:b/>
          <w:bCs/>
          <w:color w:val="000000"/>
        </w:rPr>
      </w:pPr>
    </w:p>
    <w:p w14:paraId="08D57ED4" w14:textId="02CAEE8E" w:rsidR="00087142" w:rsidRDefault="00087142" w:rsidP="00E41B02">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b/>
          <w:bCs/>
          <w:color w:val="000000"/>
        </w:rPr>
        <w:lastRenderedPageBreak/>
        <w:t>ADMISSION AND REGISTRATION</w:t>
      </w:r>
    </w:p>
    <w:p w14:paraId="016F3F65" w14:textId="77777777" w:rsidR="00087142" w:rsidRDefault="00087142" w:rsidP="00E41B0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23DFB7E5" w14:textId="77777777" w:rsidR="00087142" w:rsidRDefault="00087142" w:rsidP="00E41B0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t>ADMISSIONS</w:t>
      </w:r>
      <w:r>
        <w:rPr>
          <w:rStyle w:val="eop"/>
          <w:color w:val="000000"/>
          <w:sz w:val="20"/>
          <w:szCs w:val="20"/>
        </w:rPr>
        <w:t> </w:t>
      </w:r>
    </w:p>
    <w:p w14:paraId="589E9A7E" w14:textId="77777777" w:rsidR="00087142" w:rsidRDefault="00087142" w:rsidP="00E41B0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5799B1FF" w14:textId="77777777" w:rsidR="00087142" w:rsidRDefault="00087142" w:rsidP="00E41B02">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0"/>
          <w:szCs w:val="20"/>
        </w:rPr>
        <w:t>Students are enrolled into Evangel Christian School based upon a review of the student’s application, entrance test, transcripts, Christian testimony, and a successful parent interview. Evangel will accept class credits from other institutions </w:t>
      </w:r>
      <w:r w:rsidRPr="00D52EB0">
        <w:rPr>
          <w:rStyle w:val="normaltextrun"/>
          <w:color w:val="000000"/>
          <w:sz w:val="20"/>
          <w:szCs w:val="20"/>
        </w:rPr>
        <w:t>only </w:t>
      </w:r>
      <w:r>
        <w:rPr>
          <w:rStyle w:val="normaltextrun"/>
          <w:color w:val="000000"/>
          <w:sz w:val="20"/>
          <w:szCs w:val="20"/>
        </w:rPr>
        <w:t>after it has been evaluated by the administration.  All applicants and parents must be willing to abide by the policies and regulations of the school as outlined in this handbook and Statement of Cooperation. There should be unity in the teaching of the home, church, and school.</w:t>
      </w:r>
      <w:r>
        <w:rPr>
          <w:rStyle w:val="eop"/>
          <w:color w:val="000000"/>
          <w:sz w:val="20"/>
          <w:szCs w:val="20"/>
        </w:rPr>
        <w:t> </w:t>
      </w:r>
    </w:p>
    <w:p w14:paraId="3E4E5A1B"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5EE388CF" w14:textId="5A02D85D" w:rsidR="00087142" w:rsidRDefault="00087142" w:rsidP="00087142">
      <w:pPr>
        <w:pStyle w:val="paragraph"/>
        <w:spacing w:before="0" w:beforeAutospacing="0" w:after="0" w:afterAutospacing="0"/>
        <w:jc w:val="both"/>
        <w:textAlignment w:val="baseline"/>
        <w:rPr>
          <w:rStyle w:val="eop"/>
          <w:color w:val="000000"/>
          <w:sz w:val="20"/>
          <w:szCs w:val="20"/>
        </w:rPr>
      </w:pPr>
      <w:r>
        <w:rPr>
          <w:rStyle w:val="normaltextrun"/>
          <w:b/>
          <w:bCs/>
          <w:color w:val="000000"/>
          <w:sz w:val="20"/>
          <w:szCs w:val="20"/>
          <w:u w:val="single"/>
        </w:rPr>
        <w:t>All new students are accepted contingent upon the satisfactory completion of a nine-week probationary period.</w:t>
      </w:r>
    </w:p>
    <w:p w14:paraId="5CA59A92" w14:textId="316A2663" w:rsidR="007F7317" w:rsidRDefault="007F7317"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u w:val="single"/>
        </w:rPr>
        <w:t>All new</w:t>
      </w:r>
      <w:r>
        <w:rPr>
          <w:rStyle w:val="normaltextrun"/>
          <w:b/>
          <w:bCs/>
          <w:color w:val="000000"/>
          <w:sz w:val="20"/>
          <w:szCs w:val="20"/>
          <w:u w:val="single"/>
        </w:rPr>
        <w:t xml:space="preserve"> </w:t>
      </w:r>
      <w:proofErr w:type="spellStart"/>
      <w:r>
        <w:rPr>
          <w:rStyle w:val="normaltextrun"/>
          <w:b/>
          <w:bCs/>
          <w:color w:val="000000"/>
          <w:sz w:val="20"/>
          <w:szCs w:val="20"/>
          <w:u w:val="single"/>
        </w:rPr>
        <w:t>mid year</w:t>
      </w:r>
      <w:proofErr w:type="spellEnd"/>
      <w:r>
        <w:rPr>
          <w:rStyle w:val="normaltextrun"/>
          <w:b/>
          <w:bCs/>
          <w:color w:val="000000"/>
          <w:sz w:val="20"/>
          <w:szCs w:val="20"/>
          <w:u w:val="single"/>
        </w:rPr>
        <w:t xml:space="preserve"> students are accepted contingent upon the satisfactory completion of a </w:t>
      </w:r>
      <w:r>
        <w:rPr>
          <w:rStyle w:val="normaltextrun"/>
          <w:b/>
          <w:bCs/>
          <w:color w:val="000000"/>
          <w:sz w:val="20"/>
          <w:szCs w:val="20"/>
          <w:u w:val="single"/>
        </w:rPr>
        <w:t>four</w:t>
      </w:r>
      <w:r>
        <w:rPr>
          <w:rStyle w:val="normaltextrun"/>
          <w:b/>
          <w:bCs/>
          <w:color w:val="000000"/>
          <w:sz w:val="20"/>
          <w:szCs w:val="20"/>
          <w:u w:val="single"/>
        </w:rPr>
        <w:t>-week probationary period</w:t>
      </w:r>
      <w:r>
        <w:rPr>
          <w:rStyle w:val="normaltextrun"/>
          <w:b/>
          <w:bCs/>
          <w:color w:val="000000"/>
          <w:sz w:val="20"/>
          <w:szCs w:val="20"/>
          <w:u w:val="single"/>
        </w:rPr>
        <w:t>.</w:t>
      </w:r>
    </w:p>
    <w:p w14:paraId="5A046695"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75E045DB"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37E4D9B2"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0"/>
          <w:szCs w:val="20"/>
        </w:rPr>
        <w:t>The following is the general procedure for enrollment:</w:t>
      </w:r>
      <w:r>
        <w:rPr>
          <w:rStyle w:val="eop"/>
          <w:color w:val="000000"/>
          <w:sz w:val="20"/>
          <w:szCs w:val="20"/>
        </w:rPr>
        <w:t> </w:t>
      </w:r>
    </w:p>
    <w:p w14:paraId="6180544F"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132F41F4" w14:textId="77777777" w:rsidR="00087142" w:rsidRDefault="00087142" w:rsidP="008279F1">
      <w:pPr>
        <w:pStyle w:val="paragraph"/>
        <w:numPr>
          <w:ilvl w:val="0"/>
          <w:numId w:val="69"/>
        </w:numPr>
        <w:tabs>
          <w:tab w:val="clear" w:pos="720"/>
        </w:tabs>
        <w:spacing w:before="0" w:beforeAutospacing="0" w:after="0" w:afterAutospacing="0"/>
        <w:ind w:left="630" w:hanging="270"/>
        <w:jc w:val="both"/>
        <w:textAlignment w:val="baseline"/>
        <w:rPr>
          <w:color w:val="000000"/>
          <w:sz w:val="20"/>
          <w:szCs w:val="20"/>
        </w:rPr>
      </w:pPr>
      <w:r>
        <w:rPr>
          <w:rStyle w:val="normaltextrun"/>
          <w:color w:val="000000"/>
          <w:sz w:val="20"/>
          <w:szCs w:val="20"/>
        </w:rPr>
        <w:t>An on-line application is completed by going to </w:t>
      </w:r>
      <w:hyperlink r:id="rId12" w:tgtFrame="_blank" w:history="1">
        <w:r>
          <w:rPr>
            <w:rStyle w:val="normaltextrun"/>
            <w:color w:val="0563C1"/>
            <w:sz w:val="20"/>
            <w:szCs w:val="20"/>
            <w:u w:val="single"/>
          </w:rPr>
          <w:t>www.ecsdalecity.org</w:t>
        </w:r>
      </w:hyperlink>
      <w:r>
        <w:rPr>
          <w:rStyle w:val="normaltextrun"/>
          <w:color w:val="000000"/>
          <w:sz w:val="20"/>
          <w:szCs w:val="20"/>
        </w:rPr>
        <w:t> and choosing Admissions, then Online Application and following the instructions to apply.</w:t>
      </w:r>
      <w:r>
        <w:rPr>
          <w:rStyle w:val="eop"/>
          <w:color w:val="000000"/>
          <w:sz w:val="20"/>
          <w:szCs w:val="20"/>
        </w:rPr>
        <w:t> </w:t>
      </w:r>
    </w:p>
    <w:p w14:paraId="1701ECA8" w14:textId="77777777" w:rsidR="00087142" w:rsidRDefault="00087142" w:rsidP="008279F1">
      <w:pPr>
        <w:pStyle w:val="paragraph"/>
        <w:numPr>
          <w:ilvl w:val="0"/>
          <w:numId w:val="70"/>
        </w:numPr>
        <w:tabs>
          <w:tab w:val="clear" w:pos="720"/>
        </w:tabs>
        <w:spacing w:before="0" w:beforeAutospacing="0" w:after="0" w:afterAutospacing="0"/>
        <w:ind w:left="630" w:hanging="270"/>
        <w:jc w:val="both"/>
        <w:textAlignment w:val="baseline"/>
        <w:rPr>
          <w:color w:val="000000"/>
          <w:sz w:val="20"/>
          <w:szCs w:val="20"/>
        </w:rPr>
      </w:pPr>
      <w:r>
        <w:rPr>
          <w:rStyle w:val="normaltextrun"/>
          <w:color w:val="000000"/>
          <w:sz w:val="20"/>
          <w:szCs w:val="20"/>
        </w:rPr>
        <w:t>Once the application is received in our office, you will be called to bring your child in for an evaluation / testing. </w:t>
      </w:r>
      <w:r>
        <w:rPr>
          <w:rStyle w:val="eop"/>
          <w:color w:val="000000"/>
          <w:sz w:val="20"/>
          <w:szCs w:val="20"/>
        </w:rPr>
        <w:t> </w:t>
      </w:r>
    </w:p>
    <w:p w14:paraId="3FE0B9A8" w14:textId="77777777" w:rsidR="00087142" w:rsidRDefault="00087142" w:rsidP="008279F1">
      <w:pPr>
        <w:pStyle w:val="paragraph"/>
        <w:numPr>
          <w:ilvl w:val="0"/>
          <w:numId w:val="71"/>
        </w:numPr>
        <w:spacing w:before="0" w:beforeAutospacing="0" w:after="0" w:afterAutospacing="0"/>
        <w:ind w:left="630" w:hanging="270"/>
        <w:jc w:val="both"/>
        <w:textAlignment w:val="baseline"/>
        <w:rPr>
          <w:color w:val="000000"/>
          <w:sz w:val="20"/>
          <w:szCs w:val="20"/>
        </w:rPr>
      </w:pPr>
      <w:r>
        <w:rPr>
          <w:rStyle w:val="normaltextrun"/>
          <w:color w:val="000000"/>
          <w:sz w:val="20"/>
          <w:szCs w:val="20"/>
        </w:rPr>
        <w:t>The child(ren) will be tested and records from their most current school will be requested. An interview with the parent(s) and student(s) will be conducted by the principal on this day or a scheduled date that works better for the family.</w:t>
      </w:r>
      <w:r>
        <w:rPr>
          <w:rStyle w:val="eop"/>
          <w:color w:val="000000"/>
          <w:sz w:val="20"/>
          <w:szCs w:val="20"/>
        </w:rPr>
        <w:t> </w:t>
      </w:r>
    </w:p>
    <w:p w14:paraId="2B3F2698" w14:textId="77777777" w:rsidR="00087142" w:rsidRDefault="00087142" w:rsidP="008279F1">
      <w:pPr>
        <w:pStyle w:val="paragraph"/>
        <w:numPr>
          <w:ilvl w:val="0"/>
          <w:numId w:val="72"/>
        </w:numPr>
        <w:spacing w:before="0" w:beforeAutospacing="0" w:after="0" w:afterAutospacing="0"/>
        <w:ind w:left="630" w:hanging="270"/>
        <w:jc w:val="both"/>
        <w:textAlignment w:val="baseline"/>
        <w:rPr>
          <w:color w:val="000000"/>
          <w:sz w:val="20"/>
          <w:szCs w:val="20"/>
        </w:rPr>
      </w:pPr>
      <w:r>
        <w:rPr>
          <w:rStyle w:val="normaltextrun"/>
          <w:color w:val="000000"/>
          <w:sz w:val="20"/>
          <w:szCs w:val="20"/>
        </w:rPr>
        <w:t>Once we have received the records from the current school; the application, evaluation / testing results will be reviewed by the principal. </w:t>
      </w:r>
      <w:r>
        <w:rPr>
          <w:rStyle w:val="eop"/>
          <w:color w:val="000000"/>
          <w:sz w:val="20"/>
          <w:szCs w:val="20"/>
        </w:rPr>
        <w:t> </w:t>
      </w:r>
    </w:p>
    <w:p w14:paraId="30B8506A" w14:textId="77777777" w:rsidR="00087142" w:rsidRDefault="00087142" w:rsidP="008279F1">
      <w:pPr>
        <w:pStyle w:val="paragraph"/>
        <w:numPr>
          <w:ilvl w:val="0"/>
          <w:numId w:val="73"/>
        </w:numPr>
        <w:spacing w:before="0" w:beforeAutospacing="0" w:after="0" w:afterAutospacing="0"/>
        <w:ind w:left="630" w:hanging="270"/>
        <w:jc w:val="both"/>
        <w:textAlignment w:val="baseline"/>
        <w:rPr>
          <w:color w:val="000000"/>
          <w:sz w:val="20"/>
          <w:szCs w:val="20"/>
        </w:rPr>
      </w:pPr>
      <w:r>
        <w:rPr>
          <w:rStyle w:val="normaltextrun"/>
          <w:color w:val="000000"/>
          <w:sz w:val="20"/>
          <w:szCs w:val="20"/>
        </w:rPr>
        <w:t>If the student is accepted at Evangel, an email will follow with the instructions on how to enroll. If the student is not accepted, a letter will be emailed explaining why they were not accepted.</w:t>
      </w:r>
      <w:r>
        <w:rPr>
          <w:rStyle w:val="eop"/>
          <w:color w:val="000000"/>
          <w:sz w:val="20"/>
          <w:szCs w:val="20"/>
        </w:rPr>
        <w:t> </w:t>
      </w:r>
    </w:p>
    <w:p w14:paraId="29F1B904"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3953A55F"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0"/>
          <w:szCs w:val="20"/>
        </w:rPr>
        <w:t>IMMUNIZATIONS &amp; PHYSICAL EXAMINATIONS</w:t>
      </w:r>
      <w:r>
        <w:rPr>
          <w:rStyle w:val="eop"/>
          <w:color w:val="000000"/>
          <w:sz w:val="20"/>
          <w:szCs w:val="20"/>
        </w:rPr>
        <w:t> </w:t>
      </w:r>
    </w:p>
    <w:p w14:paraId="58FBFBF6"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55FDED06" w14:textId="1EE8B6CF"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94045F">
        <w:rPr>
          <w:rStyle w:val="normaltextrun"/>
          <w:color w:val="000000"/>
          <w:sz w:val="20"/>
          <w:szCs w:val="20"/>
          <w:u w:val="single"/>
        </w:rPr>
        <w:t>Virginia Commonwealth Law</w:t>
      </w:r>
      <w:r w:rsidRPr="0094045F">
        <w:rPr>
          <w:rStyle w:val="normaltextrun"/>
          <w:color w:val="000000"/>
          <w:sz w:val="20"/>
          <w:szCs w:val="20"/>
        </w:rPr>
        <w:t> states that all new students must show a birth certificate, before they can be admitted</w:t>
      </w:r>
      <w:r w:rsidR="00897701" w:rsidRPr="0094045F">
        <w:rPr>
          <w:rStyle w:val="normaltextrun"/>
          <w:color w:val="000000"/>
          <w:sz w:val="20"/>
          <w:szCs w:val="20"/>
        </w:rPr>
        <w:t xml:space="preserve"> to school</w:t>
      </w:r>
      <w:r w:rsidRPr="0094045F">
        <w:rPr>
          <w:rStyle w:val="normaltextrun"/>
          <w:color w:val="000000"/>
          <w:sz w:val="20"/>
          <w:szCs w:val="20"/>
        </w:rPr>
        <w:t>. All students must have a current school entrance physical and immunization form on file before school starts. Virginia State Law requires every student to be immunized against diphtheria, tetanus, whooping cough, polio, mumps, measles (rubella), and German measles (rubella). Beginning on July 1, 2001, all children who have not received three doses of hepatitis B vaccine are required to receive such immunization prior to entering the 7</w:t>
      </w:r>
      <w:r w:rsidRPr="0094045F">
        <w:rPr>
          <w:rStyle w:val="normaltextrun"/>
          <w:color w:val="000000"/>
          <w:sz w:val="16"/>
          <w:szCs w:val="16"/>
          <w:vertAlign w:val="superscript"/>
        </w:rPr>
        <w:t>th</w:t>
      </w:r>
      <w:r w:rsidRPr="0094045F">
        <w:rPr>
          <w:rStyle w:val="normaltextrun"/>
          <w:color w:val="000000"/>
          <w:sz w:val="20"/>
          <w:szCs w:val="20"/>
        </w:rPr>
        <w:t> grade. </w:t>
      </w:r>
      <w:r w:rsidRPr="0094045F">
        <w:rPr>
          <w:rStyle w:val="normaltextrun"/>
          <w:color w:val="000000"/>
          <w:sz w:val="20"/>
          <w:szCs w:val="20"/>
          <w:u w:val="single"/>
        </w:rPr>
        <w:t>All </w:t>
      </w:r>
      <w:r w:rsidR="0094045F" w:rsidRPr="0094045F">
        <w:rPr>
          <w:rStyle w:val="normaltextrun"/>
          <w:color w:val="000000"/>
          <w:sz w:val="20"/>
          <w:szCs w:val="20"/>
          <w:u w:val="single"/>
        </w:rPr>
        <w:t>6</w:t>
      </w:r>
      <w:r w:rsidRPr="0094045F">
        <w:rPr>
          <w:rStyle w:val="normaltextrun"/>
          <w:color w:val="000000"/>
          <w:sz w:val="20"/>
          <w:szCs w:val="20"/>
          <w:u w:val="single"/>
        </w:rPr>
        <w:t>th grade students</w:t>
      </w:r>
      <w:r w:rsidRPr="0094045F">
        <w:rPr>
          <w:rStyle w:val="normaltextrun"/>
          <w:color w:val="000000"/>
          <w:sz w:val="20"/>
          <w:szCs w:val="20"/>
        </w:rPr>
        <w:t> are also required to have a tetanus, diphtheria, pertussis (Tdap) booster shot and a first mening</w:t>
      </w:r>
      <w:r w:rsidR="001554E6" w:rsidRPr="0094045F">
        <w:rPr>
          <w:rStyle w:val="normaltextrun"/>
          <w:color w:val="000000"/>
          <w:sz w:val="20"/>
          <w:szCs w:val="20"/>
        </w:rPr>
        <w:t>o</w:t>
      </w:r>
      <w:r w:rsidRPr="0094045F">
        <w:rPr>
          <w:rStyle w:val="normaltextrun"/>
          <w:color w:val="000000"/>
          <w:sz w:val="20"/>
          <w:szCs w:val="20"/>
        </w:rPr>
        <w:t>coccal vaccine prior to entry into school in the fall, if at least five years has passed since the last shot. All 12</w:t>
      </w:r>
      <w:r w:rsidRPr="0094045F">
        <w:rPr>
          <w:rStyle w:val="normaltextrun"/>
          <w:color w:val="000000"/>
          <w:sz w:val="16"/>
          <w:szCs w:val="16"/>
          <w:vertAlign w:val="superscript"/>
        </w:rPr>
        <w:t>th</w:t>
      </w:r>
      <w:r w:rsidRPr="0094045F">
        <w:rPr>
          <w:rStyle w:val="normaltextrun"/>
          <w:color w:val="000000"/>
          <w:sz w:val="20"/>
          <w:szCs w:val="20"/>
        </w:rPr>
        <w:t> grade students should provide evidence of the 2</w:t>
      </w:r>
      <w:r w:rsidRPr="0094045F">
        <w:rPr>
          <w:rStyle w:val="normaltextrun"/>
          <w:color w:val="000000"/>
          <w:sz w:val="16"/>
          <w:szCs w:val="16"/>
          <w:vertAlign w:val="superscript"/>
        </w:rPr>
        <w:t>nd</w:t>
      </w:r>
      <w:r w:rsidRPr="0094045F">
        <w:rPr>
          <w:rStyle w:val="normaltextrun"/>
          <w:color w:val="000000"/>
          <w:sz w:val="20"/>
          <w:szCs w:val="20"/>
        </w:rPr>
        <w:t> shot of </w:t>
      </w:r>
      <w:r w:rsidR="002D1536" w:rsidRPr="0094045F">
        <w:rPr>
          <w:rStyle w:val="normaltextrun"/>
          <w:color w:val="000000"/>
          <w:sz w:val="20"/>
          <w:szCs w:val="20"/>
        </w:rPr>
        <w:t>meningococcal</w:t>
      </w:r>
      <w:r w:rsidRPr="0094045F">
        <w:rPr>
          <w:rStyle w:val="normaltextrun"/>
          <w:color w:val="000000"/>
          <w:sz w:val="20"/>
          <w:szCs w:val="20"/>
        </w:rPr>
        <w:t> vaccine and the meningitis B vaccine.</w:t>
      </w:r>
      <w:r>
        <w:rPr>
          <w:rStyle w:val="eop"/>
          <w:color w:val="000000"/>
          <w:sz w:val="20"/>
          <w:szCs w:val="20"/>
        </w:rPr>
        <w:t> </w:t>
      </w:r>
    </w:p>
    <w:p w14:paraId="097AE529"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4AB6118A"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0"/>
          <w:szCs w:val="20"/>
        </w:rPr>
        <w:t>Physical examinations are required of all students entering school for the first time. A sports’ physical is required for all students who will participate in interscholastic sports. Entrance physical examinations must be completed by the first week of school. Sports’ physicals must be completed each year prior to the first scheduled practice for the individual sport. </w:t>
      </w:r>
      <w:r>
        <w:rPr>
          <w:rStyle w:val="eop"/>
          <w:color w:val="000000"/>
          <w:sz w:val="20"/>
          <w:szCs w:val="20"/>
        </w:rPr>
        <w:t> </w:t>
      </w:r>
    </w:p>
    <w:p w14:paraId="45CBA516"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0"/>
          <w:szCs w:val="20"/>
        </w:rPr>
        <w:t>FEES AND PAYMENTS</w:t>
      </w:r>
      <w:r>
        <w:rPr>
          <w:rStyle w:val="eop"/>
          <w:color w:val="000000"/>
          <w:sz w:val="20"/>
          <w:szCs w:val="20"/>
        </w:rPr>
        <w:t> </w:t>
      </w:r>
    </w:p>
    <w:p w14:paraId="3089218C"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0"/>
          <w:szCs w:val="20"/>
        </w:rPr>
        <w:t> </w:t>
      </w:r>
    </w:p>
    <w:p w14:paraId="17D8C88F"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0"/>
          <w:szCs w:val="20"/>
        </w:rPr>
        <w:t>Evangel Christian School operates on a fiscal year basis as a non-profit church school operating as a ministry of Evangel Baptist Church. The budget is prepared annually by the school administration, approved by the Pastor and deacons, and then submitted to the church for approval.  To meet planned expenses, the school has established the following categories of fees to be charged throughout the school year. Specific charges may change annually and therefore are not shown in this handbook, however, copies of current charges may be obtained from the school.</w:t>
      </w:r>
      <w:r>
        <w:rPr>
          <w:rStyle w:val="eop"/>
          <w:color w:val="000000"/>
          <w:sz w:val="20"/>
          <w:szCs w:val="20"/>
        </w:rPr>
        <w:t> </w:t>
      </w:r>
    </w:p>
    <w:p w14:paraId="7292E179"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07E0E2C2"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2F3C82">
        <w:rPr>
          <w:rStyle w:val="normaltextrun"/>
          <w:b/>
          <w:bCs/>
          <w:color w:val="000000"/>
          <w:sz w:val="20"/>
          <w:szCs w:val="20"/>
        </w:rPr>
        <w:t>Application Fee:</w:t>
      </w:r>
      <w:r>
        <w:rPr>
          <w:rStyle w:val="normaltextrun"/>
          <w:color w:val="000000"/>
          <w:sz w:val="20"/>
          <w:szCs w:val="20"/>
        </w:rPr>
        <w:t> This fee is a nonrefundable fee charged to apply to enroll at Evangel.</w:t>
      </w:r>
      <w:r>
        <w:rPr>
          <w:rStyle w:val="eop"/>
          <w:color w:val="000000"/>
          <w:sz w:val="20"/>
          <w:szCs w:val="20"/>
        </w:rPr>
        <w:t> </w:t>
      </w:r>
    </w:p>
    <w:p w14:paraId="5967F36F"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03F2C3B1"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t>Enrollment Fee:</w:t>
      </w:r>
      <w:r>
        <w:rPr>
          <w:rStyle w:val="normaltextrun"/>
          <w:color w:val="000000"/>
          <w:sz w:val="20"/>
          <w:szCs w:val="20"/>
        </w:rPr>
        <w:t xml:space="preserve">  This fee is a nonrefundable fee charged annually for each student to enroll at Evangel.  It is used to show intent on the part of the parent and to guarantee a place in the school for the student. A student is not considered enrolled until the fee is paid.  An open enrollment period for the families of currently enrolled students, their siblings and Evangel Baptist Church members’ children is conducted in February for the following school </w:t>
      </w:r>
      <w:r>
        <w:rPr>
          <w:rStyle w:val="normaltextrun"/>
          <w:color w:val="000000"/>
          <w:sz w:val="20"/>
          <w:szCs w:val="20"/>
        </w:rPr>
        <w:lastRenderedPageBreak/>
        <w:t>year. In March, the school allows open enrollment for the upcoming school year to all.  Open enrollment will continue until classes are full.  For classes that are full, waiting lists are established.</w:t>
      </w:r>
      <w:r>
        <w:rPr>
          <w:rStyle w:val="eop"/>
          <w:color w:val="000000"/>
          <w:sz w:val="20"/>
          <w:szCs w:val="20"/>
        </w:rPr>
        <w:t> </w:t>
      </w:r>
    </w:p>
    <w:p w14:paraId="134A1307"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1BC8B016"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t>Material Fees:</w:t>
      </w:r>
      <w:r>
        <w:rPr>
          <w:rStyle w:val="normaltextrun"/>
          <w:color w:val="000000"/>
          <w:sz w:val="20"/>
          <w:szCs w:val="20"/>
        </w:rPr>
        <w:t> These fees are a per student fee to cover the costs of books, and other expenses spelled out on the tuition schedule.  Material Fees are due on July 1</w:t>
      </w:r>
      <w:r>
        <w:rPr>
          <w:rStyle w:val="normaltextrun"/>
          <w:color w:val="000000"/>
          <w:sz w:val="16"/>
          <w:szCs w:val="16"/>
          <w:vertAlign w:val="superscript"/>
        </w:rPr>
        <w:t>st</w:t>
      </w:r>
      <w:r>
        <w:rPr>
          <w:rStyle w:val="normaltextrun"/>
          <w:color w:val="000000"/>
          <w:sz w:val="20"/>
          <w:szCs w:val="20"/>
        </w:rPr>
        <w:t>, or at time of enrollment after July 1</w:t>
      </w:r>
      <w:r>
        <w:rPr>
          <w:rStyle w:val="normaltextrun"/>
          <w:color w:val="000000"/>
          <w:sz w:val="16"/>
          <w:szCs w:val="16"/>
          <w:vertAlign w:val="superscript"/>
        </w:rPr>
        <w:t>st</w:t>
      </w:r>
      <w:r>
        <w:rPr>
          <w:rStyle w:val="normaltextrun"/>
          <w:color w:val="000000"/>
          <w:sz w:val="20"/>
          <w:szCs w:val="20"/>
        </w:rPr>
        <w:t> for the upcoming school year.</w:t>
      </w:r>
      <w:r>
        <w:rPr>
          <w:rStyle w:val="eop"/>
          <w:color w:val="000000"/>
          <w:sz w:val="20"/>
          <w:szCs w:val="20"/>
        </w:rPr>
        <w:t> </w:t>
      </w:r>
    </w:p>
    <w:p w14:paraId="7D180CD6"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1EB16D92"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t>Tuition:  </w:t>
      </w:r>
      <w:r>
        <w:rPr>
          <w:rStyle w:val="normaltextrun"/>
          <w:color w:val="000000"/>
          <w:sz w:val="20"/>
          <w:szCs w:val="20"/>
        </w:rPr>
        <w:t>This is the annual fee charged for instruction of each student.  Reductions are given to families with two or more children in school.  Tuition is paid in monthly installments using a 10 or 12-month payment plan through FACTS.</w:t>
      </w:r>
      <w:r>
        <w:rPr>
          <w:rStyle w:val="eop"/>
          <w:color w:val="000000"/>
          <w:sz w:val="20"/>
          <w:szCs w:val="20"/>
        </w:rPr>
        <w:t> </w:t>
      </w:r>
    </w:p>
    <w:p w14:paraId="17C54F63"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0783382C"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t>Sports Fee:</w:t>
      </w:r>
      <w:r>
        <w:rPr>
          <w:rStyle w:val="normaltextrun"/>
          <w:color w:val="000000"/>
          <w:sz w:val="20"/>
          <w:szCs w:val="20"/>
        </w:rPr>
        <w:t>  This fee is for those students involved in after-school sports and cheerleading.  It is to help defray the cost of coaching, officials, transportation, and building use.  The cost is on a per sport per student basis.</w:t>
      </w:r>
      <w:r>
        <w:rPr>
          <w:rStyle w:val="eop"/>
          <w:color w:val="000000"/>
          <w:sz w:val="20"/>
          <w:szCs w:val="20"/>
        </w:rPr>
        <w:t> </w:t>
      </w:r>
    </w:p>
    <w:p w14:paraId="500EB418"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5F1FDAD4"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t>Field Trips:  </w:t>
      </w:r>
      <w:r>
        <w:rPr>
          <w:rStyle w:val="normaltextrun"/>
          <w:color w:val="000000"/>
          <w:sz w:val="20"/>
          <w:szCs w:val="20"/>
        </w:rPr>
        <w:t>Classes may take field trips to areas of historical or educational interest during the year.  (See FIELD TRIPS paragraph.)  When these trips are planned by the school, students will be charged the entrance fee when applicable.  The fee must be paid in advance of the trip.  Permission slips are required for field trips.</w:t>
      </w:r>
      <w:r>
        <w:rPr>
          <w:rStyle w:val="eop"/>
          <w:color w:val="000000"/>
          <w:sz w:val="20"/>
          <w:szCs w:val="20"/>
        </w:rPr>
        <w:t> </w:t>
      </w:r>
    </w:p>
    <w:p w14:paraId="641AD63F"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749A29EB"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t>Payment: </w:t>
      </w:r>
      <w:r>
        <w:rPr>
          <w:rStyle w:val="normaltextrun"/>
          <w:color w:val="000000"/>
          <w:sz w:val="20"/>
          <w:szCs w:val="20"/>
        </w:rPr>
        <w:t>Tuition and extended care fees are</w:t>
      </w:r>
      <w:r>
        <w:rPr>
          <w:rStyle w:val="normaltextrun"/>
          <w:b/>
          <w:bCs/>
          <w:color w:val="000000"/>
          <w:sz w:val="20"/>
          <w:szCs w:val="20"/>
        </w:rPr>
        <w:t> </w:t>
      </w:r>
      <w:r>
        <w:rPr>
          <w:rStyle w:val="normaltextrun"/>
          <w:color w:val="000000"/>
          <w:sz w:val="20"/>
          <w:szCs w:val="20"/>
        </w:rPr>
        <w:t>paid via the FACTS tuition management system.  Using this system, tuition and extended care fees are directly deducted from your FACTS. </w:t>
      </w:r>
      <w:r>
        <w:rPr>
          <w:rStyle w:val="eop"/>
          <w:color w:val="000000"/>
          <w:sz w:val="20"/>
          <w:szCs w:val="20"/>
        </w:rPr>
        <w:t> </w:t>
      </w:r>
    </w:p>
    <w:p w14:paraId="5946FFF3"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13D5F68E" w14:textId="57A59ADD"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5632F0">
        <w:rPr>
          <w:rStyle w:val="normaltextrun"/>
          <w:b/>
          <w:bCs/>
          <w:color w:val="000000"/>
          <w:sz w:val="20"/>
          <w:szCs w:val="20"/>
        </w:rPr>
        <w:t>Delinquenc</w:t>
      </w:r>
      <w:r w:rsidR="002F3C82" w:rsidRPr="005632F0">
        <w:rPr>
          <w:rStyle w:val="normaltextrun"/>
          <w:b/>
          <w:bCs/>
          <w:color w:val="000000"/>
          <w:sz w:val="20"/>
          <w:szCs w:val="20"/>
        </w:rPr>
        <w:t>y:</w:t>
      </w:r>
      <w:r w:rsidR="002F3C82" w:rsidRPr="005632F0">
        <w:rPr>
          <w:rStyle w:val="normaltextrun"/>
          <w:color w:val="000000"/>
          <w:sz w:val="20"/>
          <w:szCs w:val="20"/>
        </w:rPr>
        <w:t xml:space="preserve">  </w:t>
      </w:r>
      <w:r w:rsidRPr="005632F0">
        <w:rPr>
          <w:rStyle w:val="normaltextrun"/>
          <w:color w:val="000000"/>
          <w:sz w:val="20"/>
          <w:szCs w:val="20"/>
        </w:rPr>
        <w:t xml:space="preserve">The </w:t>
      </w:r>
      <w:r w:rsidRPr="005632F0">
        <w:rPr>
          <w:rStyle w:val="normaltextrun"/>
          <w:color w:val="000000"/>
          <w:sz w:val="20"/>
          <w:szCs w:val="20"/>
          <w:u w:val="single"/>
        </w:rPr>
        <w:t>first</w:t>
      </w:r>
      <w:r w:rsidRPr="005632F0">
        <w:rPr>
          <w:rStyle w:val="normaltextrun"/>
          <w:color w:val="000000"/>
          <w:sz w:val="20"/>
          <w:szCs w:val="20"/>
        </w:rPr>
        <w:t xml:space="preserve"> missed payment will result in a call from our Business Office Administrator to find out why the payment was missed. The missed payment must be made within </w:t>
      </w:r>
      <w:r w:rsidR="00CD0CAD" w:rsidRPr="005632F0">
        <w:rPr>
          <w:rStyle w:val="normaltextrun"/>
          <w:b/>
          <w:bCs/>
          <w:color w:val="000000"/>
          <w:sz w:val="20"/>
          <w:szCs w:val="20"/>
        </w:rPr>
        <w:t xml:space="preserve">five </w:t>
      </w:r>
      <w:r w:rsidRPr="005632F0">
        <w:rPr>
          <w:rStyle w:val="normaltextrun"/>
          <w:color w:val="000000"/>
          <w:sz w:val="20"/>
          <w:szCs w:val="20"/>
        </w:rPr>
        <w:t xml:space="preserve">days of the missed payment date. A </w:t>
      </w:r>
      <w:r w:rsidRPr="005632F0">
        <w:rPr>
          <w:rStyle w:val="normaltextrun"/>
          <w:color w:val="000000"/>
          <w:sz w:val="20"/>
          <w:szCs w:val="20"/>
          <w:u w:val="single"/>
        </w:rPr>
        <w:t>second</w:t>
      </w:r>
      <w:r w:rsidRPr="005632F0">
        <w:rPr>
          <w:rStyle w:val="normaltextrun"/>
          <w:color w:val="000000"/>
          <w:sz w:val="20"/>
          <w:szCs w:val="20"/>
        </w:rPr>
        <w:t xml:space="preserve"> missed payment will result </w:t>
      </w:r>
      <w:r w:rsidR="005632F0" w:rsidRPr="005632F0">
        <w:rPr>
          <w:rStyle w:val="normaltextrun"/>
          <w:color w:val="000000"/>
          <w:sz w:val="20"/>
          <w:szCs w:val="20"/>
        </w:rPr>
        <w:t xml:space="preserve">with a second call from the Business Office Administrator.  A </w:t>
      </w:r>
      <w:r w:rsidR="005632F0" w:rsidRPr="005632F0">
        <w:rPr>
          <w:rStyle w:val="normaltextrun"/>
          <w:color w:val="000000"/>
          <w:sz w:val="20"/>
          <w:szCs w:val="20"/>
          <w:u w:val="single"/>
        </w:rPr>
        <w:t>third</w:t>
      </w:r>
      <w:r w:rsidR="005632F0" w:rsidRPr="005632F0">
        <w:rPr>
          <w:rStyle w:val="normaltextrun"/>
          <w:color w:val="000000"/>
          <w:sz w:val="20"/>
          <w:szCs w:val="20"/>
        </w:rPr>
        <w:t xml:space="preserve"> missed payment will result </w:t>
      </w:r>
      <w:r w:rsidRPr="005632F0">
        <w:rPr>
          <w:rStyle w:val="normaltextrun"/>
          <w:color w:val="000000"/>
          <w:sz w:val="20"/>
          <w:szCs w:val="20"/>
        </w:rPr>
        <w:t>in the disenrollment of all students connected to this FACTS account. Accounts with any outstanding balances will have a HOLD placed on their student</w:t>
      </w:r>
      <w:r w:rsidR="002D1536" w:rsidRPr="005632F0">
        <w:rPr>
          <w:rStyle w:val="normaltextrun"/>
          <w:color w:val="000000"/>
          <w:sz w:val="20"/>
          <w:szCs w:val="20"/>
        </w:rPr>
        <w:t>’</w:t>
      </w:r>
      <w:r w:rsidRPr="005632F0">
        <w:rPr>
          <w:rStyle w:val="normaltextrun"/>
          <w:color w:val="000000"/>
          <w:sz w:val="20"/>
          <w:szCs w:val="20"/>
        </w:rPr>
        <w:t>s records.</w:t>
      </w:r>
      <w:r>
        <w:rPr>
          <w:rStyle w:val="eop"/>
          <w:color w:val="000000"/>
          <w:sz w:val="20"/>
          <w:szCs w:val="20"/>
        </w:rPr>
        <w:t> </w:t>
      </w:r>
    </w:p>
    <w:p w14:paraId="126060EF"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16735EE8"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0"/>
          <w:szCs w:val="20"/>
        </w:rPr>
        <w:t>EXTENDED CARE</w:t>
      </w:r>
      <w:r>
        <w:rPr>
          <w:rStyle w:val="eop"/>
          <w:color w:val="000000"/>
          <w:sz w:val="20"/>
          <w:szCs w:val="20"/>
        </w:rPr>
        <w:t> </w:t>
      </w:r>
    </w:p>
    <w:p w14:paraId="630CB8F4"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0"/>
          <w:szCs w:val="20"/>
        </w:rPr>
        <w:t> </w:t>
      </w:r>
    </w:p>
    <w:p w14:paraId="7A205E33" w14:textId="2CB308C4" w:rsidR="00087142" w:rsidRDefault="00087142" w:rsidP="00087142">
      <w:pPr>
        <w:pStyle w:val="paragraph"/>
        <w:spacing w:before="0" w:beforeAutospacing="0" w:after="0" w:afterAutospacing="0"/>
        <w:jc w:val="both"/>
        <w:textAlignment w:val="baseline"/>
        <w:rPr>
          <w:rStyle w:val="eop"/>
          <w:color w:val="000000"/>
          <w:sz w:val="20"/>
          <w:szCs w:val="20"/>
        </w:rPr>
      </w:pPr>
      <w:r>
        <w:rPr>
          <w:rStyle w:val="normaltextrun"/>
          <w:color w:val="000000"/>
          <w:sz w:val="20"/>
          <w:szCs w:val="20"/>
        </w:rPr>
        <w:t>As a convenience for parents, Evangel Christian School offers extended care in the mornings from 6:00 am until 7:45 am and in the afternoons from 3:</w:t>
      </w:r>
      <w:r w:rsidR="007F7317">
        <w:rPr>
          <w:rStyle w:val="normaltextrun"/>
          <w:color w:val="000000"/>
          <w:sz w:val="20"/>
          <w:szCs w:val="20"/>
        </w:rPr>
        <w:t>2</w:t>
      </w:r>
      <w:r w:rsidR="00A5306C">
        <w:rPr>
          <w:rStyle w:val="normaltextrun"/>
          <w:color w:val="000000"/>
          <w:sz w:val="20"/>
          <w:szCs w:val="20"/>
        </w:rPr>
        <w:t>0</w:t>
      </w:r>
      <w:r>
        <w:rPr>
          <w:rStyle w:val="normaltextrun"/>
          <w:color w:val="000000"/>
          <w:sz w:val="20"/>
          <w:szCs w:val="20"/>
        </w:rPr>
        <w:t xml:space="preserve"> pm</w:t>
      </w:r>
      <w:r w:rsidR="007F7317">
        <w:rPr>
          <w:rStyle w:val="normaltextrun"/>
          <w:color w:val="000000"/>
          <w:sz w:val="20"/>
          <w:szCs w:val="20"/>
        </w:rPr>
        <w:t xml:space="preserve"> (Lower school) 3:30pm (Upper school)</w:t>
      </w:r>
      <w:r>
        <w:rPr>
          <w:rStyle w:val="normaltextrun"/>
          <w:color w:val="000000"/>
          <w:sz w:val="20"/>
          <w:szCs w:val="20"/>
        </w:rPr>
        <w:t xml:space="preserve"> until 6:00 pm.  The regular extended care fee covers these hours only.  Families may sign up for the morning, evening, or both.  Extended care is paid for by the month.  If extended care is only being used occasionally the charge will be hourly.  Fees for monthly extended care will be paid monthly beginning on September 1</w:t>
      </w:r>
      <w:r>
        <w:rPr>
          <w:rStyle w:val="normaltextrun"/>
          <w:color w:val="000000"/>
          <w:sz w:val="16"/>
          <w:szCs w:val="16"/>
          <w:vertAlign w:val="superscript"/>
        </w:rPr>
        <w:t>st</w:t>
      </w:r>
      <w:r>
        <w:rPr>
          <w:rStyle w:val="normaltextrun"/>
          <w:color w:val="000000"/>
          <w:sz w:val="20"/>
          <w:szCs w:val="20"/>
        </w:rPr>
        <w:t> and continuing due the 1</w:t>
      </w:r>
      <w:r>
        <w:rPr>
          <w:rStyle w:val="normaltextrun"/>
          <w:color w:val="000000"/>
          <w:sz w:val="16"/>
          <w:szCs w:val="16"/>
          <w:vertAlign w:val="superscript"/>
        </w:rPr>
        <w:t>st</w:t>
      </w:r>
      <w:r>
        <w:rPr>
          <w:rStyle w:val="normaltextrun"/>
          <w:color w:val="000000"/>
          <w:sz w:val="20"/>
          <w:szCs w:val="20"/>
        </w:rPr>
        <w:t> of the month until June 1</w:t>
      </w:r>
      <w:r>
        <w:rPr>
          <w:rStyle w:val="normaltextrun"/>
          <w:color w:val="000000"/>
          <w:sz w:val="16"/>
          <w:szCs w:val="16"/>
          <w:vertAlign w:val="superscript"/>
        </w:rPr>
        <w:t>st</w:t>
      </w:r>
      <w:r>
        <w:rPr>
          <w:rStyle w:val="normaltextrun"/>
          <w:color w:val="000000"/>
          <w:sz w:val="20"/>
          <w:szCs w:val="20"/>
        </w:rPr>
        <w:t>.  If extended care is no longer needed during the school year (AM or PM) the school office must be notified.  Once the office is notified charges will be adjusted accordingly. Hourly charges will be calculated at the end of each month and will be due by the 10</w:t>
      </w:r>
      <w:r>
        <w:rPr>
          <w:rStyle w:val="normaltextrun"/>
          <w:color w:val="000000"/>
          <w:sz w:val="16"/>
          <w:szCs w:val="16"/>
          <w:vertAlign w:val="superscript"/>
        </w:rPr>
        <w:t>th</w:t>
      </w:r>
      <w:r>
        <w:rPr>
          <w:rStyle w:val="normaltextrun"/>
          <w:color w:val="000000"/>
          <w:sz w:val="20"/>
          <w:szCs w:val="20"/>
        </w:rPr>
        <w:t> of the following month. </w:t>
      </w:r>
      <w:r>
        <w:rPr>
          <w:rStyle w:val="eop"/>
          <w:color w:val="000000"/>
          <w:sz w:val="20"/>
          <w:szCs w:val="20"/>
        </w:rPr>
        <w:t> </w:t>
      </w:r>
    </w:p>
    <w:p w14:paraId="7B207982" w14:textId="77777777" w:rsidR="00256AB2" w:rsidRDefault="00256AB2" w:rsidP="00087142">
      <w:pPr>
        <w:pStyle w:val="paragraph"/>
        <w:spacing w:before="0" w:beforeAutospacing="0" w:after="0" w:afterAutospacing="0"/>
        <w:jc w:val="both"/>
        <w:textAlignment w:val="baseline"/>
        <w:rPr>
          <w:rStyle w:val="eop"/>
          <w:color w:val="000000"/>
          <w:sz w:val="20"/>
          <w:szCs w:val="20"/>
        </w:rPr>
      </w:pPr>
    </w:p>
    <w:p w14:paraId="35FA1288" w14:textId="694162E3" w:rsidR="00256AB2" w:rsidRDefault="00256AB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Participation in Extended Care is a privilege. Exemplary behavior is expected. Administration will determine if a student is no longer eligible to participate.</w:t>
      </w:r>
    </w:p>
    <w:p w14:paraId="46CACA81"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6CC799FE" w14:textId="0732FC69"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A5306C">
        <w:rPr>
          <w:rStyle w:val="normaltextrun"/>
          <w:color w:val="000000"/>
          <w:sz w:val="20"/>
          <w:szCs w:val="20"/>
        </w:rPr>
        <w:t>Students in grades 7-12 who are not picked up by 3:</w:t>
      </w:r>
      <w:r w:rsidR="0094045F" w:rsidRPr="00A5306C">
        <w:rPr>
          <w:rStyle w:val="normaltextrun"/>
          <w:color w:val="000000"/>
          <w:sz w:val="20"/>
          <w:szCs w:val="20"/>
        </w:rPr>
        <w:t>3</w:t>
      </w:r>
      <w:r w:rsidRPr="00A5306C">
        <w:rPr>
          <w:rStyle w:val="normaltextrun"/>
          <w:color w:val="000000"/>
          <w:sz w:val="20"/>
          <w:szCs w:val="20"/>
        </w:rPr>
        <w:t>0 p.m. must be in extended care</w:t>
      </w:r>
      <w:r w:rsidR="0094045F" w:rsidRPr="00A5306C">
        <w:rPr>
          <w:rStyle w:val="normaltextrun"/>
          <w:color w:val="000000"/>
          <w:sz w:val="20"/>
          <w:szCs w:val="20"/>
        </w:rPr>
        <w:t xml:space="preserve"> (Room 21) until pick up.  Parents will be charged for aftercare services</w:t>
      </w:r>
      <w:r w:rsidRPr="00A5306C">
        <w:rPr>
          <w:rStyle w:val="normaltextrun"/>
          <w:color w:val="000000"/>
          <w:sz w:val="20"/>
          <w:szCs w:val="20"/>
        </w:rPr>
        <w:t>. Students out for sports and who are waiting for practice to begin must either go to Room 21 or be supervised by their coach.  Students are not allowed to leave school or leave school and come back to school during aftercare hours unless there is written permission from their parent or guardian.</w:t>
      </w:r>
      <w:r>
        <w:rPr>
          <w:rStyle w:val="normaltextrun"/>
          <w:color w:val="000000"/>
          <w:sz w:val="20"/>
          <w:szCs w:val="20"/>
        </w:rPr>
        <w:t> </w:t>
      </w:r>
      <w:r>
        <w:rPr>
          <w:rStyle w:val="eop"/>
          <w:color w:val="000000"/>
          <w:sz w:val="20"/>
          <w:szCs w:val="20"/>
        </w:rPr>
        <w:t> </w:t>
      </w:r>
    </w:p>
    <w:p w14:paraId="406B8B07"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78C158CA" w14:textId="59C48EB4"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0"/>
          <w:szCs w:val="20"/>
        </w:rPr>
        <w:t>Therefore, no student is to be unsupervised when on school property before 7:45 a.m.</w:t>
      </w:r>
      <w:r w:rsidR="002D1536">
        <w:rPr>
          <w:rStyle w:val="normaltextrun"/>
          <w:color w:val="000000"/>
          <w:sz w:val="20"/>
          <w:szCs w:val="20"/>
        </w:rPr>
        <w:t xml:space="preserve"> or after 3:30 pm</w:t>
      </w:r>
      <w:r>
        <w:rPr>
          <w:rStyle w:val="normaltextrun"/>
          <w:color w:val="000000"/>
          <w:sz w:val="20"/>
          <w:szCs w:val="20"/>
        </w:rPr>
        <w:t xml:space="preserve"> unless they are here for a before or after school activity and are accompanied by their parents.  Students in the sixth through twelfth grades who stay for games may attend games without their parents if they stay in the gym.</w:t>
      </w:r>
      <w:r>
        <w:rPr>
          <w:rStyle w:val="eop"/>
          <w:color w:val="000000"/>
          <w:sz w:val="20"/>
          <w:szCs w:val="20"/>
        </w:rPr>
        <w:t> </w:t>
      </w:r>
    </w:p>
    <w:p w14:paraId="2C784800"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1D6F0357" w14:textId="77777777" w:rsidR="00087142" w:rsidRDefault="00087142" w:rsidP="00087142">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20"/>
          <w:szCs w:val="20"/>
        </w:rPr>
        <w:t>Penalties and Special Situations</w:t>
      </w:r>
      <w:r>
        <w:rPr>
          <w:rStyle w:val="eop"/>
          <w:color w:val="000000"/>
          <w:sz w:val="20"/>
          <w:szCs w:val="20"/>
        </w:rPr>
        <w:t> </w:t>
      </w:r>
    </w:p>
    <w:p w14:paraId="46DFE431"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1641FF80" w14:textId="60C0CD47" w:rsidR="00087142" w:rsidRPr="00091754"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091754">
        <w:rPr>
          <w:rStyle w:val="normaltextrun"/>
          <w:color w:val="000000"/>
          <w:sz w:val="20"/>
          <w:szCs w:val="20"/>
        </w:rPr>
        <w:t>If a family </w:t>
      </w:r>
      <w:r w:rsidRPr="00091754">
        <w:rPr>
          <w:rStyle w:val="normaltextrun"/>
          <w:b/>
          <w:bCs/>
          <w:color w:val="000000"/>
          <w:sz w:val="20"/>
          <w:szCs w:val="20"/>
        </w:rPr>
        <w:t>has not signed up </w:t>
      </w:r>
      <w:r w:rsidRPr="00091754">
        <w:rPr>
          <w:rStyle w:val="normaltextrun"/>
          <w:color w:val="000000"/>
          <w:sz w:val="20"/>
          <w:szCs w:val="20"/>
        </w:rPr>
        <w:t>for extended care and leaves their child at school before 7:45 or does not pick them up by 3:</w:t>
      </w:r>
      <w:r w:rsidR="00A5306C" w:rsidRPr="00091754">
        <w:rPr>
          <w:rStyle w:val="normaltextrun"/>
          <w:color w:val="000000"/>
          <w:sz w:val="20"/>
          <w:szCs w:val="20"/>
        </w:rPr>
        <w:t>3</w:t>
      </w:r>
      <w:r w:rsidRPr="00091754">
        <w:rPr>
          <w:rStyle w:val="normaltextrun"/>
          <w:color w:val="000000"/>
          <w:sz w:val="20"/>
          <w:szCs w:val="20"/>
        </w:rPr>
        <w:t>0 pm and has not made prior arrangements, </w:t>
      </w:r>
      <w:r w:rsidR="00B278C4" w:rsidRPr="00091754">
        <w:rPr>
          <w:rStyle w:val="normaltextrun"/>
          <w:b/>
          <w:bCs/>
          <w:color w:val="000000"/>
          <w:sz w:val="20"/>
          <w:szCs w:val="20"/>
        </w:rPr>
        <w:t xml:space="preserve">an </w:t>
      </w:r>
      <w:r w:rsidRPr="00091754">
        <w:rPr>
          <w:rStyle w:val="normaltextrun"/>
          <w:b/>
          <w:bCs/>
          <w:color w:val="000000"/>
          <w:sz w:val="20"/>
          <w:szCs w:val="20"/>
        </w:rPr>
        <w:t>hourly fee for extended care</w:t>
      </w:r>
      <w:r w:rsidR="00B278C4" w:rsidRPr="00091754">
        <w:rPr>
          <w:rStyle w:val="normaltextrun"/>
          <w:b/>
          <w:bCs/>
          <w:color w:val="000000"/>
          <w:sz w:val="20"/>
          <w:szCs w:val="20"/>
        </w:rPr>
        <w:t xml:space="preserve"> will be charged</w:t>
      </w:r>
      <w:r w:rsidRPr="00091754">
        <w:rPr>
          <w:rStyle w:val="normaltextrun"/>
          <w:color w:val="000000"/>
          <w:sz w:val="20"/>
          <w:szCs w:val="20"/>
        </w:rPr>
        <w:t>. In the morning</w:t>
      </w:r>
      <w:r w:rsidR="00B278C4" w:rsidRPr="00091754">
        <w:rPr>
          <w:rStyle w:val="normaltextrun"/>
          <w:color w:val="000000"/>
          <w:sz w:val="20"/>
          <w:szCs w:val="20"/>
        </w:rPr>
        <w:t>,</w:t>
      </w:r>
      <w:r w:rsidRPr="00091754">
        <w:rPr>
          <w:rStyle w:val="normaltextrun"/>
          <w:color w:val="000000"/>
          <w:sz w:val="20"/>
          <w:szCs w:val="20"/>
        </w:rPr>
        <w:t xml:space="preserve"> 7</w:t>
      </w:r>
      <w:r w:rsidRPr="00091754">
        <w:rPr>
          <w:rStyle w:val="normaltextrun"/>
          <w:color w:val="000000"/>
          <w:sz w:val="16"/>
          <w:szCs w:val="16"/>
          <w:vertAlign w:val="superscript"/>
        </w:rPr>
        <w:t>th</w:t>
      </w:r>
      <w:r w:rsidRPr="00091754">
        <w:rPr>
          <w:rStyle w:val="normaltextrun"/>
          <w:color w:val="000000"/>
          <w:sz w:val="20"/>
          <w:szCs w:val="20"/>
        </w:rPr>
        <w:t> through 12</w:t>
      </w:r>
      <w:r w:rsidRPr="00091754">
        <w:rPr>
          <w:rStyle w:val="normaltextrun"/>
          <w:color w:val="000000"/>
          <w:sz w:val="16"/>
          <w:szCs w:val="16"/>
          <w:vertAlign w:val="superscript"/>
        </w:rPr>
        <w:t>th</w:t>
      </w:r>
      <w:r w:rsidRPr="00091754">
        <w:rPr>
          <w:rStyle w:val="normaltextrun"/>
          <w:color w:val="000000"/>
          <w:sz w:val="20"/>
          <w:szCs w:val="20"/>
        </w:rPr>
        <w:t> grade students who are already present or dropped off by 7:45 AM need to be in the gym. </w:t>
      </w:r>
      <w:r w:rsidRPr="00091754">
        <w:rPr>
          <w:rStyle w:val="eop"/>
          <w:color w:val="000000"/>
          <w:sz w:val="20"/>
          <w:szCs w:val="20"/>
        </w:rPr>
        <w:t> </w:t>
      </w:r>
    </w:p>
    <w:p w14:paraId="7CF380DA" w14:textId="77777777" w:rsidR="00087142" w:rsidRPr="00091754"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091754">
        <w:rPr>
          <w:rStyle w:val="eop"/>
          <w:color w:val="000000"/>
          <w:sz w:val="20"/>
          <w:szCs w:val="20"/>
        </w:rPr>
        <w:t> </w:t>
      </w:r>
    </w:p>
    <w:p w14:paraId="24A3239B"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091754">
        <w:rPr>
          <w:rStyle w:val="normaltextrun"/>
          <w:color w:val="000000"/>
          <w:sz w:val="20"/>
          <w:szCs w:val="20"/>
        </w:rPr>
        <w:t>If a child is left before the above times or picked up after the above times more than once in any calendar week and prior arrangements have not been made, the family will be charged the hourly rate.  Penalties for any given week shall not exceed the cost of a week’s extended care.</w:t>
      </w:r>
      <w:r>
        <w:rPr>
          <w:rStyle w:val="eop"/>
          <w:color w:val="000000"/>
          <w:sz w:val="20"/>
          <w:szCs w:val="20"/>
        </w:rPr>
        <w:t> </w:t>
      </w:r>
    </w:p>
    <w:p w14:paraId="2199C741"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237DC934" w14:textId="5946A40E"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lastRenderedPageBreak/>
        <w:t xml:space="preserve">Aftercare ends at 6pm. </w:t>
      </w:r>
      <w:r w:rsidRPr="00256AB2">
        <w:rPr>
          <w:rStyle w:val="normaltextrun"/>
          <w:b/>
          <w:bCs/>
          <w:color w:val="000000"/>
          <w:sz w:val="20"/>
          <w:szCs w:val="20"/>
          <w:u w:val="single"/>
        </w:rPr>
        <w:t>If a family is running late, communication is expected</w:t>
      </w:r>
      <w:r>
        <w:rPr>
          <w:rStyle w:val="normaltextrun"/>
          <w:b/>
          <w:bCs/>
          <w:color w:val="000000"/>
          <w:sz w:val="20"/>
          <w:szCs w:val="20"/>
        </w:rPr>
        <w:t>. If a student is present in extended care and is not picked up by 6:00pm, the family will be charged $1</w:t>
      </w:r>
      <w:r w:rsidR="00256AB2">
        <w:rPr>
          <w:rStyle w:val="normaltextrun"/>
          <w:b/>
          <w:bCs/>
          <w:color w:val="000000"/>
          <w:sz w:val="20"/>
          <w:szCs w:val="20"/>
        </w:rPr>
        <w:t>5</w:t>
      </w:r>
      <w:r>
        <w:rPr>
          <w:rStyle w:val="normaltextrun"/>
          <w:b/>
          <w:bCs/>
          <w:color w:val="000000"/>
          <w:sz w:val="20"/>
          <w:szCs w:val="20"/>
        </w:rPr>
        <w:t xml:space="preserve">.50 for every 15-minute period or part thereof. </w:t>
      </w:r>
      <w:r w:rsidR="00091754">
        <w:rPr>
          <w:rStyle w:val="normaltextrun"/>
          <w:b/>
          <w:bCs/>
          <w:color w:val="000000"/>
          <w:sz w:val="20"/>
          <w:szCs w:val="20"/>
        </w:rPr>
        <w:t>Any child left at ECS after</w:t>
      </w:r>
      <w:r>
        <w:rPr>
          <w:rStyle w:val="normaltextrun"/>
          <w:b/>
          <w:bCs/>
          <w:color w:val="000000"/>
          <w:sz w:val="20"/>
          <w:szCs w:val="20"/>
        </w:rPr>
        <w:t xml:space="preserve"> 7:00pm </w:t>
      </w:r>
      <w:r w:rsidR="00091754">
        <w:rPr>
          <w:rStyle w:val="normaltextrun"/>
          <w:b/>
          <w:bCs/>
          <w:color w:val="000000"/>
          <w:sz w:val="20"/>
          <w:szCs w:val="20"/>
        </w:rPr>
        <w:t>will be</w:t>
      </w:r>
      <w:r>
        <w:rPr>
          <w:rStyle w:val="normaltextrun"/>
          <w:b/>
          <w:bCs/>
          <w:color w:val="000000"/>
          <w:sz w:val="20"/>
          <w:szCs w:val="20"/>
        </w:rPr>
        <w:t xml:space="preserve"> charge</w:t>
      </w:r>
      <w:r w:rsidR="00091754">
        <w:rPr>
          <w:rStyle w:val="normaltextrun"/>
          <w:b/>
          <w:bCs/>
          <w:color w:val="000000"/>
          <w:sz w:val="20"/>
          <w:szCs w:val="20"/>
        </w:rPr>
        <w:t>d</w:t>
      </w:r>
      <w:r>
        <w:rPr>
          <w:rStyle w:val="normaltextrun"/>
          <w:b/>
          <w:bCs/>
          <w:color w:val="000000"/>
          <w:sz w:val="20"/>
          <w:szCs w:val="20"/>
        </w:rPr>
        <w:t xml:space="preserve"> $1</w:t>
      </w:r>
      <w:r w:rsidR="00256AB2">
        <w:rPr>
          <w:rStyle w:val="normaltextrun"/>
          <w:b/>
          <w:bCs/>
          <w:color w:val="000000"/>
          <w:sz w:val="20"/>
          <w:szCs w:val="20"/>
        </w:rPr>
        <w:t>8</w:t>
      </w:r>
      <w:r>
        <w:rPr>
          <w:rStyle w:val="normaltextrun"/>
          <w:b/>
          <w:bCs/>
          <w:color w:val="000000"/>
          <w:sz w:val="20"/>
          <w:szCs w:val="20"/>
        </w:rPr>
        <w:t>.50 for each 15-minute or part thereof.</w:t>
      </w:r>
      <w:r>
        <w:rPr>
          <w:rStyle w:val="eop"/>
          <w:color w:val="000000"/>
          <w:sz w:val="20"/>
          <w:szCs w:val="20"/>
        </w:rPr>
        <w:t> </w:t>
      </w:r>
      <w:r w:rsidR="00091754">
        <w:rPr>
          <w:rStyle w:val="eop"/>
          <w:color w:val="000000"/>
          <w:sz w:val="20"/>
          <w:szCs w:val="20"/>
        </w:rPr>
        <w:t xml:space="preserve"> </w:t>
      </w:r>
      <w:r w:rsidR="00091754" w:rsidRPr="00091754">
        <w:rPr>
          <w:rStyle w:val="eop"/>
          <w:b/>
          <w:bCs/>
          <w:color w:val="000000"/>
          <w:sz w:val="20"/>
          <w:szCs w:val="20"/>
        </w:rPr>
        <w:t>However, extended care privileges may be revoked.</w:t>
      </w:r>
    </w:p>
    <w:p w14:paraId="2B9C9966"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sz w:val="20"/>
          <w:szCs w:val="20"/>
        </w:rPr>
        <w:t> </w:t>
      </w:r>
      <w:r>
        <w:rPr>
          <w:rStyle w:val="eop"/>
          <w:color w:val="000000"/>
          <w:sz w:val="20"/>
          <w:szCs w:val="20"/>
        </w:rPr>
        <w:t> </w:t>
      </w:r>
    </w:p>
    <w:p w14:paraId="31B598CD" w14:textId="2BC31BBB" w:rsidR="00087142" w:rsidRPr="001554E6"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1554E6">
        <w:rPr>
          <w:rStyle w:val="normaltextrun"/>
          <w:b/>
          <w:bCs/>
          <w:color w:val="000000"/>
          <w:sz w:val="20"/>
          <w:szCs w:val="20"/>
        </w:rPr>
        <w:t>Prearranged </w:t>
      </w:r>
      <w:r w:rsidRPr="001554E6">
        <w:rPr>
          <w:rStyle w:val="normaltextrun"/>
          <w:color w:val="000000"/>
          <w:sz w:val="20"/>
          <w:szCs w:val="20"/>
        </w:rPr>
        <w:t>temporary or </w:t>
      </w:r>
      <w:r w:rsidR="00E41B02" w:rsidRPr="001554E6">
        <w:rPr>
          <w:rStyle w:val="normaltextrun"/>
          <w:color w:val="000000"/>
          <w:sz w:val="20"/>
          <w:szCs w:val="20"/>
        </w:rPr>
        <w:t>short-term</w:t>
      </w:r>
      <w:r w:rsidRPr="001554E6">
        <w:rPr>
          <w:rStyle w:val="normaltextrun"/>
          <w:color w:val="000000"/>
          <w:sz w:val="20"/>
          <w:szCs w:val="20"/>
        </w:rPr>
        <w:t xml:space="preserve"> situations </w:t>
      </w:r>
      <w:r w:rsidR="001554E6" w:rsidRPr="001554E6">
        <w:rPr>
          <w:rStyle w:val="normaltextrun"/>
          <w:color w:val="000000"/>
          <w:sz w:val="20"/>
          <w:szCs w:val="20"/>
        </w:rPr>
        <w:t xml:space="preserve">for extended care during the regular extended care hours </w:t>
      </w:r>
      <w:r w:rsidRPr="001554E6">
        <w:rPr>
          <w:rStyle w:val="normaltextrun"/>
          <w:color w:val="000000"/>
          <w:sz w:val="20"/>
          <w:szCs w:val="20"/>
        </w:rPr>
        <w:t>may be made under the following provisions:</w:t>
      </w:r>
      <w:r w:rsidRPr="001554E6">
        <w:rPr>
          <w:rStyle w:val="eop"/>
          <w:color w:val="000000"/>
          <w:sz w:val="20"/>
          <w:szCs w:val="20"/>
        </w:rPr>
        <w:t> </w:t>
      </w:r>
    </w:p>
    <w:p w14:paraId="1EB3B389" w14:textId="77777777" w:rsidR="00087142" w:rsidRPr="001554E6"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1554E6">
        <w:rPr>
          <w:rStyle w:val="eop"/>
          <w:color w:val="000000"/>
          <w:sz w:val="20"/>
          <w:szCs w:val="20"/>
        </w:rPr>
        <w:t> </w:t>
      </w:r>
    </w:p>
    <w:p w14:paraId="6EFB580C" w14:textId="4C34AEC5" w:rsidR="00087142" w:rsidRPr="001554E6" w:rsidRDefault="00087142" w:rsidP="008279F1">
      <w:pPr>
        <w:pStyle w:val="paragraph"/>
        <w:numPr>
          <w:ilvl w:val="0"/>
          <w:numId w:val="74"/>
        </w:numPr>
        <w:spacing w:before="0" w:beforeAutospacing="0" w:after="0" w:afterAutospacing="0"/>
        <w:ind w:left="1080" w:firstLine="0"/>
        <w:jc w:val="both"/>
        <w:textAlignment w:val="baseline"/>
        <w:rPr>
          <w:color w:val="000000"/>
          <w:sz w:val="20"/>
          <w:szCs w:val="20"/>
        </w:rPr>
      </w:pPr>
      <w:r w:rsidRPr="001554E6">
        <w:rPr>
          <w:rStyle w:val="normaltextrun"/>
          <w:color w:val="000000"/>
          <w:sz w:val="20"/>
          <w:szCs w:val="20"/>
        </w:rPr>
        <w:t xml:space="preserve">Arrangements must be </w:t>
      </w:r>
      <w:r w:rsidR="00E41B02" w:rsidRPr="001554E6">
        <w:rPr>
          <w:rStyle w:val="normaltextrun"/>
          <w:color w:val="000000"/>
          <w:sz w:val="20"/>
          <w:szCs w:val="20"/>
        </w:rPr>
        <w:t xml:space="preserve">made </w:t>
      </w:r>
      <w:r w:rsidRPr="001554E6">
        <w:rPr>
          <w:rStyle w:val="normaltextrun"/>
          <w:color w:val="000000"/>
          <w:sz w:val="20"/>
          <w:szCs w:val="20"/>
        </w:rPr>
        <w:t>prior to the time requested.</w:t>
      </w:r>
      <w:r w:rsidRPr="001554E6">
        <w:rPr>
          <w:rStyle w:val="eop"/>
          <w:color w:val="000000"/>
          <w:sz w:val="20"/>
          <w:szCs w:val="20"/>
        </w:rPr>
        <w:t> </w:t>
      </w:r>
    </w:p>
    <w:p w14:paraId="3B6DB6ED" w14:textId="77777777" w:rsidR="00087142" w:rsidRPr="001554E6" w:rsidRDefault="00087142" w:rsidP="001554E6">
      <w:pPr>
        <w:pStyle w:val="paragraph"/>
        <w:numPr>
          <w:ilvl w:val="0"/>
          <w:numId w:val="75"/>
        </w:numPr>
        <w:spacing w:before="0" w:beforeAutospacing="0" w:after="0" w:afterAutospacing="0"/>
        <w:ind w:left="1440"/>
        <w:jc w:val="both"/>
        <w:textAlignment w:val="baseline"/>
        <w:rPr>
          <w:color w:val="000000"/>
          <w:sz w:val="20"/>
          <w:szCs w:val="20"/>
        </w:rPr>
      </w:pPr>
      <w:r w:rsidRPr="001554E6">
        <w:rPr>
          <w:rStyle w:val="normaltextrun"/>
          <w:color w:val="000000"/>
          <w:sz w:val="20"/>
          <w:szCs w:val="20"/>
        </w:rPr>
        <w:t>Fees for each day will be charged at the hourly rate or at a prorated rate of the monthly extended care fee.</w:t>
      </w:r>
      <w:r w:rsidRPr="001554E6">
        <w:rPr>
          <w:rStyle w:val="eop"/>
          <w:color w:val="000000"/>
          <w:sz w:val="20"/>
          <w:szCs w:val="20"/>
        </w:rPr>
        <w:t> </w:t>
      </w:r>
    </w:p>
    <w:p w14:paraId="7B0F7198" w14:textId="77777777" w:rsidR="00087142" w:rsidRPr="001554E6" w:rsidRDefault="00087142" w:rsidP="008279F1">
      <w:pPr>
        <w:pStyle w:val="paragraph"/>
        <w:numPr>
          <w:ilvl w:val="0"/>
          <w:numId w:val="76"/>
        </w:numPr>
        <w:spacing w:before="0" w:beforeAutospacing="0" w:after="0" w:afterAutospacing="0"/>
        <w:ind w:left="1080" w:firstLine="0"/>
        <w:jc w:val="both"/>
        <w:textAlignment w:val="baseline"/>
        <w:rPr>
          <w:color w:val="000000"/>
          <w:sz w:val="20"/>
          <w:szCs w:val="20"/>
        </w:rPr>
      </w:pPr>
      <w:r w:rsidRPr="001554E6">
        <w:rPr>
          <w:rStyle w:val="normaltextrun"/>
          <w:color w:val="000000"/>
          <w:sz w:val="20"/>
          <w:szCs w:val="20"/>
        </w:rPr>
        <w:t xml:space="preserve">This service is on a </w:t>
      </w:r>
      <w:r w:rsidRPr="00256AB2">
        <w:rPr>
          <w:rStyle w:val="normaltextrun"/>
          <w:color w:val="000000"/>
          <w:sz w:val="20"/>
          <w:szCs w:val="20"/>
          <w:u w:val="single"/>
        </w:rPr>
        <w:t>first-come-first-served</w:t>
      </w:r>
      <w:r w:rsidRPr="001554E6">
        <w:rPr>
          <w:rStyle w:val="normaltextrun"/>
          <w:color w:val="000000"/>
          <w:sz w:val="20"/>
          <w:szCs w:val="20"/>
        </w:rPr>
        <w:t xml:space="preserve"> basis, depending on </w:t>
      </w:r>
      <w:proofErr w:type="gramStart"/>
      <w:r w:rsidRPr="001554E6">
        <w:rPr>
          <w:rStyle w:val="normaltextrun"/>
          <w:color w:val="000000"/>
          <w:sz w:val="20"/>
          <w:szCs w:val="20"/>
        </w:rPr>
        <w:t>space</w:t>
      </w:r>
      <w:proofErr w:type="gramEnd"/>
      <w:r w:rsidRPr="001554E6">
        <w:rPr>
          <w:rStyle w:val="normaltextrun"/>
          <w:color w:val="000000"/>
          <w:sz w:val="20"/>
          <w:szCs w:val="20"/>
        </w:rPr>
        <w:t xml:space="preserve"> and/or supervision available.</w:t>
      </w:r>
      <w:r w:rsidRPr="001554E6">
        <w:rPr>
          <w:rStyle w:val="eop"/>
          <w:color w:val="000000"/>
          <w:sz w:val="20"/>
          <w:szCs w:val="20"/>
        </w:rPr>
        <w:t> </w:t>
      </w:r>
    </w:p>
    <w:p w14:paraId="1A85C9B5" w14:textId="77777777" w:rsidR="00087142" w:rsidRPr="001554E6"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1554E6">
        <w:rPr>
          <w:rStyle w:val="eop"/>
          <w:color w:val="000000"/>
          <w:sz w:val="20"/>
          <w:szCs w:val="20"/>
        </w:rPr>
        <w:t> </w:t>
      </w:r>
    </w:p>
    <w:p w14:paraId="1997F767" w14:textId="1CBC21DC"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1554E6">
        <w:rPr>
          <w:rStyle w:val="normaltextrun"/>
          <w:b/>
          <w:bCs/>
          <w:color w:val="000000"/>
          <w:sz w:val="20"/>
          <w:szCs w:val="20"/>
        </w:rPr>
        <w:t>PLEASE NOTE:</w:t>
      </w:r>
      <w:r w:rsidRPr="001554E6">
        <w:rPr>
          <w:rStyle w:val="normaltextrun"/>
          <w:color w:val="000000"/>
          <w:sz w:val="20"/>
          <w:szCs w:val="20"/>
        </w:rPr>
        <w:t>  All arrangements for daily drop-in care must be made through the school office</w:t>
      </w:r>
      <w:r w:rsidR="00E41B02" w:rsidRPr="001554E6">
        <w:rPr>
          <w:rStyle w:val="normaltextrun"/>
          <w:color w:val="000000"/>
          <w:sz w:val="20"/>
          <w:szCs w:val="20"/>
        </w:rPr>
        <w:t>.</w:t>
      </w:r>
    </w:p>
    <w:p w14:paraId="75FAEB4E"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sz w:val="20"/>
          <w:szCs w:val="20"/>
        </w:rPr>
        <w:t> </w:t>
      </w:r>
    </w:p>
    <w:p w14:paraId="3621F4B7"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0"/>
          <w:szCs w:val="20"/>
        </w:rPr>
        <w:t>TEXTBOOKS</w:t>
      </w:r>
      <w:r>
        <w:rPr>
          <w:rStyle w:val="eop"/>
          <w:color w:val="000000"/>
          <w:sz w:val="20"/>
          <w:szCs w:val="20"/>
        </w:rPr>
        <w:t> </w:t>
      </w:r>
    </w:p>
    <w:p w14:paraId="4FB5E12D"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0"/>
          <w:szCs w:val="20"/>
        </w:rPr>
        <w:t> </w:t>
      </w:r>
    </w:p>
    <w:p w14:paraId="0F8C6D3E"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0"/>
          <w:szCs w:val="20"/>
          <w:u w:val="single"/>
        </w:rPr>
        <w:t>Books that belong to the school and are loaned to the students must be replaced by the student if damaged or lost</w:t>
      </w:r>
      <w:r>
        <w:rPr>
          <w:rStyle w:val="normaltextrun"/>
          <w:color w:val="000000"/>
          <w:sz w:val="20"/>
          <w:szCs w:val="20"/>
        </w:rPr>
        <w:t>.  </w:t>
      </w:r>
      <w:r>
        <w:rPr>
          <w:rStyle w:val="eop"/>
          <w:color w:val="000000"/>
          <w:sz w:val="20"/>
          <w:szCs w:val="20"/>
        </w:rPr>
        <w:t> </w:t>
      </w:r>
    </w:p>
    <w:p w14:paraId="19479A99"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sz w:val="20"/>
          <w:szCs w:val="20"/>
        </w:rPr>
        <w:t>A portion of the MA fee is used toward the cost of textbooks.  This fee does not cover the total cost of the books used and therefore, does not cover the cost of replacement of every book each year, otherwise it would be much more.     </w:t>
      </w:r>
      <w:r>
        <w:rPr>
          <w:rStyle w:val="eop"/>
          <w:color w:val="000000"/>
          <w:sz w:val="20"/>
          <w:szCs w:val="20"/>
        </w:rPr>
        <w:t> </w:t>
      </w:r>
    </w:p>
    <w:p w14:paraId="6B02A676"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0"/>
          <w:szCs w:val="20"/>
        </w:rPr>
        <w:t> </w:t>
      </w:r>
    </w:p>
    <w:p w14:paraId="5FB8F6A0"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0"/>
          <w:szCs w:val="20"/>
        </w:rPr>
        <w:t>WITHDRAWAL FROM SCHOOL</w:t>
      </w:r>
      <w:r>
        <w:rPr>
          <w:rStyle w:val="eop"/>
          <w:color w:val="000000"/>
          <w:sz w:val="20"/>
          <w:szCs w:val="20"/>
        </w:rPr>
        <w:t> </w:t>
      </w:r>
    </w:p>
    <w:p w14:paraId="55DA3868" w14:textId="77777777" w:rsidR="00087142" w:rsidRDefault="00087142" w:rsidP="00087142">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0"/>
          <w:szCs w:val="20"/>
        </w:rPr>
        <w:t> </w:t>
      </w:r>
    </w:p>
    <w:p w14:paraId="2FB2D748" w14:textId="77777777" w:rsidR="00087142" w:rsidRPr="00480715"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480715">
        <w:rPr>
          <w:rStyle w:val="normaltextrun"/>
          <w:color w:val="000000"/>
          <w:sz w:val="20"/>
          <w:szCs w:val="20"/>
        </w:rPr>
        <w:t>Should it be necessary to withdraw a student from school during the school year for any reason, parents should notify the office of such intentions at least two weeks in advance.  </w:t>
      </w:r>
      <w:r w:rsidRPr="00480715">
        <w:rPr>
          <w:rStyle w:val="eop"/>
          <w:color w:val="000000"/>
          <w:sz w:val="20"/>
          <w:szCs w:val="20"/>
        </w:rPr>
        <w:t> </w:t>
      </w:r>
    </w:p>
    <w:p w14:paraId="7AF9B567" w14:textId="77777777" w:rsidR="00087142" w:rsidRPr="00480715"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480715">
        <w:rPr>
          <w:rStyle w:val="eop"/>
          <w:color w:val="000000"/>
          <w:sz w:val="20"/>
          <w:szCs w:val="20"/>
        </w:rPr>
        <w:t> </w:t>
      </w:r>
    </w:p>
    <w:p w14:paraId="58B11EDC" w14:textId="77777777" w:rsidR="00087142" w:rsidRPr="00480715"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480715">
        <w:rPr>
          <w:rStyle w:val="normaltextrun"/>
          <w:color w:val="000000"/>
          <w:sz w:val="20"/>
          <w:szCs w:val="20"/>
        </w:rPr>
        <w:t>Tuition is non-refundable after the fifteenth of the month.  Any outstanding balance must be paid before records will be released.</w:t>
      </w:r>
      <w:r w:rsidRPr="00480715">
        <w:rPr>
          <w:rStyle w:val="eop"/>
          <w:color w:val="000000"/>
          <w:sz w:val="20"/>
          <w:szCs w:val="20"/>
        </w:rPr>
        <w:t> </w:t>
      </w:r>
    </w:p>
    <w:p w14:paraId="1DF9D43C" w14:textId="77777777" w:rsidR="00087142" w:rsidRPr="00480715"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480715">
        <w:rPr>
          <w:rStyle w:val="eop"/>
          <w:color w:val="000000"/>
          <w:sz w:val="20"/>
          <w:szCs w:val="20"/>
        </w:rPr>
        <w:t> </w:t>
      </w:r>
    </w:p>
    <w:p w14:paraId="144FD45F" w14:textId="77777777" w:rsidR="00087142" w:rsidRDefault="00087142" w:rsidP="00087142">
      <w:pPr>
        <w:pStyle w:val="paragraph"/>
        <w:spacing w:before="0" w:beforeAutospacing="0" w:after="0" w:afterAutospacing="0"/>
        <w:jc w:val="both"/>
        <w:textAlignment w:val="baseline"/>
        <w:rPr>
          <w:rFonts w:ascii="Segoe UI" w:hAnsi="Segoe UI" w:cs="Segoe UI"/>
          <w:color w:val="000000"/>
          <w:sz w:val="18"/>
          <w:szCs w:val="18"/>
        </w:rPr>
      </w:pPr>
      <w:r w:rsidRPr="00480715">
        <w:rPr>
          <w:rStyle w:val="normaltextrun"/>
          <w:color w:val="000000"/>
          <w:sz w:val="20"/>
          <w:szCs w:val="20"/>
        </w:rPr>
        <w:t>The administration will follow a check-out procedure consisting of the following:  the return of all school-owned library books, special materials (where applicable), textbooks, and completion of a check-out form for each class. A fine or replacement cost is required for any school-owned materials or equipment that a student has been assigned which has been damaged or lost. Please schedule your parent and student check-out meeting with the administration before your students’ final day of school.</w:t>
      </w:r>
      <w:r>
        <w:rPr>
          <w:rStyle w:val="eop"/>
          <w:color w:val="000000"/>
          <w:sz w:val="20"/>
          <w:szCs w:val="20"/>
        </w:rPr>
        <w:t> </w:t>
      </w:r>
    </w:p>
    <w:p w14:paraId="670A25E8" w14:textId="77777777" w:rsidR="005C323A" w:rsidRDefault="005C323A" w:rsidP="00231FE6">
      <w:pPr>
        <w:pStyle w:val="Heading4"/>
        <w:jc w:val="left"/>
      </w:pPr>
    </w:p>
    <w:p w14:paraId="0B5D28C0" w14:textId="77777777" w:rsidR="005C323A" w:rsidRDefault="00F44818">
      <w:pPr>
        <w:pStyle w:val="Heading4"/>
      </w:pPr>
      <w:r>
        <w:rPr>
          <w:rFonts w:eastAsia="Arial Unicode MS" w:cs="Arial Unicode MS"/>
        </w:rPr>
        <w:t>ATTENDANCE</w:t>
      </w:r>
    </w:p>
    <w:p w14:paraId="0FF0FDB5" w14:textId="77777777" w:rsidR="005C323A" w:rsidRDefault="005C323A">
      <w:pPr>
        <w:tabs>
          <w:tab w:val="left" w:pos="360"/>
        </w:tabs>
        <w:jc w:val="center"/>
        <w:rPr>
          <w:b/>
          <w:bCs/>
          <w:sz w:val="20"/>
          <w:szCs w:val="20"/>
        </w:rPr>
      </w:pPr>
    </w:p>
    <w:p w14:paraId="2B41C5D2" w14:textId="6F805832" w:rsidR="005C323A" w:rsidRDefault="00087142" w:rsidP="00087142">
      <w:pPr>
        <w:tabs>
          <w:tab w:val="left" w:pos="270"/>
          <w:tab w:val="left" w:pos="450"/>
          <w:tab w:val="left" w:pos="1440"/>
          <w:tab w:val="left" w:pos="1710"/>
          <w:tab w:val="left" w:pos="1890"/>
        </w:tabs>
        <w:jc w:val="center"/>
        <w:rPr>
          <w:b/>
          <w:bCs/>
          <w:sz w:val="20"/>
          <w:szCs w:val="20"/>
        </w:rPr>
      </w:pPr>
      <w:r>
        <w:rPr>
          <w:b/>
          <w:bCs/>
          <w:sz w:val="20"/>
          <w:szCs w:val="20"/>
        </w:rPr>
        <w:t xml:space="preserve">SCHOOL DAY </w:t>
      </w:r>
      <w:r w:rsidR="00F44818">
        <w:rPr>
          <w:b/>
          <w:bCs/>
          <w:sz w:val="20"/>
          <w:szCs w:val="20"/>
        </w:rPr>
        <w:t>HOURS</w:t>
      </w:r>
    </w:p>
    <w:p w14:paraId="0EA2D835" w14:textId="77777777" w:rsidR="005C323A" w:rsidRDefault="005C323A">
      <w:pPr>
        <w:tabs>
          <w:tab w:val="left" w:pos="270"/>
          <w:tab w:val="left" w:pos="450"/>
          <w:tab w:val="left" w:pos="1440"/>
          <w:tab w:val="left" w:pos="1710"/>
          <w:tab w:val="left" w:pos="1890"/>
        </w:tabs>
        <w:jc w:val="both"/>
        <w:rPr>
          <w:sz w:val="20"/>
          <w:szCs w:val="20"/>
        </w:rPr>
      </w:pPr>
    </w:p>
    <w:p w14:paraId="184D1AB6" w14:textId="38BB0545" w:rsidR="005C323A" w:rsidRDefault="00F44818">
      <w:pPr>
        <w:tabs>
          <w:tab w:val="left" w:pos="270"/>
          <w:tab w:val="left" w:pos="450"/>
          <w:tab w:val="left" w:pos="1440"/>
          <w:tab w:val="left" w:pos="1710"/>
          <w:tab w:val="left" w:pos="1890"/>
        </w:tabs>
        <w:jc w:val="both"/>
        <w:rPr>
          <w:sz w:val="20"/>
          <w:szCs w:val="20"/>
        </w:rPr>
      </w:pPr>
      <w:r>
        <w:rPr>
          <w:sz w:val="20"/>
          <w:szCs w:val="20"/>
        </w:rPr>
        <w:t>Building Opens</w:t>
      </w:r>
      <w:r>
        <w:rPr>
          <w:sz w:val="20"/>
          <w:szCs w:val="20"/>
        </w:rPr>
        <w:tab/>
      </w:r>
      <w:r>
        <w:rPr>
          <w:sz w:val="20"/>
          <w:szCs w:val="20"/>
        </w:rPr>
        <w:tab/>
      </w:r>
      <w:r w:rsidR="0038001D">
        <w:rPr>
          <w:sz w:val="20"/>
          <w:szCs w:val="20"/>
        </w:rPr>
        <w:tab/>
      </w:r>
      <w:r w:rsidR="00337486">
        <w:rPr>
          <w:sz w:val="20"/>
          <w:szCs w:val="20"/>
        </w:rPr>
        <w:tab/>
      </w:r>
      <w:r>
        <w:rPr>
          <w:sz w:val="20"/>
          <w:szCs w:val="20"/>
        </w:rPr>
        <w:t>6:00 am</w:t>
      </w:r>
    </w:p>
    <w:p w14:paraId="61066718" w14:textId="79C604C0" w:rsidR="005C323A" w:rsidRDefault="00F44818">
      <w:pPr>
        <w:tabs>
          <w:tab w:val="left" w:pos="270"/>
          <w:tab w:val="left" w:pos="450"/>
          <w:tab w:val="left" w:pos="1440"/>
          <w:tab w:val="left" w:pos="1710"/>
          <w:tab w:val="left" w:pos="1890"/>
        </w:tabs>
        <w:jc w:val="both"/>
        <w:rPr>
          <w:sz w:val="20"/>
          <w:szCs w:val="20"/>
        </w:rPr>
      </w:pPr>
      <w:r>
        <w:rPr>
          <w:sz w:val="20"/>
          <w:szCs w:val="20"/>
        </w:rPr>
        <w:t>Office Hours</w:t>
      </w:r>
      <w:r>
        <w:rPr>
          <w:sz w:val="20"/>
          <w:szCs w:val="20"/>
        </w:rPr>
        <w:tab/>
      </w:r>
      <w:r>
        <w:rPr>
          <w:sz w:val="20"/>
          <w:szCs w:val="20"/>
        </w:rPr>
        <w:tab/>
      </w:r>
      <w:r w:rsidR="0038001D">
        <w:rPr>
          <w:sz w:val="20"/>
          <w:szCs w:val="20"/>
        </w:rPr>
        <w:tab/>
      </w:r>
      <w:r w:rsidR="00337486">
        <w:rPr>
          <w:sz w:val="20"/>
          <w:szCs w:val="20"/>
        </w:rPr>
        <w:tab/>
      </w:r>
      <w:r>
        <w:rPr>
          <w:sz w:val="20"/>
          <w:szCs w:val="20"/>
        </w:rPr>
        <w:t>7:</w:t>
      </w:r>
      <w:r w:rsidR="00337486">
        <w:rPr>
          <w:sz w:val="20"/>
          <w:szCs w:val="20"/>
        </w:rPr>
        <w:t>45</w:t>
      </w:r>
      <w:r>
        <w:rPr>
          <w:sz w:val="20"/>
          <w:szCs w:val="20"/>
        </w:rPr>
        <w:t xml:space="preserve"> am to 3:</w:t>
      </w:r>
      <w:r w:rsidR="00337486">
        <w:rPr>
          <w:sz w:val="20"/>
          <w:szCs w:val="20"/>
        </w:rPr>
        <w:t>45</w:t>
      </w:r>
      <w:r>
        <w:rPr>
          <w:sz w:val="20"/>
          <w:szCs w:val="20"/>
        </w:rPr>
        <w:t xml:space="preserve"> pm</w:t>
      </w:r>
    </w:p>
    <w:p w14:paraId="11EEFFF6" w14:textId="418DBE08" w:rsidR="00337486" w:rsidRDefault="00337486">
      <w:pPr>
        <w:tabs>
          <w:tab w:val="left" w:pos="270"/>
          <w:tab w:val="left" w:pos="450"/>
          <w:tab w:val="left" w:pos="1440"/>
          <w:tab w:val="left" w:pos="1710"/>
          <w:tab w:val="left" w:pos="1890"/>
        </w:tabs>
        <w:jc w:val="both"/>
        <w:rPr>
          <w:sz w:val="20"/>
          <w:szCs w:val="20"/>
        </w:rPr>
      </w:pPr>
      <w:r>
        <w:rPr>
          <w:sz w:val="20"/>
          <w:szCs w:val="20"/>
        </w:rPr>
        <w:t>K</w:t>
      </w:r>
      <w:r w:rsidR="00256AB2">
        <w:rPr>
          <w:sz w:val="20"/>
          <w:szCs w:val="20"/>
        </w:rPr>
        <w:t>-</w:t>
      </w:r>
      <w:r>
        <w:rPr>
          <w:sz w:val="20"/>
          <w:szCs w:val="20"/>
        </w:rPr>
        <w:t>3</w:t>
      </w:r>
      <w:r w:rsidR="00256AB2">
        <w:rPr>
          <w:sz w:val="20"/>
          <w:szCs w:val="20"/>
        </w:rPr>
        <w:t xml:space="preserve"> (</w:t>
      </w:r>
      <w:r>
        <w:rPr>
          <w:sz w:val="20"/>
          <w:szCs w:val="20"/>
        </w:rPr>
        <w:t>5 day</w:t>
      </w:r>
      <w:r w:rsidR="00256AB2">
        <w:rPr>
          <w:sz w:val="20"/>
          <w:szCs w:val="20"/>
        </w:rPr>
        <w:t>s</w:t>
      </w:r>
      <w:r>
        <w:rPr>
          <w:sz w:val="20"/>
          <w:szCs w:val="20"/>
        </w:rPr>
        <w:t>)</w:t>
      </w:r>
      <w:r>
        <w:rPr>
          <w:sz w:val="20"/>
          <w:szCs w:val="20"/>
        </w:rPr>
        <w:tab/>
      </w:r>
      <w:r w:rsidR="00256AB2">
        <w:rPr>
          <w:sz w:val="20"/>
          <w:szCs w:val="20"/>
        </w:rPr>
        <w:tab/>
      </w:r>
      <w:r w:rsidR="00256AB2">
        <w:rPr>
          <w:sz w:val="20"/>
          <w:szCs w:val="20"/>
        </w:rPr>
        <w:tab/>
      </w:r>
      <w:r w:rsidR="00256AB2">
        <w:rPr>
          <w:sz w:val="20"/>
          <w:szCs w:val="20"/>
        </w:rPr>
        <w:tab/>
      </w:r>
      <w:r>
        <w:rPr>
          <w:sz w:val="20"/>
          <w:szCs w:val="20"/>
        </w:rPr>
        <w:t>8:20 am to 3:00 pm</w:t>
      </w:r>
    </w:p>
    <w:p w14:paraId="27356DC8" w14:textId="37590014" w:rsidR="005C323A" w:rsidRDefault="00F44818">
      <w:pPr>
        <w:tabs>
          <w:tab w:val="left" w:pos="270"/>
          <w:tab w:val="left" w:pos="450"/>
          <w:tab w:val="left" w:pos="1440"/>
          <w:tab w:val="left" w:pos="1710"/>
          <w:tab w:val="left" w:pos="1890"/>
        </w:tabs>
        <w:jc w:val="both"/>
        <w:rPr>
          <w:sz w:val="20"/>
          <w:szCs w:val="20"/>
        </w:rPr>
      </w:pPr>
      <w:r>
        <w:rPr>
          <w:sz w:val="20"/>
          <w:szCs w:val="20"/>
        </w:rPr>
        <w:t>K-4 (</w:t>
      </w:r>
      <w:r w:rsidR="00256AB2">
        <w:rPr>
          <w:sz w:val="20"/>
          <w:szCs w:val="20"/>
        </w:rPr>
        <w:t>5 days</w:t>
      </w:r>
      <w:r>
        <w:rPr>
          <w:sz w:val="20"/>
          <w:szCs w:val="20"/>
        </w:rPr>
        <w:t>)</w:t>
      </w:r>
      <w:r>
        <w:rPr>
          <w:sz w:val="20"/>
          <w:szCs w:val="20"/>
        </w:rPr>
        <w:tab/>
      </w:r>
      <w:r>
        <w:rPr>
          <w:sz w:val="20"/>
          <w:szCs w:val="20"/>
        </w:rPr>
        <w:tab/>
      </w:r>
      <w:r w:rsidR="0038001D">
        <w:rPr>
          <w:sz w:val="20"/>
          <w:szCs w:val="20"/>
        </w:rPr>
        <w:tab/>
      </w:r>
      <w:r w:rsidR="00337486">
        <w:rPr>
          <w:sz w:val="20"/>
          <w:szCs w:val="20"/>
        </w:rPr>
        <w:tab/>
      </w:r>
      <w:r>
        <w:rPr>
          <w:sz w:val="20"/>
          <w:szCs w:val="20"/>
        </w:rPr>
        <w:t xml:space="preserve">8:20 am to 3:00 pm </w:t>
      </w:r>
    </w:p>
    <w:p w14:paraId="28A98257" w14:textId="75C4BBA1" w:rsidR="0038001D" w:rsidRDefault="00F44818" w:rsidP="0038001D">
      <w:pPr>
        <w:tabs>
          <w:tab w:val="left" w:pos="270"/>
          <w:tab w:val="left" w:pos="450"/>
          <w:tab w:val="left" w:pos="1440"/>
          <w:tab w:val="left" w:pos="1710"/>
          <w:tab w:val="left" w:pos="1890"/>
        </w:tabs>
        <w:jc w:val="both"/>
        <w:rPr>
          <w:sz w:val="20"/>
          <w:szCs w:val="20"/>
        </w:rPr>
      </w:pPr>
      <w:r>
        <w:rPr>
          <w:sz w:val="20"/>
          <w:szCs w:val="20"/>
        </w:rPr>
        <w:t xml:space="preserve">Grades </w:t>
      </w:r>
      <w:r w:rsidR="00337486">
        <w:rPr>
          <w:sz w:val="20"/>
          <w:szCs w:val="20"/>
        </w:rPr>
        <w:t>K5</w:t>
      </w:r>
      <w:r>
        <w:rPr>
          <w:sz w:val="20"/>
          <w:szCs w:val="20"/>
        </w:rPr>
        <w:t>-5</w:t>
      </w:r>
      <w:r>
        <w:rPr>
          <w:sz w:val="20"/>
          <w:szCs w:val="20"/>
        </w:rPr>
        <w:tab/>
      </w:r>
      <w:r>
        <w:rPr>
          <w:sz w:val="20"/>
          <w:szCs w:val="20"/>
        </w:rPr>
        <w:tab/>
      </w:r>
      <w:r w:rsidR="0038001D">
        <w:rPr>
          <w:sz w:val="20"/>
          <w:szCs w:val="20"/>
        </w:rPr>
        <w:tab/>
      </w:r>
      <w:r w:rsidR="00337486">
        <w:rPr>
          <w:sz w:val="20"/>
          <w:szCs w:val="20"/>
        </w:rPr>
        <w:tab/>
      </w:r>
      <w:r>
        <w:rPr>
          <w:sz w:val="20"/>
          <w:szCs w:val="20"/>
        </w:rPr>
        <w:t>8:20 am to 3:00 pm</w:t>
      </w:r>
    </w:p>
    <w:p w14:paraId="09FA00D3" w14:textId="175EFC5D" w:rsidR="005C323A" w:rsidRPr="0038001D" w:rsidRDefault="0038001D" w:rsidP="0038001D">
      <w:pPr>
        <w:tabs>
          <w:tab w:val="left" w:pos="270"/>
          <w:tab w:val="left" w:pos="450"/>
          <w:tab w:val="left" w:pos="1440"/>
          <w:tab w:val="left" w:pos="1710"/>
          <w:tab w:val="left" w:pos="1890"/>
        </w:tabs>
        <w:jc w:val="both"/>
        <w:rPr>
          <w:sz w:val="20"/>
          <w:szCs w:val="20"/>
        </w:rPr>
      </w:pPr>
      <w:r>
        <w:rPr>
          <w:sz w:val="20"/>
          <w:szCs w:val="20"/>
        </w:rPr>
        <w:t>Grades 6-12</w:t>
      </w:r>
      <w:r>
        <w:rPr>
          <w:sz w:val="20"/>
          <w:szCs w:val="20"/>
        </w:rPr>
        <w:tab/>
        <w:t xml:space="preserve">     </w:t>
      </w:r>
      <w:r>
        <w:rPr>
          <w:sz w:val="20"/>
          <w:szCs w:val="20"/>
        </w:rPr>
        <w:tab/>
      </w:r>
      <w:r>
        <w:rPr>
          <w:sz w:val="20"/>
          <w:szCs w:val="20"/>
        </w:rPr>
        <w:tab/>
      </w:r>
      <w:r w:rsidR="00337486">
        <w:rPr>
          <w:sz w:val="20"/>
          <w:szCs w:val="20"/>
        </w:rPr>
        <w:tab/>
      </w:r>
      <w:r w:rsidR="00F44818" w:rsidRPr="0038001D">
        <w:rPr>
          <w:sz w:val="20"/>
          <w:szCs w:val="20"/>
        </w:rPr>
        <w:t>8:10 am to 3:</w:t>
      </w:r>
      <w:r w:rsidR="00337486">
        <w:rPr>
          <w:sz w:val="20"/>
          <w:szCs w:val="20"/>
        </w:rPr>
        <w:t>10</w:t>
      </w:r>
      <w:r w:rsidR="00F44818" w:rsidRPr="0038001D">
        <w:rPr>
          <w:sz w:val="20"/>
          <w:szCs w:val="20"/>
        </w:rPr>
        <w:t xml:space="preserve"> pm</w:t>
      </w:r>
    </w:p>
    <w:p w14:paraId="56FE617D" w14:textId="32042C6A" w:rsidR="005C323A" w:rsidRDefault="00F44818">
      <w:pPr>
        <w:tabs>
          <w:tab w:val="left" w:pos="270"/>
          <w:tab w:val="left" w:pos="450"/>
          <w:tab w:val="left" w:pos="1440"/>
          <w:tab w:val="left" w:pos="1710"/>
          <w:tab w:val="left" w:pos="1890"/>
        </w:tabs>
        <w:jc w:val="both"/>
        <w:rPr>
          <w:sz w:val="20"/>
          <w:szCs w:val="20"/>
        </w:rPr>
      </w:pPr>
      <w:r>
        <w:rPr>
          <w:sz w:val="20"/>
          <w:szCs w:val="20"/>
        </w:rPr>
        <w:t>Building Closes</w:t>
      </w:r>
      <w:r>
        <w:rPr>
          <w:sz w:val="20"/>
          <w:szCs w:val="20"/>
        </w:rPr>
        <w:tab/>
      </w:r>
      <w:r>
        <w:rPr>
          <w:sz w:val="20"/>
          <w:szCs w:val="20"/>
        </w:rPr>
        <w:tab/>
      </w:r>
      <w:r w:rsidR="0038001D">
        <w:rPr>
          <w:sz w:val="20"/>
          <w:szCs w:val="20"/>
        </w:rPr>
        <w:tab/>
      </w:r>
      <w:r w:rsidR="00337486">
        <w:rPr>
          <w:sz w:val="20"/>
          <w:szCs w:val="20"/>
        </w:rPr>
        <w:tab/>
      </w:r>
      <w:r>
        <w:rPr>
          <w:sz w:val="20"/>
          <w:szCs w:val="20"/>
        </w:rPr>
        <w:t>6:00 pm</w:t>
      </w:r>
    </w:p>
    <w:p w14:paraId="41FB4EE2" w14:textId="77777777" w:rsidR="0065425E" w:rsidRDefault="0065425E">
      <w:pPr>
        <w:tabs>
          <w:tab w:val="left" w:pos="360"/>
        </w:tabs>
        <w:rPr>
          <w:b/>
          <w:bCs/>
          <w:sz w:val="20"/>
          <w:szCs w:val="20"/>
        </w:rPr>
      </w:pPr>
    </w:p>
    <w:p w14:paraId="2027315F" w14:textId="57AEF772" w:rsidR="005C323A" w:rsidRDefault="00F44818">
      <w:pPr>
        <w:tabs>
          <w:tab w:val="left" w:pos="360"/>
        </w:tabs>
        <w:jc w:val="center"/>
        <w:rPr>
          <w:b/>
          <w:bCs/>
          <w:sz w:val="20"/>
          <w:szCs w:val="20"/>
        </w:rPr>
      </w:pPr>
      <w:r>
        <w:rPr>
          <w:b/>
          <w:bCs/>
          <w:sz w:val="20"/>
          <w:szCs w:val="20"/>
        </w:rPr>
        <w:t>STUDENT ATTENDANCE</w:t>
      </w:r>
      <w:r w:rsidR="00DE3815">
        <w:rPr>
          <w:b/>
          <w:bCs/>
          <w:sz w:val="20"/>
          <w:szCs w:val="20"/>
        </w:rPr>
        <w:t xml:space="preserve"> &amp; TARDINESS</w:t>
      </w:r>
    </w:p>
    <w:p w14:paraId="1A9DD7F7" w14:textId="77777777" w:rsidR="005C323A" w:rsidRDefault="005C323A">
      <w:pPr>
        <w:tabs>
          <w:tab w:val="left" w:pos="360"/>
        </w:tabs>
        <w:jc w:val="both"/>
        <w:rPr>
          <w:sz w:val="20"/>
          <w:szCs w:val="20"/>
        </w:rPr>
      </w:pPr>
    </w:p>
    <w:p w14:paraId="3533358B" w14:textId="2AA59A39" w:rsidR="00DE3815" w:rsidRPr="00087142" w:rsidRDefault="00DE3815">
      <w:pPr>
        <w:tabs>
          <w:tab w:val="left" w:pos="360"/>
        </w:tabs>
        <w:jc w:val="both"/>
        <w:rPr>
          <w:color w:val="auto"/>
          <w:sz w:val="20"/>
          <w:szCs w:val="20"/>
        </w:rPr>
      </w:pPr>
      <w:r w:rsidRPr="00897825">
        <w:rPr>
          <w:color w:val="auto"/>
          <w:sz w:val="20"/>
          <w:szCs w:val="20"/>
        </w:rPr>
        <w:t xml:space="preserve">In compliance with the Code of the Commonwealth of Virginia, every student must attend school on those days when school is in session during </w:t>
      </w:r>
      <w:r>
        <w:rPr>
          <w:color w:val="auto"/>
          <w:sz w:val="20"/>
          <w:szCs w:val="20"/>
        </w:rPr>
        <w:t xml:space="preserve">the </w:t>
      </w:r>
      <w:r w:rsidRPr="00897825">
        <w:rPr>
          <w:color w:val="auto"/>
          <w:sz w:val="20"/>
          <w:szCs w:val="20"/>
        </w:rPr>
        <w:t xml:space="preserve">prescribed hours </w:t>
      </w:r>
      <w:r>
        <w:rPr>
          <w:color w:val="auto"/>
          <w:sz w:val="20"/>
          <w:szCs w:val="20"/>
        </w:rPr>
        <w:t xml:space="preserve">(Lower School 8:20-3:00/Upper School 8:10-3:10) </w:t>
      </w:r>
      <w:r w:rsidRPr="00897825">
        <w:rPr>
          <w:color w:val="auto"/>
          <w:sz w:val="20"/>
          <w:szCs w:val="20"/>
        </w:rPr>
        <w:t>and summer school and after school hours if so required.</w:t>
      </w:r>
    </w:p>
    <w:p w14:paraId="38D9128A" w14:textId="77777777" w:rsidR="00756D42" w:rsidRPr="00756D42" w:rsidRDefault="00756D42" w:rsidP="00756D42">
      <w:pPr>
        <w:tabs>
          <w:tab w:val="left" w:pos="360"/>
        </w:tabs>
        <w:jc w:val="both"/>
        <w:rPr>
          <w:sz w:val="20"/>
          <w:szCs w:val="20"/>
        </w:rPr>
      </w:pPr>
    </w:p>
    <w:p w14:paraId="7AA8FFC3" w14:textId="77777777" w:rsidR="00824853" w:rsidRPr="00897825" w:rsidRDefault="00824853" w:rsidP="00824853">
      <w:pPr>
        <w:tabs>
          <w:tab w:val="left" w:pos="360"/>
        </w:tabs>
        <w:jc w:val="center"/>
        <w:rPr>
          <w:b/>
          <w:bCs/>
          <w:sz w:val="20"/>
          <w:szCs w:val="20"/>
        </w:rPr>
      </w:pPr>
      <w:r w:rsidRPr="00897825">
        <w:rPr>
          <w:b/>
          <w:bCs/>
          <w:sz w:val="20"/>
          <w:szCs w:val="20"/>
        </w:rPr>
        <w:t>TARDINESS</w:t>
      </w:r>
    </w:p>
    <w:p w14:paraId="4068CE8E" w14:textId="77777777" w:rsidR="00824853" w:rsidRPr="00897825" w:rsidRDefault="00824853" w:rsidP="00824853">
      <w:pPr>
        <w:tabs>
          <w:tab w:val="left" w:pos="360"/>
        </w:tabs>
        <w:jc w:val="center"/>
        <w:rPr>
          <w:b/>
          <w:bCs/>
          <w:sz w:val="20"/>
          <w:szCs w:val="20"/>
        </w:rPr>
      </w:pPr>
    </w:p>
    <w:p w14:paraId="0FC8FB06" w14:textId="21F6EA51" w:rsidR="00824853" w:rsidRPr="00897825" w:rsidRDefault="00E17350" w:rsidP="00824853">
      <w:pPr>
        <w:tabs>
          <w:tab w:val="left" w:pos="360"/>
        </w:tabs>
        <w:jc w:val="both"/>
        <w:rPr>
          <w:sz w:val="20"/>
          <w:szCs w:val="20"/>
        </w:rPr>
      </w:pPr>
      <w:r w:rsidRPr="00897825">
        <w:rPr>
          <w:sz w:val="20"/>
          <w:szCs w:val="20"/>
        </w:rPr>
        <w:t xml:space="preserve">It is imperative that parents bring their children to school on time.  </w:t>
      </w:r>
      <w:r w:rsidR="00824853" w:rsidRPr="00897825">
        <w:rPr>
          <w:sz w:val="20"/>
          <w:szCs w:val="20"/>
        </w:rPr>
        <w:t>Tardiness hinders academic performance, contributes to poor work habits, disrupt</w:t>
      </w:r>
      <w:r w:rsidR="0065425E">
        <w:rPr>
          <w:sz w:val="20"/>
          <w:szCs w:val="20"/>
        </w:rPr>
        <w:t>s</w:t>
      </w:r>
      <w:r w:rsidR="00824853" w:rsidRPr="00897825">
        <w:rPr>
          <w:sz w:val="20"/>
          <w:szCs w:val="20"/>
        </w:rPr>
        <w:t xml:space="preserve"> the classroom teacher and the daily routine.  Students should arrive at school no less than ten minutes before the first class begins.  If late, the driver/parent </w:t>
      </w:r>
      <w:r w:rsidR="00DE3815">
        <w:rPr>
          <w:sz w:val="20"/>
          <w:szCs w:val="20"/>
        </w:rPr>
        <w:t xml:space="preserve">must </w:t>
      </w:r>
      <w:r w:rsidR="00824853" w:rsidRPr="00897825">
        <w:rPr>
          <w:sz w:val="20"/>
          <w:szCs w:val="20"/>
        </w:rPr>
        <w:t xml:space="preserve">sign the student in at the </w:t>
      </w:r>
      <w:r w:rsidR="00DE3815">
        <w:rPr>
          <w:sz w:val="20"/>
          <w:szCs w:val="20"/>
        </w:rPr>
        <w:t xml:space="preserve">school </w:t>
      </w:r>
      <w:r w:rsidR="00824853" w:rsidRPr="00897825">
        <w:rPr>
          <w:sz w:val="20"/>
          <w:szCs w:val="20"/>
        </w:rPr>
        <w:t xml:space="preserve">office </w:t>
      </w:r>
      <w:r w:rsidR="00DE3815">
        <w:rPr>
          <w:sz w:val="20"/>
          <w:szCs w:val="20"/>
        </w:rPr>
        <w:t xml:space="preserve">and </w:t>
      </w:r>
      <w:r w:rsidR="00824853" w:rsidRPr="00897825">
        <w:rPr>
          <w:sz w:val="20"/>
          <w:szCs w:val="20"/>
        </w:rPr>
        <w:t xml:space="preserve">list the reason for the tardiness.  </w:t>
      </w:r>
      <w:r w:rsidR="004B11B5">
        <w:rPr>
          <w:sz w:val="20"/>
          <w:szCs w:val="20"/>
        </w:rPr>
        <w:t>Upper</w:t>
      </w:r>
      <w:r w:rsidR="00824853" w:rsidRPr="00897825">
        <w:rPr>
          <w:sz w:val="20"/>
          <w:szCs w:val="20"/>
        </w:rPr>
        <w:t xml:space="preserve"> School students who drive to school must follow the same procedure.  </w:t>
      </w:r>
      <w:r w:rsidR="00824853" w:rsidRPr="00897825">
        <w:rPr>
          <w:b/>
          <w:sz w:val="20"/>
          <w:szCs w:val="20"/>
        </w:rPr>
        <w:lastRenderedPageBreak/>
        <w:t xml:space="preserve">The school’s receptionist will determine </w:t>
      </w:r>
      <w:r w:rsidR="0065425E" w:rsidRPr="00897825">
        <w:rPr>
          <w:b/>
          <w:sz w:val="20"/>
          <w:szCs w:val="20"/>
        </w:rPr>
        <w:t>whether</w:t>
      </w:r>
      <w:r w:rsidR="00824853" w:rsidRPr="00897825">
        <w:rPr>
          <w:b/>
          <w:sz w:val="20"/>
          <w:szCs w:val="20"/>
        </w:rPr>
        <w:t xml:space="preserve"> a tardy is excused or unexcused.</w:t>
      </w:r>
      <w:r w:rsidR="00824853" w:rsidRPr="00897825">
        <w:rPr>
          <w:sz w:val="20"/>
          <w:szCs w:val="20"/>
        </w:rPr>
        <w:t xml:space="preserve"> </w:t>
      </w:r>
      <w:r w:rsidR="0065425E" w:rsidRPr="0065425E">
        <w:rPr>
          <w:b/>
          <w:bCs/>
          <w:sz w:val="20"/>
          <w:szCs w:val="20"/>
          <w:u w:val="single"/>
        </w:rPr>
        <w:t>If there is a question regarding a tardy,</w:t>
      </w:r>
      <w:r w:rsidR="00824853" w:rsidRPr="0065425E">
        <w:rPr>
          <w:b/>
          <w:bCs/>
          <w:sz w:val="20"/>
          <w:szCs w:val="20"/>
          <w:u w:val="single"/>
        </w:rPr>
        <w:t xml:space="preserve"> </w:t>
      </w:r>
      <w:r w:rsidR="0065425E" w:rsidRPr="0065425E">
        <w:rPr>
          <w:b/>
          <w:bCs/>
          <w:sz w:val="20"/>
          <w:szCs w:val="20"/>
          <w:u w:val="single"/>
        </w:rPr>
        <w:t>t</w:t>
      </w:r>
      <w:r w:rsidR="00824853" w:rsidRPr="0065425E">
        <w:rPr>
          <w:b/>
          <w:bCs/>
          <w:sz w:val="20"/>
          <w:szCs w:val="20"/>
          <w:u w:val="single"/>
        </w:rPr>
        <w:t>he administration will be the final authority as to whether a tardy is excused or unexcused.</w:t>
      </w:r>
    </w:p>
    <w:p w14:paraId="4F8D4276" w14:textId="77777777" w:rsidR="00824853" w:rsidRPr="00897825" w:rsidRDefault="00824853" w:rsidP="00824853">
      <w:pPr>
        <w:tabs>
          <w:tab w:val="left" w:pos="360"/>
        </w:tabs>
        <w:jc w:val="both"/>
        <w:rPr>
          <w:sz w:val="20"/>
          <w:szCs w:val="20"/>
        </w:rPr>
      </w:pPr>
    </w:p>
    <w:p w14:paraId="52EE0B8B" w14:textId="4C69E967" w:rsidR="001F4D28" w:rsidRDefault="001F4D28" w:rsidP="001F4D28">
      <w:pPr>
        <w:tabs>
          <w:tab w:val="left" w:pos="360"/>
        </w:tabs>
        <w:jc w:val="both"/>
        <w:rPr>
          <w:sz w:val="20"/>
          <w:szCs w:val="20"/>
        </w:rPr>
      </w:pPr>
      <w:r>
        <w:rPr>
          <w:sz w:val="20"/>
          <w:szCs w:val="20"/>
        </w:rPr>
        <w:t xml:space="preserve">A Lower School student who arrives at school after 8:20 AM will be considered tardy.  An Upper School student who arrives at school after 8:10 </w:t>
      </w:r>
      <w:r w:rsidR="00A75D62">
        <w:rPr>
          <w:sz w:val="20"/>
          <w:szCs w:val="20"/>
        </w:rPr>
        <w:t xml:space="preserve">AM </w:t>
      </w:r>
      <w:r>
        <w:rPr>
          <w:sz w:val="20"/>
          <w:szCs w:val="20"/>
        </w:rPr>
        <w:t xml:space="preserve">will be considered tardy.  </w:t>
      </w:r>
    </w:p>
    <w:p w14:paraId="162BFA2C" w14:textId="30293716" w:rsidR="00A75D62" w:rsidRDefault="00A75D62" w:rsidP="001F4D28">
      <w:pPr>
        <w:tabs>
          <w:tab w:val="left" w:pos="360"/>
        </w:tabs>
        <w:jc w:val="both"/>
        <w:rPr>
          <w:sz w:val="20"/>
          <w:szCs w:val="20"/>
        </w:rPr>
      </w:pPr>
    </w:p>
    <w:p w14:paraId="69C712D3" w14:textId="4636E50A" w:rsidR="004B4AA6" w:rsidRDefault="00A75D62" w:rsidP="001F4D28">
      <w:pPr>
        <w:tabs>
          <w:tab w:val="left" w:pos="360"/>
        </w:tabs>
        <w:jc w:val="both"/>
        <w:rPr>
          <w:sz w:val="20"/>
          <w:szCs w:val="20"/>
        </w:rPr>
      </w:pPr>
      <w:r w:rsidRPr="0065425E">
        <w:rPr>
          <w:sz w:val="20"/>
          <w:szCs w:val="20"/>
        </w:rPr>
        <w:t>A</w:t>
      </w:r>
      <w:r w:rsidR="0065425E">
        <w:rPr>
          <w:sz w:val="20"/>
          <w:szCs w:val="20"/>
        </w:rPr>
        <w:t>ll</w:t>
      </w:r>
      <w:r w:rsidRPr="0065425E">
        <w:rPr>
          <w:sz w:val="20"/>
          <w:szCs w:val="20"/>
        </w:rPr>
        <w:t xml:space="preserve"> student</w:t>
      </w:r>
      <w:r w:rsidR="0065425E">
        <w:rPr>
          <w:sz w:val="20"/>
          <w:szCs w:val="20"/>
        </w:rPr>
        <w:t>s</w:t>
      </w:r>
      <w:r w:rsidRPr="0065425E">
        <w:rPr>
          <w:sz w:val="20"/>
          <w:szCs w:val="20"/>
        </w:rPr>
        <w:t xml:space="preserve"> arriving after 11:30 AM or leaving before 11:30 AM will be considered present for a half day.</w:t>
      </w:r>
      <w:r>
        <w:rPr>
          <w:sz w:val="20"/>
          <w:szCs w:val="20"/>
        </w:rPr>
        <w:t xml:space="preserve">  </w:t>
      </w:r>
    </w:p>
    <w:p w14:paraId="09EA73B7" w14:textId="77777777" w:rsidR="004B4AA6" w:rsidRDefault="004B4AA6" w:rsidP="001F4D28">
      <w:pPr>
        <w:tabs>
          <w:tab w:val="left" w:pos="360"/>
        </w:tabs>
        <w:jc w:val="both"/>
        <w:rPr>
          <w:sz w:val="20"/>
          <w:szCs w:val="20"/>
        </w:rPr>
      </w:pPr>
    </w:p>
    <w:p w14:paraId="546873FF" w14:textId="77777777" w:rsidR="004B4AA6" w:rsidRDefault="004B4AA6" w:rsidP="004B4AA6">
      <w:pPr>
        <w:pStyle w:val="BodyText"/>
        <w:rPr>
          <w:color w:val="FF0000"/>
          <w:u w:val="none"/>
        </w:rPr>
      </w:pPr>
      <w:r w:rsidRPr="001855F4">
        <w:rPr>
          <w:color w:val="auto"/>
          <w:u w:val="none"/>
        </w:rPr>
        <w:t xml:space="preserve">A student must be at school by 9:45 am to be eligible to participate in extra-curricular activities for that day. </w:t>
      </w:r>
    </w:p>
    <w:p w14:paraId="061E4EB2" w14:textId="77777777" w:rsidR="001F4D28" w:rsidRDefault="001F4D28" w:rsidP="001F4D28">
      <w:pPr>
        <w:tabs>
          <w:tab w:val="left" w:pos="360"/>
        </w:tabs>
        <w:jc w:val="both"/>
        <w:rPr>
          <w:sz w:val="20"/>
          <w:szCs w:val="20"/>
        </w:rPr>
      </w:pPr>
    </w:p>
    <w:p w14:paraId="4DF4E374" w14:textId="1FEAEAD9" w:rsidR="00D30557" w:rsidRDefault="00824853" w:rsidP="00D30557">
      <w:pPr>
        <w:pStyle w:val="BodyText"/>
        <w:rPr>
          <w:color w:val="auto"/>
          <w:u w:val="none"/>
        </w:rPr>
      </w:pPr>
      <w:r w:rsidRPr="00897825">
        <w:t>All tardies</w:t>
      </w:r>
      <w:r w:rsidR="0065425E">
        <w:t xml:space="preserve"> </w:t>
      </w:r>
      <w:r w:rsidRPr="00897825">
        <w:t>which include those that may occur at the beginning of the day and/or at the beginning of any class period (</w:t>
      </w:r>
      <w:r w:rsidR="00E17350">
        <w:t>6</w:t>
      </w:r>
      <w:r w:rsidR="00E17350" w:rsidRPr="00E17350">
        <w:rPr>
          <w:vertAlign w:val="superscript"/>
        </w:rPr>
        <w:t>th</w:t>
      </w:r>
      <w:r w:rsidRPr="00897825">
        <w:t xml:space="preserve"> through 12</w:t>
      </w:r>
      <w:r w:rsidRPr="00897825">
        <w:rPr>
          <w:vertAlign w:val="superscript"/>
        </w:rPr>
        <w:t>th</w:t>
      </w:r>
      <w:r w:rsidRPr="00897825">
        <w:t xml:space="preserve"> grades)</w:t>
      </w:r>
      <w:r w:rsidR="0065425E">
        <w:t xml:space="preserve"> </w:t>
      </w:r>
      <w:r w:rsidRPr="00897825">
        <w:t>will abide by the following tardy policy.</w:t>
      </w:r>
      <w:r w:rsidR="00D30557" w:rsidRPr="00D30557">
        <w:rPr>
          <w:color w:val="auto"/>
          <w:u w:val="none"/>
        </w:rPr>
        <w:t xml:space="preserve"> </w:t>
      </w:r>
    </w:p>
    <w:p w14:paraId="7C5FB36C" w14:textId="77777777" w:rsidR="00824853" w:rsidRPr="00897825" w:rsidRDefault="00824853" w:rsidP="00824853">
      <w:pPr>
        <w:tabs>
          <w:tab w:val="left" w:pos="360"/>
        </w:tabs>
        <w:jc w:val="both"/>
        <w:rPr>
          <w:sz w:val="20"/>
          <w:szCs w:val="20"/>
        </w:rPr>
      </w:pPr>
    </w:p>
    <w:p w14:paraId="7E7341AC" w14:textId="586992D9" w:rsidR="00824853" w:rsidRPr="00A2682D" w:rsidRDefault="00824853" w:rsidP="00824853">
      <w:pPr>
        <w:tabs>
          <w:tab w:val="left" w:pos="360"/>
        </w:tabs>
        <w:jc w:val="both"/>
        <w:rPr>
          <w:color w:val="FF0000"/>
          <w:sz w:val="20"/>
          <w:szCs w:val="20"/>
        </w:rPr>
      </w:pPr>
      <w:r w:rsidRPr="00A2682D">
        <w:rPr>
          <w:b/>
          <w:bCs/>
          <w:i/>
          <w:iCs/>
          <w:sz w:val="20"/>
          <w:szCs w:val="20"/>
          <w:u w:val="single"/>
        </w:rPr>
        <w:t xml:space="preserve">During any school </w:t>
      </w:r>
      <w:r w:rsidR="003F22EF">
        <w:rPr>
          <w:b/>
          <w:bCs/>
          <w:i/>
          <w:iCs/>
          <w:sz w:val="20"/>
          <w:szCs w:val="20"/>
          <w:u w:val="single"/>
        </w:rPr>
        <w:t>semester:</w:t>
      </w:r>
      <w:r w:rsidRPr="00A2682D">
        <w:rPr>
          <w:b/>
          <w:bCs/>
          <w:i/>
          <w:iCs/>
          <w:sz w:val="20"/>
          <w:szCs w:val="20"/>
          <w:u w:val="single"/>
        </w:rPr>
        <w:t xml:space="preserve"> </w:t>
      </w:r>
    </w:p>
    <w:p w14:paraId="26AB650A" w14:textId="77777777" w:rsidR="00824853" w:rsidRPr="00A2682D" w:rsidRDefault="00824853" w:rsidP="00824853">
      <w:pPr>
        <w:tabs>
          <w:tab w:val="left" w:pos="360"/>
        </w:tabs>
        <w:jc w:val="both"/>
        <w:rPr>
          <w:bCs/>
          <w:iCs/>
          <w:color w:val="auto"/>
          <w:sz w:val="20"/>
          <w:szCs w:val="20"/>
        </w:rPr>
      </w:pPr>
    </w:p>
    <w:p w14:paraId="184FE65C" w14:textId="11404B5D" w:rsidR="00824853" w:rsidRPr="00A2682D" w:rsidRDefault="00824853" w:rsidP="008279F1">
      <w:pPr>
        <w:numPr>
          <w:ilvl w:val="0"/>
          <w:numId w:val="25"/>
        </w:numPr>
        <w:jc w:val="both"/>
        <w:rPr>
          <w:bCs/>
          <w:iCs/>
          <w:color w:val="auto"/>
          <w:sz w:val="20"/>
          <w:szCs w:val="20"/>
        </w:rPr>
      </w:pPr>
      <w:r w:rsidRPr="004B11B5">
        <w:rPr>
          <w:b/>
          <w:iCs/>
          <w:color w:val="auto"/>
          <w:sz w:val="20"/>
          <w:szCs w:val="20"/>
          <w:u w:val="single"/>
        </w:rPr>
        <w:t>Three</w:t>
      </w:r>
      <w:r w:rsidRPr="00A2682D">
        <w:rPr>
          <w:bCs/>
          <w:iCs/>
          <w:color w:val="auto"/>
          <w:sz w:val="20"/>
          <w:szCs w:val="20"/>
        </w:rPr>
        <w:t xml:space="preserve"> unexcused tardies may result </w:t>
      </w:r>
      <w:r w:rsidR="008B5CE6" w:rsidRPr="00A2682D">
        <w:rPr>
          <w:bCs/>
          <w:iCs/>
          <w:color w:val="auto"/>
          <w:sz w:val="20"/>
          <w:szCs w:val="20"/>
        </w:rPr>
        <w:t xml:space="preserve">in 3 </w:t>
      </w:r>
      <w:r w:rsidRPr="00A2682D">
        <w:rPr>
          <w:bCs/>
          <w:iCs/>
          <w:color w:val="auto"/>
          <w:sz w:val="20"/>
          <w:szCs w:val="20"/>
        </w:rPr>
        <w:t>tall</w:t>
      </w:r>
      <w:r w:rsidR="008B5CE6" w:rsidRPr="00A2682D">
        <w:rPr>
          <w:bCs/>
          <w:iCs/>
          <w:color w:val="auto"/>
          <w:sz w:val="20"/>
          <w:szCs w:val="20"/>
        </w:rPr>
        <w:t>ies</w:t>
      </w:r>
      <w:r w:rsidRPr="00A2682D">
        <w:rPr>
          <w:bCs/>
          <w:iCs/>
          <w:color w:val="auto"/>
          <w:sz w:val="20"/>
          <w:szCs w:val="20"/>
        </w:rPr>
        <w:t xml:space="preserve"> in the </w:t>
      </w:r>
      <w:r w:rsidR="008B5CE6" w:rsidRPr="00A2682D">
        <w:rPr>
          <w:bCs/>
          <w:iCs/>
          <w:color w:val="auto"/>
          <w:sz w:val="20"/>
          <w:szCs w:val="20"/>
        </w:rPr>
        <w:t xml:space="preserve">Lower School </w:t>
      </w:r>
      <w:r w:rsidRPr="00A2682D">
        <w:rPr>
          <w:bCs/>
          <w:iCs/>
          <w:color w:val="auto"/>
          <w:sz w:val="20"/>
          <w:szCs w:val="20"/>
        </w:rPr>
        <w:t>and a detention in the</w:t>
      </w:r>
      <w:r w:rsidR="00E17350" w:rsidRPr="00A2682D">
        <w:rPr>
          <w:bCs/>
          <w:iCs/>
          <w:color w:val="auto"/>
          <w:sz w:val="20"/>
          <w:szCs w:val="20"/>
        </w:rPr>
        <w:t xml:space="preserve"> </w:t>
      </w:r>
      <w:r w:rsidR="008B5CE6" w:rsidRPr="00A2682D">
        <w:rPr>
          <w:bCs/>
          <w:iCs/>
          <w:color w:val="auto"/>
          <w:sz w:val="20"/>
          <w:szCs w:val="20"/>
        </w:rPr>
        <w:t>Upper S</w:t>
      </w:r>
      <w:r w:rsidRPr="00A2682D">
        <w:rPr>
          <w:bCs/>
          <w:iCs/>
          <w:color w:val="auto"/>
          <w:sz w:val="20"/>
          <w:szCs w:val="20"/>
        </w:rPr>
        <w:t xml:space="preserve">chool. </w:t>
      </w:r>
    </w:p>
    <w:p w14:paraId="4C4513F7" w14:textId="6C4BC541" w:rsidR="00824853" w:rsidRPr="00A2682D" w:rsidRDefault="00824853" w:rsidP="008279F1">
      <w:pPr>
        <w:numPr>
          <w:ilvl w:val="0"/>
          <w:numId w:val="25"/>
        </w:numPr>
        <w:jc w:val="both"/>
        <w:rPr>
          <w:bCs/>
          <w:iCs/>
          <w:color w:val="auto"/>
          <w:sz w:val="20"/>
          <w:szCs w:val="20"/>
        </w:rPr>
      </w:pPr>
      <w:r w:rsidRPr="00A2682D">
        <w:rPr>
          <w:b/>
          <w:iCs/>
          <w:color w:val="auto"/>
          <w:sz w:val="20"/>
          <w:szCs w:val="20"/>
          <w:u w:val="single"/>
        </w:rPr>
        <w:t>Six</w:t>
      </w:r>
      <w:r w:rsidRPr="00A2682D">
        <w:rPr>
          <w:bCs/>
          <w:iCs/>
          <w:color w:val="auto"/>
          <w:sz w:val="20"/>
          <w:szCs w:val="20"/>
        </w:rPr>
        <w:t xml:space="preserve"> unexcused tardies may result in </w:t>
      </w:r>
      <w:r w:rsidR="009007E2" w:rsidRPr="00A2682D">
        <w:rPr>
          <w:bCs/>
          <w:iCs/>
          <w:color w:val="auto"/>
          <w:sz w:val="20"/>
          <w:szCs w:val="20"/>
        </w:rPr>
        <w:t>3</w:t>
      </w:r>
      <w:r w:rsidRPr="00A2682D">
        <w:rPr>
          <w:bCs/>
          <w:iCs/>
          <w:color w:val="auto"/>
          <w:sz w:val="20"/>
          <w:szCs w:val="20"/>
        </w:rPr>
        <w:t xml:space="preserve"> tallies in the </w:t>
      </w:r>
      <w:r w:rsidR="008B5CE6" w:rsidRPr="00A2682D">
        <w:rPr>
          <w:bCs/>
          <w:iCs/>
          <w:color w:val="auto"/>
          <w:sz w:val="20"/>
          <w:szCs w:val="20"/>
        </w:rPr>
        <w:t>Lower School</w:t>
      </w:r>
      <w:r w:rsidRPr="00A2682D">
        <w:rPr>
          <w:bCs/>
          <w:iCs/>
          <w:color w:val="auto"/>
          <w:sz w:val="20"/>
          <w:szCs w:val="20"/>
        </w:rPr>
        <w:t xml:space="preserve"> and a second detention in the </w:t>
      </w:r>
      <w:r w:rsidR="008B5CE6" w:rsidRPr="00A2682D">
        <w:rPr>
          <w:bCs/>
          <w:iCs/>
          <w:color w:val="auto"/>
          <w:sz w:val="20"/>
          <w:szCs w:val="20"/>
        </w:rPr>
        <w:t>Upper S</w:t>
      </w:r>
      <w:r w:rsidRPr="00A2682D">
        <w:rPr>
          <w:bCs/>
          <w:iCs/>
          <w:color w:val="auto"/>
          <w:sz w:val="20"/>
          <w:szCs w:val="20"/>
        </w:rPr>
        <w:t xml:space="preserve">chool. </w:t>
      </w:r>
    </w:p>
    <w:p w14:paraId="16AE0AA1" w14:textId="410347E0" w:rsidR="00824853" w:rsidRPr="00A2682D" w:rsidRDefault="008B5CE6" w:rsidP="008279F1">
      <w:pPr>
        <w:numPr>
          <w:ilvl w:val="0"/>
          <w:numId w:val="25"/>
        </w:numPr>
        <w:jc w:val="both"/>
        <w:rPr>
          <w:bCs/>
          <w:iCs/>
          <w:color w:val="auto"/>
          <w:sz w:val="20"/>
          <w:szCs w:val="20"/>
        </w:rPr>
      </w:pPr>
      <w:r w:rsidRPr="00A2682D">
        <w:rPr>
          <w:b/>
          <w:iCs/>
          <w:color w:val="auto"/>
          <w:sz w:val="20"/>
          <w:szCs w:val="20"/>
          <w:u w:val="single"/>
        </w:rPr>
        <w:t>Nine</w:t>
      </w:r>
      <w:r w:rsidRPr="00A2682D">
        <w:rPr>
          <w:bCs/>
          <w:iCs/>
          <w:color w:val="auto"/>
          <w:sz w:val="20"/>
          <w:szCs w:val="20"/>
        </w:rPr>
        <w:t xml:space="preserve"> </w:t>
      </w:r>
      <w:r w:rsidR="00824853" w:rsidRPr="00A2682D">
        <w:rPr>
          <w:bCs/>
          <w:iCs/>
          <w:color w:val="auto"/>
          <w:sz w:val="20"/>
          <w:szCs w:val="20"/>
        </w:rPr>
        <w:t xml:space="preserve">unexcused tardies </w:t>
      </w:r>
      <w:r w:rsidR="009007E2" w:rsidRPr="00A2682D">
        <w:rPr>
          <w:bCs/>
          <w:iCs/>
          <w:color w:val="auto"/>
          <w:sz w:val="20"/>
          <w:szCs w:val="20"/>
        </w:rPr>
        <w:t>will require a parent meeting with administration and may result in 6 tallies for the Lower School or</w:t>
      </w:r>
      <w:r w:rsidR="00824853" w:rsidRPr="00A2682D">
        <w:rPr>
          <w:bCs/>
          <w:iCs/>
          <w:color w:val="auto"/>
          <w:sz w:val="20"/>
          <w:szCs w:val="20"/>
        </w:rPr>
        <w:t xml:space="preserve"> a one</w:t>
      </w:r>
      <w:r w:rsidR="00B740C0" w:rsidRPr="00A2682D">
        <w:rPr>
          <w:bCs/>
          <w:iCs/>
          <w:color w:val="auto"/>
          <w:sz w:val="20"/>
          <w:szCs w:val="20"/>
        </w:rPr>
        <w:t>-</w:t>
      </w:r>
      <w:r w:rsidR="00824853" w:rsidRPr="00A2682D">
        <w:rPr>
          <w:bCs/>
          <w:iCs/>
          <w:color w:val="auto"/>
          <w:sz w:val="20"/>
          <w:szCs w:val="20"/>
        </w:rPr>
        <w:t xml:space="preserve">day </w:t>
      </w:r>
      <w:r w:rsidR="00B740C0" w:rsidRPr="00A2682D">
        <w:rPr>
          <w:bCs/>
          <w:iCs/>
          <w:color w:val="auto"/>
          <w:sz w:val="20"/>
          <w:szCs w:val="20"/>
        </w:rPr>
        <w:t xml:space="preserve">in school </w:t>
      </w:r>
      <w:r w:rsidR="00824853" w:rsidRPr="00A2682D">
        <w:rPr>
          <w:bCs/>
          <w:iCs/>
          <w:color w:val="auto"/>
          <w:sz w:val="20"/>
          <w:szCs w:val="20"/>
        </w:rPr>
        <w:t>suspension</w:t>
      </w:r>
      <w:r w:rsidR="009007E2" w:rsidRPr="00A2682D">
        <w:rPr>
          <w:bCs/>
          <w:iCs/>
          <w:color w:val="auto"/>
          <w:sz w:val="20"/>
          <w:szCs w:val="20"/>
        </w:rPr>
        <w:t xml:space="preserve"> for the Upper School</w:t>
      </w:r>
      <w:r w:rsidR="00824853" w:rsidRPr="00A2682D">
        <w:rPr>
          <w:bCs/>
          <w:iCs/>
          <w:color w:val="auto"/>
          <w:sz w:val="20"/>
          <w:szCs w:val="20"/>
        </w:rPr>
        <w:t xml:space="preserve">.  </w:t>
      </w:r>
    </w:p>
    <w:p w14:paraId="19905E29" w14:textId="643AB29D" w:rsidR="00B740C0" w:rsidRPr="00A2682D" w:rsidRDefault="00B740C0" w:rsidP="008279F1">
      <w:pPr>
        <w:pStyle w:val="ListParagraph"/>
        <w:numPr>
          <w:ilvl w:val="0"/>
          <w:numId w:val="68"/>
        </w:numPr>
        <w:ind w:left="720"/>
        <w:jc w:val="both"/>
        <w:rPr>
          <w:color w:val="FF0000"/>
          <w:sz w:val="20"/>
          <w:szCs w:val="20"/>
        </w:rPr>
      </w:pPr>
      <w:r w:rsidRPr="00A2682D">
        <w:rPr>
          <w:b/>
          <w:iCs/>
          <w:color w:val="auto"/>
          <w:sz w:val="20"/>
          <w:szCs w:val="20"/>
          <w:u w:val="single"/>
        </w:rPr>
        <w:t>Twel</w:t>
      </w:r>
      <w:r w:rsidR="008B5CE6" w:rsidRPr="00A2682D">
        <w:rPr>
          <w:b/>
          <w:iCs/>
          <w:color w:val="auto"/>
          <w:sz w:val="20"/>
          <w:szCs w:val="20"/>
          <w:u w:val="single"/>
        </w:rPr>
        <w:t>ve</w:t>
      </w:r>
      <w:r w:rsidR="008B5CE6" w:rsidRPr="00A2682D">
        <w:rPr>
          <w:bCs/>
          <w:iCs/>
          <w:color w:val="auto"/>
          <w:sz w:val="20"/>
          <w:szCs w:val="20"/>
        </w:rPr>
        <w:t xml:space="preserve"> </w:t>
      </w:r>
      <w:r w:rsidRPr="00A2682D">
        <w:rPr>
          <w:bCs/>
          <w:iCs/>
          <w:color w:val="auto"/>
          <w:sz w:val="20"/>
          <w:szCs w:val="20"/>
        </w:rPr>
        <w:t>unexcused tardies</w:t>
      </w:r>
      <w:r w:rsidR="008B5CE6" w:rsidRPr="00A2682D">
        <w:rPr>
          <w:color w:val="FF0000"/>
          <w:sz w:val="20"/>
          <w:szCs w:val="20"/>
        </w:rPr>
        <w:t xml:space="preserve"> </w:t>
      </w:r>
      <w:r w:rsidR="009007E2" w:rsidRPr="00A2682D">
        <w:rPr>
          <w:color w:val="auto"/>
          <w:sz w:val="20"/>
          <w:szCs w:val="20"/>
        </w:rPr>
        <w:t xml:space="preserve">in the Lower School or Upper School </w:t>
      </w:r>
      <w:r w:rsidR="008B5CE6" w:rsidRPr="00A2682D">
        <w:rPr>
          <w:color w:val="auto"/>
          <w:sz w:val="20"/>
          <w:szCs w:val="20"/>
        </w:rPr>
        <w:t>will require a parent meeting with administration and may result in a one-day out of school suspension.</w:t>
      </w:r>
    </w:p>
    <w:p w14:paraId="755FD0E7" w14:textId="74084C00" w:rsidR="008B5CE6" w:rsidRPr="00A2682D" w:rsidRDefault="008B5CE6" w:rsidP="008279F1">
      <w:pPr>
        <w:pStyle w:val="ListParagraph"/>
        <w:numPr>
          <w:ilvl w:val="0"/>
          <w:numId w:val="68"/>
        </w:numPr>
        <w:ind w:left="720"/>
        <w:jc w:val="both"/>
        <w:rPr>
          <w:color w:val="FF0000"/>
          <w:sz w:val="20"/>
          <w:szCs w:val="20"/>
        </w:rPr>
      </w:pPr>
      <w:r w:rsidRPr="00A2682D">
        <w:rPr>
          <w:b/>
          <w:bCs/>
          <w:color w:val="auto"/>
          <w:sz w:val="20"/>
          <w:szCs w:val="20"/>
          <w:u w:val="single"/>
        </w:rPr>
        <w:t>Fifteen</w:t>
      </w:r>
      <w:r w:rsidRPr="00A2682D">
        <w:rPr>
          <w:color w:val="auto"/>
          <w:sz w:val="20"/>
          <w:szCs w:val="20"/>
        </w:rPr>
        <w:t xml:space="preserve"> unexcused tardies may result in the disenrollment of the student.</w:t>
      </w:r>
    </w:p>
    <w:p w14:paraId="0C65AC49" w14:textId="77777777" w:rsidR="008B5CE6" w:rsidRPr="00A2682D" w:rsidRDefault="008B5CE6" w:rsidP="008B5CE6">
      <w:pPr>
        <w:jc w:val="both"/>
        <w:rPr>
          <w:color w:val="FF0000"/>
          <w:sz w:val="20"/>
          <w:szCs w:val="20"/>
        </w:rPr>
      </w:pPr>
    </w:p>
    <w:p w14:paraId="43FF3549" w14:textId="77777777" w:rsidR="00824853" w:rsidRPr="00A2682D" w:rsidRDefault="00824853" w:rsidP="00824853">
      <w:pPr>
        <w:tabs>
          <w:tab w:val="left" w:pos="360"/>
        </w:tabs>
        <w:rPr>
          <w:b/>
          <w:bCs/>
          <w:sz w:val="20"/>
          <w:szCs w:val="20"/>
        </w:rPr>
      </w:pPr>
    </w:p>
    <w:p w14:paraId="552823FA" w14:textId="617048CC" w:rsidR="00824853" w:rsidRPr="005B0965" w:rsidRDefault="00824853" w:rsidP="005B0965">
      <w:pPr>
        <w:tabs>
          <w:tab w:val="left" w:pos="360"/>
        </w:tabs>
        <w:jc w:val="center"/>
        <w:rPr>
          <w:b/>
          <w:bCs/>
          <w:sz w:val="20"/>
          <w:szCs w:val="20"/>
        </w:rPr>
      </w:pPr>
      <w:r w:rsidRPr="00A2682D">
        <w:rPr>
          <w:b/>
          <w:bCs/>
          <w:sz w:val="20"/>
          <w:szCs w:val="20"/>
        </w:rPr>
        <w:t>ABSENCES</w:t>
      </w:r>
    </w:p>
    <w:p w14:paraId="1336E713" w14:textId="77777777" w:rsidR="00824853" w:rsidRPr="00A2682D" w:rsidRDefault="00824853" w:rsidP="00824853">
      <w:pPr>
        <w:tabs>
          <w:tab w:val="left" w:pos="360"/>
        </w:tabs>
        <w:jc w:val="both"/>
        <w:rPr>
          <w:color w:val="auto"/>
          <w:sz w:val="20"/>
          <w:szCs w:val="20"/>
        </w:rPr>
      </w:pPr>
    </w:p>
    <w:p w14:paraId="3FF314B0" w14:textId="302CC022" w:rsidR="00364951" w:rsidRPr="00A2682D" w:rsidRDefault="00AF4869" w:rsidP="00824853">
      <w:pPr>
        <w:tabs>
          <w:tab w:val="left" w:pos="360"/>
        </w:tabs>
        <w:jc w:val="both"/>
        <w:rPr>
          <w:color w:val="auto"/>
          <w:sz w:val="20"/>
          <w:szCs w:val="20"/>
        </w:rPr>
      </w:pPr>
      <w:r w:rsidRPr="00A2682D">
        <w:rPr>
          <w:color w:val="auto"/>
          <w:sz w:val="20"/>
          <w:szCs w:val="20"/>
        </w:rPr>
        <w:t>T</w:t>
      </w:r>
      <w:r w:rsidR="00824853" w:rsidRPr="00A2682D">
        <w:rPr>
          <w:color w:val="auto"/>
          <w:sz w:val="20"/>
          <w:szCs w:val="20"/>
        </w:rPr>
        <w:t xml:space="preserve">o gain the most from an education at ECS, a child must be in regular attendance.  He or she is expected to be in class every day that school is in session. </w:t>
      </w:r>
      <w:r w:rsidR="00364951" w:rsidRPr="00A2682D">
        <w:rPr>
          <w:sz w:val="20"/>
          <w:szCs w:val="20"/>
        </w:rPr>
        <w:t xml:space="preserve">State law requires that parents notify the school office when their child is ill and will not be in school. </w:t>
      </w:r>
      <w:r w:rsidRPr="00A2682D">
        <w:rPr>
          <w:sz w:val="20"/>
          <w:szCs w:val="20"/>
        </w:rPr>
        <w:t xml:space="preserve">Parents will be </w:t>
      </w:r>
      <w:r w:rsidR="003F22EF">
        <w:rPr>
          <w:sz w:val="20"/>
          <w:szCs w:val="20"/>
        </w:rPr>
        <w:t>email</w:t>
      </w:r>
      <w:r w:rsidRPr="00A2682D">
        <w:rPr>
          <w:sz w:val="20"/>
          <w:szCs w:val="20"/>
        </w:rPr>
        <w:t>ed if their child is absent from school</w:t>
      </w:r>
      <w:r w:rsidR="00364951" w:rsidRPr="00A2682D">
        <w:rPr>
          <w:sz w:val="20"/>
          <w:szCs w:val="20"/>
        </w:rPr>
        <w:t xml:space="preserve">, </w:t>
      </w:r>
      <w:r w:rsidRPr="00A2682D">
        <w:rPr>
          <w:sz w:val="20"/>
          <w:szCs w:val="20"/>
        </w:rPr>
        <w:t>and</w:t>
      </w:r>
      <w:r w:rsidRPr="00A2682D">
        <w:rPr>
          <w:sz w:val="20"/>
          <w:szCs w:val="20"/>
          <w:shd w:val="clear" w:color="auto" w:fill="E6E6E6"/>
        </w:rPr>
        <w:t xml:space="preserve"> </w:t>
      </w:r>
      <w:r w:rsidRPr="00A2682D">
        <w:rPr>
          <w:sz w:val="20"/>
          <w:szCs w:val="20"/>
        </w:rPr>
        <w:t xml:space="preserve">the school has not been notified. </w:t>
      </w:r>
      <w:r w:rsidR="00824853" w:rsidRPr="00A2682D">
        <w:rPr>
          <w:color w:val="auto"/>
          <w:sz w:val="20"/>
          <w:szCs w:val="20"/>
        </w:rPr>
        <w:t>A note</w:t>
      </w:r>
      <w:r w:rsidR="003F22EF">
        <w:rPr>
          <w:color w:val="auto"/>
          <w:sz w:val="20"/>
          <w:szCs w:val="20"/>
        </w:rPr>
        <w:t xml:space="preserve"> or email</w:t>
      </w:r>
      <w:r w:rsidR="00824853" w:rsidRPr="00A2682D">
        <w:rPr>
          <w:color w:val="auto"/>
          <w:sz w:val="20"/>
          <w:szCs w:val="20"/>
        </w:rPr>
        <w:t xml:space="preserve"> from the parent is required for all absences (excused and unexcused). </w:t>
      </w:r>
      <w:r w:rsidR="00590AB6">
        <w:rPr>
          <w:color w:val="auto"/>
          <w:sz w:val="20"/>
          <w:szCs w:val="20"/>
        </w:rPr>
        <w:t>If a student is absent from classes on a particular day, they are ineligible to participate in sports or other afterschool activities on that day.</w:t>
      </w:r>
    </w:p>
    <w:p w14:paraId="6284CCB4" w14:textId="77777777" w:rsidR="00364951" w:rsidRPr="00A2682D" w:rsidRDefault="00364951" w:rsidP="00824853">
      <w:pPr>
        <w:tabs>
          <w:tab w:val="left" w:pos="360"/>
        </w:tabs>
        <w:jc w:val="both"/>
        <w:rPr>
          <w:color w:val="auto"/>
          <w:sz w:val="20"/>
          <w:szCs w:val="20"/>
        </w:rPr>
      </w:pPr>
    </w:p>
    <w:p w14:paraId="3C4B74FB" w14:textId="1BAE0CE7" w:rsidR="00824853" w:rsidRPr="00A2682D" w:rsidRDefault="00824853" w:rsidP="00824853">
      <w:pPr>
        <w:tabs>
          <w:tab w:val="left" w:pos="360"/>
        </w:tabs>
        <w:jc w:val="both"/>
        <w:rPr>
          <w:color w:val="auto"/>
          <w:sz w:val="20"/>
          <w:szCs w:val="20"/>
          <w:u w:val="thick"/>
        </w:rPr>
      </w:pPr>
      <w:r w:rsidRPr="00A2682D">
        <w:rPr>
          <w:color w:val="auto"/>
          <w:sz w:val="20"/>
          <w:szCs w:val="20"/>
          <w:u w:val="thick"/>
        </w:rPr>
        <w:t xml:space="preserve">In the case of an unexcused absence, the teacher </w:t>
      </w:r>
      <w:r w:rsidR="00AF4869" w:rsidRPr="00A2682D">
        <w:rPr>
          <w:color w:val="auto"/>
          <w:sz w:val="20"/>
          <w:szCs w:val="20"/>
          <w:u w:val="thick"/>
        </w:rPr>
        <w:t xml:space="preserve">will </w:t>
      </w:r>
      <w:r w:rsidRPr="00A2682D">
        <w:rPr>
          <w:color w:val="auto"/>
          <w:sz w:val="20"/>
          <w:szCs w:val="20"/>
          <w:u w:val="thick"/>
        </w:rPr>
        <w:t>decide</w:t>
      </w:r>
      <w:r w:rsidR="00AF4869" w:rsidRPr="00A2682D">
        <w:rPr>
          <w:color w:val="auto"/>
          <w:sz w:val="20"/>
          <w:szCs w:val="20"/>
          <w:u w:val="thick"/>
        </w:rPr>
        <w:t xml:space="preserve"> if </w:t>
      </w:r>
      <w:r w:rsidRPr="00A2682D">
        <w:rPr>
          <w:color w:val="auto"/>
          <w:sz w:val="20"/>
          <w:szCs w:val="20"/>
          <w:u w:val="thick"/>
        </w:rPr>
        <w:t>the student is allowed to make up the work</w:t>
      </w:r>
      <w:r w:rsidR="00AF4869" w:rsidRPr="00A2682D">
        <w:rPr>
          <w:color w:val="auto"/>
          <w:sz w:val="20"/>
          <w:szCs w:val="20"/>
          <w:u w:val="thick"/>
        </w:rPr>
        <w:t>. A</w:t>
      </w:r>
      <w:r w:rsidRPr="00A2682D">
        <w:rPr>
          <w:color w:val="auto"/>
          <w:sz w:val="20"/>
          <w:szCs w:val="20"/>
          <w:u w:val="thick"/>
        </w:rPr>
        <w:t xml:space="preserve"> grade </w:t>
      </w:r>
      <w:r w:rsidR="00AF4869" w:rsidRPr="00A2682D">
        <w:rPr>
          <w:color w:val="auto"/>
          <w:sz w:val="20"/>
          <w:szCs w:val="20"/>
          <w:u w:val="thick"/>
        </w:rPr>
        <w:t>reduction may be given as well</w:t>
      </w:r>
      <w:r w:rsidRPr="00A2682D">
        <w:rPr>
          <w:color w:val="auto"/>
          <w:sz w:val="20"/>
          <w:szCs w:val="20"/>
          <w:u w:val="thick"/>
        </w:rPr>
        <w:t xml:space="preserve">.  Excessive absences affect a student’s grades and may jeopardize promotion.  </w:t>
      </w:r>
    </w:p>
    <w:p w14:paraId="35D39A0D" w14:textId="77777777" w:rsidR="00824853" w:rsidRPr="00A2682D" w:rsidRDefault="00824853" w:rsidP="00824853">
      <w:pPr>
        <w:tabs>
          <w:tab w:val="left" w:pos="360"/>
        </w:tabs>
        <w:jc w:val="both"/>
        <w:rPr>
          <w:sz w:val="20"/>
          <w:szCs w:val="20"/>
        </w:rPr>
      </w:pPr>
    </w:p>
    <w:p w14:paraId="11C9A889" w14:textId="43B6DF3A" w:rsidR="00824853" w:rsidRPr="00A2682D" w:rsidRDefault="00824853" w:rsidP="00824853">
      <w:pPr>
        <w:tabs>
          <w:tab w:val="left" w:pos="360"/>
        </w:tabs>
        <w:jc w:val="both"/>
        <w:rPr>
          <w:sz w:val="20"/>
          <w:szCs w:val="20"/>
        </w:rPr>
      </w:pPr>
      <w:r w:rsidRPr="00A2682D">
        <w:rPr>
          <w:sz w:val="20"/>
          <w:szCs w:val="20"/>
        </w:rPr>
        <w:t>A</w:t>
      </w:r>
      <w:r w:rsidR="00364951" w:rsidRPr="00A2682D">
        <w:rPr>
          <w:sz w:val="20"/>
          <w:szCs w:val="20"/>
        </w:rPr>
        <w:t>ny ECS student (K5-12</w:t>
      </w:r>
      <w:r w:rsidR="00364951" w:rsidRPr="00A2682D">
        <w:rPr>
          <w:sz w:val="20"/>
          <w:szCs w:val="20"/>
          <w:vertAlign w:val="superscript"/>
        </w:rPr>
        <w:t>th</w:t>
      </w:r>
      <w:r w:rsidR="00364951" w:rsidRPr="00A2682D">
        <w:rPr>
          <w:sz w:val="20"/>
          <w:szCs w:val="20"/>
        </w:rPr>
        <w:t xml:space="preserve">) </w:t>
      </w:r>
      <w:r w:rsidRPr="00A2682D">
        <w:rPr>
          <w:sz w:val="20"/>
          <w:szCs w:val="20"/>
        </w:rPr>
        <w:t xml:space="preserve">who misses a particular class </w:t>
      </w:r>
      <w:r w:rsidRPr="00A2682D">
        <w:rPr>
          <w:b/>
          <w:sz w:val="20"/>
          <w:szCs w:val="20"/>
        </w:rPr>
        <w:t>15 or more times</w:t>
      </w:r>
      <w:r w:rsidRPr="00A2682D">
        <w:rPr>
          <w:sz w:val="20"/>
          <w:szCs w:val="20"/>
        </w:rPr>
        <w:t xml:space="preserve"> (</w:t>
      </w:r>
      <w:r w:rsidRPr="00A2682D">
        <w:rPr>
          <w:b/>
          <w:sz w:val="20"/>
          <w:szCs w:val="20"/>
        </w:rPr>
        <w:t>excused or unexcused</w:t>
      </w:r>
      <w:r w:rsidRPr="00A2682D">
        <w:rPr>
          <w:sz w:val="20"/>
          <w:szCs w:val="20"/>
        </w:rPr>
        <w:t xml:space="preserve">) </w:t>
      </w:r>
      <w:r w:rsidR="00990C69" w:rsidRPr="00A2682D">
        <w:rPr>
          <w:sz w:val="20"/>
          <w:szCs w:val="20"/>
        </w:rPr>
        <w:t xml:space="preserve">for which little or no makeup work is completed </w:t>
      </w:r>
      <w:r w:rsidRPr="00A2682D">
        <w:rPr>
          <w:sz w:val="20"/>
          <w:szCs w:val="20"/>
        </w:rPr>
        <w:t>in the course</w:t>
      </w:r>
      <w:r w:rsidR="00AF4869" w:rsidRPr="00A2682D">
        <w:rPr>
          <w:sz w:val="20"/>
          <w:szCs w:val="20"/>
        </w:rPr>
        <w:t xml:space="preserve"> during</w:t>
      </w:r>
      <w:r w:rsidRPr="00A2682D">
        <w:rPr>
          <w:sz w:val="20"/>
          <w:szCs w:val="20"/>
        </w:rPr>
        <w:t xml:space="preserve"> a school year </w:t>
      </w:r>
      <w:r w:rsidRPr="00A2682D">
        <w:rPr>
          <w:sz w:val="20"/>
          <w:szCs w:val="20"/>
          <w:u w:val="single"/>
        </w:rPr>
        <w:t>may receive a failing grade</w:t>
      </w:r>
      <w:r w:rsidRPr="00A2682D">
        <w:rPr>
          <w:sz w:val="20"/>
          <w:szCs w:val="20"/>
        </w:rPr>
        <w:t xml:space="preserve">.  Work that has been assigned during a student’s absence is to be made up.  </w:t>
      </w:r>
      <w:r w:rsidR="004140BE" w:rsidRPr="00A2682D">
        <w:rPr>
          <w:b/>
          <w:sz w:val="20"/>
          <w:szCs w:val="20"/>
          <w:u w:val="single"/>
        </w:rPr>
        <w:t xml:space="preserve">The school office </w:t>
      </w:r>
      <w:r w:rsidRPr="00A2682D">
        <w:rPr>
          <w:b/>
          <w:sz w:val="20"/>
          <w:szCs w:val="20"/>
          <w:u w:val="single"/>
        </w:rPr>
        <w:t>will send out notices when a student reaches 5 absences, 10 absences and 15 absences</w:t>
      </w:r>
      <w:r w:rsidRPr="00A2682D">
        <w:rPr>
          <w:sz w:val="20"/>
          <w:szCs w:val="20"/>
        </w:rPr>
        <w:t>.</w:t>
      </w:r>
    </w:p>
    <w:p w14:paraId="00535203" w14:textId="77777777" w:rsidR="00824853" w:rsidRPr="00A2682D" w:rsidRDefault="00824853" w:rsidP="00824853">
      <w:pPr>
        <w:tabs>
          <w:tab w:val="left" w:pos="360"/>
        </w:tabs>
        <w:jc w:val="both"/>
        <w:rPr>
          <w:sz w:val="20"/>
          <w:szCs w:val="20"/>
        </w:rPr>
      </w:pPr>
    </w:p>
    <w:p w14:paraId="177DE016" w14:textId="5A09C0FB" w:rsidR="00824853" w:rsidRPr="00A2682D" w:rsidRDefault="00824853" w:rsidP="00824853">
      <w:pPr>
        <w:tabs>
          <w:tab w:val="left" w:pos="360"/>
        </w:tabs>
        <w:jc w:val="both"/>
        <w:rPr>
          <w:sz w:val="20"/>
          <w:szCs w:val="20"/>
        </w:rPr>
      </w:pPr>
      <w:r w:rsidRPr="00A2682D">
        <w:rPr>
          <w:sz w:val="20"/>
          <w:szCs w:val="20"/>
        </w:rPr>
        <w:t xml:space="preserve">It is the </w:t>
      </w:r>
      <w:r w:rsidR="004140BE" w:rsidRPr="00A2682D">
        <w:rPr>
          <w:sz w:val="20"/>
          <w:szCs w:val="20"/>
        </w:rPr>
        <w:t xml:space="preserve">Upper School </w:t>
      </w:r>
      <w:r w:rsidRPr="00A2682D">
        <w:rPr>
          <w:sz w:val="20"/>
          <w:szCs w:val="20"/>
        </w:rPr>
        <w:t xml:space="preserve">student’s responsibility to get his/her assignments upon his/her return to school and to </w:t>
      </w:r>
      <w:r w:rsidR="004140BE" w:rsidRPr="00A2682D">
        <w:rPr>
          <w:sz w:val="20"/>
          <w:szCs w:val="20"/>
        </w:rPr>
        <w:t>ensure</w:t>
      </w:r>
      <w:r w:rsidRPr="00A2682D">
        <w:rPr>
          <w:sz w:val="20"/>
          <w:szCs w:val="20"/>
        </w:rPr>
        <w:t xml:space="preserve"> that work is completed on time as directed by the teacher.  </w:t>
      </w:r>
      <w:r w:rsidR="0048153F" w:rsidRPr="00A2682D">
        <w:rPr>
          <w:sz w:val="20"/>
          <w:szCs w:val="20"/>
        </w:rPr>
        <w:t>Lower School teachers will assist</w:t>
      </w:r>
      <w:r w:rsidR="000F090E" w:rsidRPr="00A2682D">
        <w:rPr>
          <w:sz w:val="20"/>
          <w:szCs w:val="20"/>
        </w:rPr>
        <w:t xml:space="preserve"> students in knowing what assignments need to be made up. </w:t>
      </w:r>
      <w:r w:rsidR="0048153F" w:rsidRPr="00A2682D">
        <w:rPr>
          <w:sz w:val="20"/>
          <w:szCs w:val="20"/>
        </w:rPr>
        <w:t xml:space="preserve"> </w:t>
      </w:r>
      <w:r w:rsidRPr="00A2682D">
        <w:rPr>
          <w:sz w:val="20"/>
          <w:szCs w:val="20"/>
        </w:rPr>
        <w:t>A student will be given one day for each day absent, up to a total of five days, to make up any work missed while absent.  If a student misses only the day on which a test is given, he/she will need to schedule a make-up time with the teacher to take the test.</w:t>
      </w:r>
      <w:r w:rsidR="004140BE" w:rsidRPr="00A2682D">
        <w:rPr>
          <w:sz w:val="20"/>
          <w:szCs w:val="20"/>
        </w:rPr>
        <w:t xml:space="preserve"> </w:t>
      </w:r>
      <w:r w:rsidRPr="00A2682D">
        <w:rPr>
          <w:sz w:val="20"/>
          <w:szCs w:val="20"/>
        </w:rPr>
        <w:t xml:space="preserve">In the case of a </w:t>
      </w:r>
      <w:r w:rsidR="004140BE" w:rsidRPr="00A2682D">
        <w:rPr>
          <w:sz w:val="20"/>
          <w:szCs w:val="20"/>
        </w:rPr>
        <w:t>long-term</w:t>
      </w:r>
      <w:r w:rsidRPr="00A2682D">
        <w:rPr>
          <w:sz w:val="20"/>
          <w:szCs w:val="20"/>
        </w:rPr>
        <w:t xml:space="preserve"> absence (three or more days), a makeup test will be scheduled at the discretion of the teacher.  Makeup tests may be scheduled during study halls or after school if necessary.</w:t>
      </w:r>
    </w:p>
    <w:p w14:paraId="530A58CD" w14:textId="77777777" w:rsidR="00824853" w:rsidRPr="00A2682D" w:rsidRDefault="00824853" w:rsidP="00824853">
      <w:pPr>
        <w:tabs>
          <w:tab w:val="left" w:pos="360"/>
        </w:tabs>
        <w:jc w:val="both"/>
        <w:rPr>
          <w:sz w:val="20"/>
          <w:szCs w:val="20"/>
        </w:rPr>
      </w:pPr>
    </w:p>
    <w:p w14:paraId="4EFD8A24" w14:textId="2F4922FD" w:rsidR="00824853" w:rsidRPr="00897825" w:rsidRDefault="003F22EF" w:rsidP="00824853">
      <w:pPr>
        <w:tabs>
          <w:tab w:val="left" w:pos="360"/>
        </w:tabs>
        <w:jc w:val="both"/>
        <w:rPr>
          <w:sz w:val="20"/>
          <w:szCs w:val="20"/>
        </w:rPr>
      </w:pPr>
      <w:r>
        <w:rPr>
          <w:sz w:val="20"/>
          <w:szCs w:val="20"/>
        </w:rPr>
        <w:t xml:space="preserve">We encourage family trips to be scheduled during school holidays and over summer break. Absences </w:t>
      </w:r>
      <w:proofErr w:type="gramStart"/>
      <w:r>
        <w:rPr>
          <w:sz w:val="20"/>
          <w:szCs w:val="20"/>
        </w:rPr>
        <w:t>for</w:t>
      </w:r>
      <w:proofErr w:type="gramEnd"/>
      <w:r>
        <w:rPr>
          <w:sz w:val="20"/>
          <w:szCs w:val="20"/>
        </w:rPr>
        <w:t xml:space="preserve"> family trips will not be excused unless accompanied by extraordinary circumstances. </w:t>
      </w:r>
      <w:r w:rsidR="00DC793C">
        <w:rPr>
          <w:sz w:val="20"/>
          <w:szCs w:val="20"/>
        </w:rPr>
        <w:t>Parents must notify the office at least</w:t>
      </w:r>
      <w:r w:rsidR="000F090E" w:rsidRPr="00A2682D">
        <w:rPr>
          <w:sz w:val="20"/>
          <w:szCs w:val="20"/>
        </w:rPr>
        <w:t xml:space="preserve"> one week in advance</w:t>
      </w:r>
      <w:r w:rsidR="0081768C">
        <w:rPr>
          <w:sz w:val="20"/>
          <w:szCs w:val="20"/>
        </w:rPr>
        <w:t xml:space="preserve"> for approval </w:t>
      </w:r>
      <w:r w:rsidR="00DC793C">
        <w:rPr>
          <w:sz w:val="20"/>
          <w:szCs w:val="20"/>
        </w:rPr>
        <w:t xml:space="preserve">of pre-arranged absences </w:t>
      </w:r>
      <w:r w:rsidR="0081768C">
        <w:rPr>
          <w:sz w:val="20"/>
          <w:szCs w:val="20"/>
        </w:rPr>
        <w:t>by administration and</w:t>
      </w:r>
      <w:r w:rsidR="000F090E" w:rsidRPr="00A2682D">
        <w:rPr>
          <w:sz w:val="20"/>
          <w:szCs w:val="20"/>
        </w:rPr>
        <w:t xml:space="preserve"> to give teachers time to prepare work for the student. </w:t>
      </w:r>
      <w:r w:rsidR="00A2682D" w:rsidRPr="00A2682D">
        <w:rPr>
          <w:sz w:val="20"/>
          <w:szCs w:val="20"/>
        </w:rPr>
        <w:t xml:space="preserve">Upper School students must </w:t>
      </w:r>
      <w:r w:rsidR="00824853" w:rsidRPr="00A2682D">
        <w:rPr>
          <w:sz w:val="20"/>
          <w:szCs w:val="20"/>
        </w:rPr>
        <w:t>pick up a pre-arranged absence form from the office and have it completed by each of his/her teachers.</w:t>
      </w:r>
      <w:r w:rsidR="00A2682D" w:rsidRPr="00A2682D">
        <w:rPr>
          <w:sz w:val="20"/>
          <w:szCs w:val="20"/>
        </w:rPr>
        <w:t xml:space="preserve">  Lower School students </w:t>
      </w:r>
      <w:r w:rsidR="0081768C">
        <w:rPr>
          <w:sz w:val="20"/>
          <w:szCs w:val="20"/>
        </w:rPr>
        <w:t xml:space="preserve">may </w:t>
      </w:r>
      <w:r w:rsidR="00A2682D" w:rsidRPr="00A2682D">
        <w:rPr>
          <w:sz w:val="20"/>
          <w:szCs w:val="20"/>
        </w:rPr>
        <w:t xml:space="preserve">be given a work packet from their teacher. </w:t>
      </w:r>
      <w:r w:rsidR="0081768C">
        <w:rPr>
          <w:sz w:val="20"/>
          <w:szCs w:val="20"/>
        </w:rPr>
        <w:t xml:space="preserve">Parents </w:t>
      </w:r>
      <w:r w:rsidR="00DC793C">
        <w:rPr>
          <w:sz w:val="20"/>
          <w:szCs w:val="20"/>
        </w:rPr>
        <w:t>must</w:t>
      </w:r>
      <w:r w:rsidR="0081768C">
        <w:rPr>
          <w:sz w:val="20"/>
          <w:szCs w:val="20"/>
        </w:rPr>
        <w:t xml:space="preserve"> notify the office as soon as possible regarding absences due to a family emergency.  </w:t>
      </w:r>
    </w:p>
    <w:p w14:paraId="6FA9790B" w14:textId="77777777" w:rsidR="00824853" w:rsidRPr="00897825" w:rsidRDefault="00824853" w:rsidP="00824853">
      <w:pPr>
        <w:rPr>
          <w:sz w:val="20"/>
          <w:szCs w:val="20"/>
        </w:rPr>
      </w:pPr>
    </w:p>
    <w:p w14:paraId="7DB3FA16" w14:textId="77777777" w:rsidR="00ED3D4F" w:rsidRDefault="00ED3D4F" w:rsidP="00A2682D">
      <w:pPr>
        <w:tabs>
          <w:tab w:val="left" w:pos="360"/>
        </w:tabs>
        <w:rPr>
          <w:b/>
          <w:bCs/>
          <w:sz w:val="20"/>
          <w:szCs w:val="20"/>
        </w:rPr>
      </w:pPr>
    </w:p>
    <w:p w14:paraId="2945552E" w14:textId="0599F0B5" w:rsidR="005C323A" w:rsidRDefault="00F44818">
      <w:pPr>
        <w:tabs>
          <w:tab w:val="left" w:pos="360"/>
        </w:tabs>
        <w:jc w:val="center"/>
        <w:rPr>
          <w:b/>
          <w:bCs/>
          <w:sz w:val="20"/>
          <w:szCs w:val="20"/>
        </w:rPr>
      </w:pPr>
      <w:r>
        <w:rPr>
          <w:b/>
          <w:bCs/>
          <w:sz w:val="20"/>
          <w:szCs w:val="20"/>
        </w:rPr>
        <w:t>RELEASE FROM CLASSES</w:t>
      </w:r>
    </w:p>
    <w:p w14:paraId="63E1997B" w14:textId="77777777" w:rsidR="005C323A" w:rsidRDefault="005C323A">
      <w:pPr>
        <w:tabs>
          <w:tab w:val="left" w:pos="360"/>
        </w:tabs>
        <w:jc w:val="both"/>
        <w:rPr>
          <w:sz w:val="20"/>
          <w:szCs w:val="20"/>
        </w:rPr>
      </w:pPr>
    </w:p>
    <w:p w14:paraId="60C9E05E" w14:textId="15C25309" w:rsidR="005C323A" w:rsidRDefault="00F44818">
      <w:pPr>
        <w:pStyle w:val="BodyText3"/>
        <w:tabs>
          <w:tab w:val="clear" w:pos="270"/>
          <w:tab w:val="clear" w:pos="450"/>
          <w:tab w:val="clear" w:pos="1440"/>
          <w:tab w:val="clear" w:pos="1710"/>
          <w:tab w:val="clear" w:pos="1890"/>
          <w:tab w:val="left" w:pos="360"/>
        </w:tabs>
      </w:pPr>
      <w:r>
        <w:lastRenderedPageBreak/>
        <w:t xml:space="preserve">Anytime a student enters the building after </w:t>
      </w:r>
      <w:r w:rsidR="00D30557">
        <w:t xml:space="preserve">the </w:t>
      </w:r>
      <w:r>
        <w:t>school</w:t>
      </w:r>
      <w:r w:rsidR="00D30557">
        <w:t xml:space="preserve"> day begins</w:t>
      </w:r>
      <w:r>
        <w:t xml:space="preserve"> or exits the building before the end of the school day, they must </w:t>
      </w:r>
      <w:r w:rsidR="001B0A18">
        <w:t xml:space="preserve">be </w:t>
      </w:r>
      <w:r>
        <w:t>sign</w:t>
      </w:r>
      <w:r w:rsidR="001B0A18">
        <w:t>ed</w:t>
      </w:r>
      <w:r>
        <w:t xml:space="preserve">-in </w:t>
      </w:r>
      <w:r w:rsidR="00D30557">
        <w:t>or</w:t>
      </w:r>
      <w:r>
        <w:t xml:space="preserve"> sign</w:t>
      </w:r>
      <w:r w:rsidR="001B0A18">
        <w:t>ed</w:t>
      </w:r>
      <w:r>
        <w:t xml:space="preserve">-out </w:t>
      </w:r>
      <w:r w:rsidR="00D30557">
        <w:t>at the school office</w:t>
      </w:r>
      <w:r>
        <w:t xml:space="preserve">.  </w:t>
      </w:r>
      <w:r w:rsidR="00D30557">
        <w:t xml:space="preserve">Parents should notify the school office if their child will need </w:t>
      </w:r>
      <w:r w:rsidR="00DC793C">
        <w:t xml:space="preserve">an </w:t>
      </w:r>
      <w:r w:rsidR="00DC793C" w:rsidRPr="00DC793C">
        <w:rPr>
          <w:b/>
          <w:bCs/>
        </w:rPr>
        <w:t>early dismissal</w:t>
      </w:r>
      <w:r w:rsidR="00D30557">
        <w:t xml:space="preserve"> for a doctor’s appointment, an emergency, etc. </w:t>
      </w:r>
      <w:r w:rsidR="00DC793C">
        <w:t xml:space="preserve">Please leave ample time for the student to be </w:t>
      </w:r>
      <w:proofErr w:type="gramStart"/>
      <w:r w:rsidR="00DC793C">
        <w:t>retrieved</w:t>
      </w:r>
      <w:proofErr w:type="gramEnd"/>
      <w:r w:rsidR="00DC793C">
        <w:t xml:space="preserve"> from the classroom. Students will not be called down to wait for a parent. </w:t>
      </w:r>
      <w:r w:rsidR="00DC793C" w:rsidRPr="00DC793C">
        <w:rPr>
          <w:b/>
          <w:bCs/>
        </w:rPr>
        <w:t>All early dismissals must be accomplished by 2:40pm. Students will not be released from school from 2:40pm-3:10pm.</w:t>
      </w:r>
      <w:r w:rsidR="00D30557">
        <w:t xml:space="preserve"> </w:t>
      </w:r>
      <w:r>
        <w:t xml:space="preserve">The parent </w:t>
      </w:r>
      <w:r w:rsidR="00D30557">
        <w:t xml:space="preserve">must come into the school building to </w:t>
      </w:r>
      <w:r>
        <w:t xml:space="preserve">sign the child out at the office at the time of his/her departure.  </w:t>
      </w:r>
    </w:p>
    <w:p w14:paraId="49F526EC" w14:textId="77777777" w:rsidR="00CA5EDC" w:rsidRPr="00CA5EDC" w:rsidRDefault="00CA5EDC">
      <w:pPr>
        <w:pStyle w:val="BodyText"/>
        <w:rPr>
          <w:color w:val="FF0000"/>
          <w:u w:val="none"/>
        </w:rPr>
      </w:pPr>
    </w:p>
    <w:p w14:paraId="5CE30B1E" w14:textId="05B30CD5" w:rsidR="005C323A" w:rsidRPr="0038001D" w:rsidRDefault="00F44818" w:rsidP="0038001D">
      <w:pPr>
        <w:rPr>
          <w:sz w:val="20"/>
          <w:szCs w:val="20"/>
        </w:rPr>
      </w:pPr>
      <w:r w:rsidRPr="0038001D">
        <w:rPr>
          <w:sz w:val="20"/>
          <w:szCs w:val="20"/>
        </w:rPr>
        <w:t xml:space="preserve">Any absences from class by </w:t>
      </w:r>
      <w:r w:rsidR="001B0A18">
        <w:rPr>
          <w:sz w:val="20"/>
          <w:szCs w:val="20"/>
        </w:rPr>
        <w:t xml:space="preserve">Upper School </w:t>
      </w:r>
      <w:r w:rsidRPr="0038001D">
        <w:rPr>
          <w:sz w:val="20"/>
          <w:szCs w:val="20"/>
        </w:rPr>
        <w:t>students for the purpose of attending ECS ball games as a spectator will be “unexcused” unless a note from the parent/guardian and permission from the school office has been granted.</w:t>
      </w:r>
    </w:p>
    <w:p w14:paraId="0D2E6082" w14:textId="77777777" w:rsidR="005C323A" w:rsidRPr="0038001D" w:rsidRDefault="005C323A" w:rsidP="0038001D">
      <w:pPr>
        <w:rPr>
          <w:sz w:val="20"/>
          <w:szCs w:val="20"/>
        </w:rPr>
      </w:pPr>
    </w:p>
    <w:p w14:paraId="47391033" w14:textId="55B871CC" w:rsidR="005C323A" w:rsidRDefault="00F44818">
      <w:pPr>
        <w:tabs>
          <w:tab w:val="left" w:pos="270"/>
          <w:tab w:val="left" w:pos="450"/>
          <w:tab w:val="left" w:pos="1440"/>
          <w:tab w:val="left" w:pos="1710"/>
          <w:tab w:val="left" w:pos="1890"/>
        </w:tabs>
        <w:jc w:val="center"/>
        <w:rPr>
          <w:b/>
          <w:bCs/>
          <w:sz w:val="20"/>
          <w:szCs w:val="20"/>
        </w:rPr>
      </w:pPr>
      <w:r>
        <w:rPr>
          <w:b/>
          <w:bCs/>
          <w:sz w:val="20"/>
          <w:szCs w:val="20"/>
        </w:rPr>
        <w:t>SCHOOL CLOSINGS</w:t>
      </w:r>
      <w:r w:rsidR="009C0FB2">
        <w:rPr>
          <w:b/>
          <w:bCs/>
          <w:sz w:val="20"/>
          <w:szCs w:val="20"/>
        </w:rPr>
        <w:t xml:space="preserve"> &amp; DELAYS DUE TO INCLEMENT WEATHER</w:t>
      </w:r>
    </w:p>
    <w:p w14:paraId="732F5E79" w14:textId="77777777" w:rsidR="005C323A" w:rsidRDefault="005C323A">
      <w:pPr>
        <w:tabs>
          <w:tab w:val="left" w:pos="270"/>
          <w:tab w:val="left" w:pos="450"/>
          <w:tab w:val="left" w:pos="1440"/>
          <w:tab w:val="left" w:pos="1710"/>
          <w:tab w:val="left" w:pos="1890"/>
        </w:tabs>
        <w:jc w:val="both"/>
        <w:rPr>
          <w:sz w:val="20"/>
          <w:szCs w:val="20"/>
        </w:rPr>
      </w:pPr>
    </w:p>
    <w:p w14:paraId="669AAB27" w14:textId="77777777" w:rsidR="009C0FB2" w:rsidRPr="009C0FB2" w:rsidRDefault="009C0FB2" w:rsidP="009C0FB2">
      <w:pPr>
        <w:pStyle w:val="BodyText"/>
        <w:rPr>
          <w:u w:val="none"/>
        </w:rPr>
      </w:pPr>
      <w:r w:rsidRPr="009C0FB2">
        <w:rPr>
          <w:u w:val="none"/>
        </w:rPr>
        <w:t xml:space="preserve">In the case of snowy or icy weather, faculty/staff members will be notified of cancellations by emails and parent alerts.  Faculty members may also check the school website for closing announcements. Generally, we follow Prince William County Schools. When they are closed or delayed for weather conditions, we are closed or delayed; however, there are circumstances (bussing/extended closures) that do not apply to ECS. Decisions regarding delayed openings/early closures and cancellations will be made by the Administration. </w:t>
      </w:r>
    </w:p>
    <w:p w14:paraId="7C994588" w14:textId="77777777" w:rsidR="005C323A" w:rsidRDefault="005C323A">
      <w:pPr>
        <w:tabs>
          <w:tab w:val="left" w:pos="270"/>
          <w:tab w:val="left" w:pos="450"/>
          <w:tab w:val="left" w:pos="1440"/>
          <w:tab w:val="left" w:pos="1710"/>
          <w:tab w:val="left" w:pos="1890"/>
        </w:tabs>
        <w:jc w:val="both"/>
        <w:rPr>
          <w:sz w:val="20"/>
          <w:szCs w:val="20"/>
        </w:rPr>
      </w:pPr>
    </w:p>
    <w:p w14:paraId="1F0D7502" w14:textId="3E1131BD" w:rsidR="005C323A" w:rsidRDefault="00F44818">
      <w:pPr>
        <w:pStyle w:val="BodyText3"/>
      </w:pPr>
      <w:r>
        <w:t xml:space="preserve">The Administration’s primary concern </w:t>
      </w:r>
      <w:r w:rsidR="009C0FB2">
        <w:t>is</w:t>
      </w:r>
      <w:r>
        <w:t xml:space="preserve"> the safety of </w:t>
      </w:r>
      <w:r w:rsidR="009C0FB2">
        <w:t xml:space="preserve">our </w:t>
      </w:r>
      <w:r w:rsidR="00C53BBB">
        <w:t xml:space="preserve">ECS families.  If you believe </w:t>
      </w:r>
      <w:r w:rsidR="00C27E7D">
        <w:t xml:space="preserve">that </w:t>
      </w:r>
      <w:r w:rsidR="00C53BBB">
        <w:t xml:space="preserve">you will have trouble getting your child </w:t>
      </w:r>
      <w:r w:rsidR="00DC793C">
        <w:t xml:space="preserve">safely </w:t>
      </w:r>
      <w:r w:rsidR="00C53BBB">
        <w:t>to school, please make a personal decision</w:t>
      </w:r>
      <w:r w:rsidR="00C27E7D">
        <w:t>.</w:t>
      </w:r>
    </w:p>
    <w:p w14:paraId="624E9847" w14:textId="20FD7596" w:rsidR="005C323A" w:rsidRDefault="005C323A" w:rsidP="00231FE6">
      <w:pPr>
        <w:pStyle w:val="Heading4"/>
        <w:jc w:val="left"/>
        <w:rPr>
          <w:sz w:val="20"/>
          <w:szCs w:val="20"/>
        </w:rPr>
      </w:pPr>
    </w:p>
    <w:p w14:paraId="3694CFF0" w14:textId="77777777" w:rsidR="002D1536" w:rsidRPr="002D1536" w:rsidRDefault="002D1536" w:rsidP="002D1536"/>
    <w:p w14:paraId="7C34D1BA" w14:textId="77777777" w:rsidR="005C323A" w:rsidRPr="002D1536" w:rsidRDefault="00F44818">
      <w:pPr>
        <w:pStyle w:val="Heading4"/>
        <w:rPr>
          <w:sz w:val="20"/>
          <w:szCs w:val="20"/>
        </w:rPr>
      </w:pPr>
      <w:r w:rsidRPr="002D1536">
        <w:rPr>
          <w:rFonts w:eastAsia="Arial Unicode MS" w:cs="Arial Unicode MS"/>
          <w:sz w:val="20"/>
          <w:szCs w:val="20"/>
        </w:rPr>
        <w:t>CONDUCT, DISCIPLINE, DRESS, AND GROOMING</w:t>
      </w:r>
    </w:p>
    <w:p w14:paraId="115EC908" w14:textId="77777777" w:rsidR="005C323A" w:rsidRDefault="005C323A">
      <w:pPr>
        <w:tabs>
          <w:tab w:val="left" w:pos="360"/>
        </w:tabs>
        <w:jc w:val="both"/>
        <w:rPr>
          <w:sz w:val="20"/>
          <w:szCs w:val="20"/>
        </w:rPr>
      </w:pPr>
    </w:p>
    <w:p w14:paraId="7C52E024" w14:textId="77777777" w:rsidR="005C323A" w:rsidRDefault="00F44818">
      <w:pPr>
        <w:tabs>
          <w:tab w:val="left" w:pos="360"/>
        </w:tabs>
        <w:jc w:val="center"/>
        <w:rPr>
          <w:b/>
          <w:bCs/>
          <w:sz w:val="20"/>
          <w:szCs w:val="20"/>
        </w:rPr>
      </w:pPr>
      <w:r>
        <w:rPr>
          <w:b/>
          <w:bCs/>
          <w:sz w:val="20"/>
          <w:szCs w:val="20"/>
        </w:rPr>
        <w:t>CONDUCT OF STUDENTS</w:t>
      </w:r>
    </w:p>
    <w:p w14:paraId="126DB3AD" w14:textId="77777777" w:rsidR="005C323A" w:rsidRDefault="005C323A">
      <w:pPr>
        <w:tabs>
          <w:tab w:val="left" w:pos="360"/>
        </w:tabs>
        <w:jc w:val="both"/>
        <w:rPr>
          <w:sz w:val="20"/>
          <w:szCs w:val="20"/>
        </w:rPr>
      </w:pPr>
    </w:p>
    <w:p w14:paraId="1592AB39" w14:textId="77777777" w:rsidR="005C323A" w:rsidRDefault="00F44818">
      <w:pPr>
        <w:tabs>
          <w:tab w:val="left" w:pos="360"/>
        </w:tabs>
        <w:jc w:val="both"/>
        <w:rPr>
          <w:sz w:val="20"/>
          <w:szCs w:val="20"/>
        </w:rPr>
      </w:pPr>
      <w:r>
        <w:rPr>
          <w:sz w:val="20"/>
          <w:szCs w:val="20"/>
        </w:rPr>
        <w:t>Evangel Christian School offers each student the opportunity to develop to his/her fullest academic and spiritual capacity.  This is possible only by maintaining Christian standards of conduct.  Therefore, students are expected to abide by standards throughout their enrollment.</w:t>
      </w:r>
    </w:p>
    <w:p w14:paraId="36BF661A" w14:textId="77777777" w:rsidR="005C323A" w:rsidRDefault="005C323A">
      <w:pPr>
        <w:tabs>
          <w:tab w:val="left" w:pos="360"/>
        </w:tabs>
        <w:jc w:val="both"/>
        <w:rPr>
          <w:sz w:val="20"/>
          <w:szCs w:val="20"/>
        </w:rPr>
      </w:pPr>
    </w:p>
    <w:p w14:paraId="67BCB65B" w14:textId="77777777" w:rsidR="005C323A" w:rsidRDefault="00F44818">
      <w:pPr>
        <w:tabs>
          <w:tab w:val="left" w:pos="360"/>
        </w:tabs>
        <w:jc w:val="both"/>
        <w:rPr>
          <w:sz w:val="20"/>
          <w:szCs w:val="20"/>
        </w:rPr>
      </w:pPr>
      <w:r>
        <w:rPr>
          <w:sz w:val="20"/>
          <w:szCs w:val="20"/>
        </w:rPr>
        <w:t xml:space="preserve">ECS offers students an opportunity for successful living in a Christian atmosphere of genuine happiness and pleasant daily practice of responsibility, purposeful decisions for developing spiritually, academically, and personally into the person God wants them to be.  Our prayerful objective is for every student and teacher to be completely obedient to the Lord and under the control of the Holy Spirit.  Successful Christian living is built, not on textbooks, but on Christ-centered expression and appreciation gained through full spiritual experiences. </w:t>
      </w:r>
    </w:p>
    <w:p w14:paraId="4DACA2C4" w14:textId="77777777" w:rsidR="005C323A" w:rsidRDefault="005C323A">
      <w:pPr>
        <w:tabs>
          <w:tab w:val="left" w:pos="360"/>
        </w:tabs>
        <w:jc w:val="both"/>
        <w:rPr>
          <w:sz w:val="20"/>
          <w:szCs w:val="20"/>
        </w:rPr>
      </w:pPr>
    </w:p>
    <w:p w14:paraId="72ED0DA5" w14:textId="77777777" w:rsidR="005C323A" w:rsidRDefault="00F44818">
      <w:pPr>
        <w:tabs>
          <w:tab w:val="left" w:pos="360"/>
        </w:tabs>
        <w:jc w:val="both"/>
        <w:rPr>
          <w:sz w:val="20"/>
          <w:szCs w:val="20"/>
        </w:rPr>
      </w:pPr>
      <w:r>
        <w:rPr>
          <w:sz w:val="20"/>
          <w:szCs w:val="20"/>
        </w:rPr>
        <w:t xml:space="preserve">Every dedicated Christian will sincerely try to avoid practices that would cause the loss of his/her own Christian testimony whether physical, mental, or spiritual.  Every student should refrain from any thought (As a man thinketh in his heart, so is he.) or activity that would bring reproach to the Lord Jesus Christ, his/her parents, him/herself, or ECS. </w:t>
      </w:r>
    </w:p>
    <w:p w14:paraId="0B3167FC" w14:textId="77777777" w:rsidR="005C323A" w:rsidRDefault="005C323A">
      <w:pPr>
        <w:tabs>
          <w:tab w:val="left" w:pos="360"/>
        </w:tabs>
        <w:jc w:val="both"/>
        <w:rPr>
          <w:sz w:val="20"/>
          <w:szCs w:val="20"/>
        </w:rPr>
      </w:pPr>
    </w:p>
    <w:p w14:paraId="016ED789" w14:textId="77777777" w:rsidR="005C323A" w:rsidRDefault="00F44818">
      <w:pPr>
        <w:tabs>
          <w:tab w:val="left" w:pos="360"/>
        </w:tabs>
        <w:jc w:val="both"/>
        <w:rPr>
          <w:b/>
          <w:bCs/>
          <w:sz w:val="20"/>
          <w:szCs w:val="20"/>
        </w:rPr>
      </w:pPr>
      <w:r>
        <w:rPr>
          <w:sz w:val="20"/>
          <w:szCs w:val="20"/>
        </w:rPr>
        <w:t xml:space="preserve">A student’s conduct should always be that which is becoming to a Christian.  Students know what good behavior is, and it is expected from them.  The teachers and the administration are here to guide and assist the students in learning.  </w:t>
      </w:r>
      <w:r>
        <w:rPr>
          <w:b/>
          <w:bCs/>
          <w:sz w:val="20"/>
          <w:szCs w:val="20"/>
        </w:rPr>
        <w:t xml:space="preserve">It is not expected that a large amount of time be required to discipline students.  The following guidelines of behavior are to be followed in the classroom, during school activities, and should be a consistent part of life.  Failure to exhibit these guidelines could result in disciplinary action. </w:t>
      </w:r>
    </w:p>
    <w:p w14:paraId="144F63F6" w14:textId="77777777" w:rsidR="005C323A" w:rsidRDefault="005C323A">
      <w:pPr>
        <w:pStyle w:val="Heading5"/>
        <w:widowControl w:val="0"/>
        <w:jc w:val="both"/>
        <w:rPr>
          <w:b w:val="0"/>
          <w:bCs w:val="0"/>
          <w:sz w:val="22"/>
          <w:szCs w:val="22"/>
        </w:rPr>
      </w:pPr>
    </w:p>
    <w:p w14:paraId="44BA88E5" w14:textId="77777777" w:rsidR="005C323A" w:rsidRDefault="00F44818">
      <w:pPr>
        <w:pStyle w:val="Heading5"/>
        <w:widowControl w:val="0"/>
        <w:jc w:val="both"/>
      </w:pPr>
      <w:r>
        <w:t>Respect others as individuals designed by God.</w:t>
      </w:r>
    </w:p>
    <w:p w14:paraId="432284D5" w14:textId="77777777" w:rsidR="005C323A" w:rsidRDefault="005C323A"/>
    <w:p w14:paraId="1E4EB40D" w14:textId="77777777" w:rsidR="005C323A" w:rsidRDefault="00F44818" w:rsidP="008279F1">
      <w:pPr>
        <w:pStyle w:val="BodyText"/>
        <w:widowControl w:val="0"/>
        <w:numPr>
          <w:ilvl w:val="0"/>
          <w:numId w:val="30"/>
        </w:numPr>
        <w:rPr>
          <w:u w:val="none"/>
        </w:rPr>
      </w:pPr>
      <w:r>
        <w:rPr>
          <w:u w:val="none"/>
        </w:rPr>
        <w:t>Respect the authority of the teacher, administration, and those having authority over you.</w:t>
      </w:r>
    </w:p>
    <w:p w14:paraId="4C5E13F0" w14:textId="77777777" w:rsidR="005C323A" w:rsidRDefault="00F44818" w:rsidP="008279F1">
      <w:pPr>
        <w:pStyle w:val="BodyText"/>
        <w:widowControl w:val="0"/>
        <w:numPr>
          <w:ilvl w:val="0"/>
          <w:numId w:val="30"/>
        </w:numPr>
        <w:rPr>
          <w:u w:val="none"/>
        </w:rPr>
      </w:pPr>
      <w:r>
        <w:rPr>
          <w:u w:val="none"/>
        </w:rPr>
        <w:t xml:space="preserve">Respect the needs of others (encouragement, love, and acceptance). </w:t>
      </w:r>
    </w:p>
    <w:p w14:paraId="502FC763" w14:textId="77777777" w:rsidR="005C323A" w:rsidRDefault="00F44818" w:rsidP="008279F1">
      <w:pPr>
        <w:pStyle w:val="BodyText"/>
        <w:widowControl w:val="0"/>
        <w:numPr>
          <w:ilvl w:val="0"/>
          <w:numId w:val="30"/>
        </w:numPr>
        <w:rPr>
          <w:u w:val="none"/>
        </w:rPr>
      </w:pPr>
      <w:r>
        <w:rPr>
          <w:u w:val="none"/>
        </w:rPr>
        <w:t>Respect others who are in class or studying.  No roughhousing is permitted.  Talk quietly in the hallway while waiting for another class to dismiss.</w:t>
      </w:r>
    </w:p>
    <w:p w14:paraId="44C500F5" w14:textId="4AA7C355" w:rsidR="005C323A" w:rsidRPr="002D1536" w:rsidRDefault="00F44818" w:rsidP="008279F1">
      <w:pPr>
        <w:pStyle w:val="BodyText"/>
        <w:widowControl w:val="0"/>
        <w:numPr>
          <w:ilvl w:val="0"/>
          <w:numId w:val="30"/>
        </w:numPr>
        <w:rPr>
          <w:u w:val="none"/>
        </w:rPr>
      </w:pPr>
      <w:r>
        <w:rPr>
          <w:u w:val="none"/>
        </w:rPr>
        <w:t>Respect the property of others. Damage to the school or to other people’s property becomes your responsibility to repair it or to replace it.</w:t>
      </w:r>
    </w:p>
    <w:p w14:paraId="0D6E1D52" w14:textId="77777777" w:rsidR="005B0965" w:rsidRDefault="005B0965">
      <w:pPr>
        <w:rPr>
          <w:b/>
          <w:bCs/>
          <w:sz w:val="20"/>
          <w:szCs w:val="20"/>
        </w:rPr>
      </w:pPr>
    </w:p>
    <w:p w14:paraId="54C2854E" w14:textId="2BA5A9C1" w:rsidR="005C323A" w:rsidRDefault="00F44818">
      <w:pPr>
        <w:rPr>
          <w:b/>
          <w:bCs/>
          <w:sz w:val="20"/>
          <w:szCs w:val="20"/>
        </w:rPr>
      </w:pPr>
      <w:r>
        <w:rPr>
          <w:b/>
          <w:bCs/>
          <w:sz w:val="20"/>
          <w:szCs w:val="20"/>
        </w:rPr>
        <w:t>Obedience to Authority</w:t>
      </w:r>
    </w:p>
    <w:p w14:paraId="4580D40F" w14:textId="77777777" w:rsidR="005C323A" w:rsidRDefault="005C323A">
      <w:pPr>
        <w:rPr>
          <w:b/>
          <w:bCs/>
          <w:sz w:val="20"/>
          <w:szCs w:val="20"/>
        </w:rPr>
      </w:pPr>
    </w:p>
    <w:p w14:paraId="7A540B4D" w14:textId="77777777" w:rsidR="005C323A" w:rsidRDefault="00F44818" w:rsidP="008279F1">
      <w:pPr>
        <w:pStyle w:val="BodyText"/>
        <w:widowControl w:val="0"/>
        <w:numPr>
          <w:ilvl w:val="0"/>
          <w:numId w:val="32"/>
        </w:numPr>
        <w:rPr>
          <w:u w:val="none"/>
        </w:rPr>
      </w:pPr>
      <w:r>
        <w:rPr>
          <w:u w:val="none"/>
        </w:rPr>
        <w:t>Obey the rules established by the school.</w:t>
      </w:r>
    </w:p>
    <w:p w14:paraId="05429099" w14:textId="77777777" w:rsidR="005C323A" w:rsidRDefault="00F44818" w:rsidP="008279F1">
      <w:pPr>
        <w:pStyle w:val="BodyText"/>
        <w:widowControl w:val="0"/>
        <w:numPr>
          <w:ilvl w:val="0"/>
          <w:numId w:val="32"/>
        </w:numPr>
        <w:rPr>
          <w:u w:val="none"/>
        </w:rPr>
      </w:pPr>
      <w:r>
        <w:rPr>
          <w:u w:val="none"/>
        </w:rPr>
        <w:lastRenderedPageBreak/>
        <w:t>Obey the teachers and the rules established by the teachers even if a teacher is not present.</w:t>
      </w:r>
    </w:p>
    <w:p w14:paraId="65B1E85D" w14:textId="05C336DE" w:rsidR="005C323A" w:rsidRDefault="00F44818" w:rsidP="008279F1">
      <w:pPr>
        <w:pStyle w:val="BodyText"/>
        <w:widowControl w:val="0"/>
        <w:numPr>
          <w:ilvl w:val="0"/>
          <w:numId w:val="32"/>
        </w:numPr>
        <w:rPr>
          <w:u w:val="none"/>
        </w:rPr>
      </w:pPr>
      <w:r>
        <w:rPr>
          <w:u w:val="none"/>
        </w:rPr>
        <w:t>Remain attentive</w:t>
      </w:r>
      <w:r w:rsidR="005B0965">
        <w:rPr>
          <w:u w:val="none"/>
        </w:rPr>
        <w:t xml:space="preserve"> </w:t>
      </w:r>
      <w:r>
        <w:rPr>
          <w:u w:val="none"/>
        </w:rPr>
        <w:t>and participate in class.</w:t>
      </w:r>
    </w:p>
    <w:p w14:paraId="3BC35173" w14:textId="19D026E1" w:rsidR="00231FE6" w:rsidRPr="005B0965" w:rsidRDefault="00F44818" w:rsidP="008279F1">
      <w:pPr>
        <w:pStyle w:val="BodyText"/>
        <w:widowControl w:val="0"/>
        <w:numPr>
          <w:ilvl w:val="0"/>
          <w:numId w:val="32"/>
        </w:numPr>
        <w:rPr>
          <w:u w:val="none"/>
        </w:rPr>
      </w:pPr>
      <w:r>
        <w:rPr>
          <w:u w:val="none"/>
        </w:rPr>
        <w:t>Complete the assignments given by the teacher.</w:t>
      </w:r>
    </w:p>
    <w:p w14:paraId="4F186E03" w14:textId="60AA3B1F" w:rsidR="005C323A" w:rsidRDefault="005B0965" w:rsidP="008279F1">
      <w:pPr>
        <w:pStyle w:val="BodyText"/>
        <w:widowControl w:val="0"/>
        <w:numPr>
          <w:ilvl w:val="0"/>
          <w:numId w:val="32"/>
        </w:numPr>
        <w:rPr>
          <w:u w:val="none"/>
        </w:rPr>
      </w:pPr>
      <w:r>
        <w:rPr>
          <w:u w:val="none"/>
        </w:rPr>
        <w:t>Wait for th</w:t>
      </w:r>
      <w:r w:rsidR="00F44818">
        <w:rPr>
          <w:u w:val="none"/>
        </w:rPr>
        <w:t xml:space="preserve">e teacher </w:t>
      </w:r>
      <w:r>
        <w:rPr>
          <w:u w:val="none"/>
        </w:rPr>
        <w:t xml:space="preserve">to </w:t>
      </w:r>
      <w:r w:rsidR="00F44818">
        <w:rPr>
          <w:u w:val="none"/>
        </w:rPr>
        <w:t>dismiss the class.</w:t>
      </w:r>
      <w:r>
        <w:rPr>
          <w:u w:val="none"/>
        </w:rPr>
        <w:t xml:space="preserve"> </w:t>
      </w:r>
      <w:r w:rsidR="00F44818">
        <w:rPr>
          <w:u w:val="none"/>
        </w:rPr>
        <w:t xml:space="preserve">Gentlemen should use common courtesy by allowing ladies to go first and holding the door open. </w:t>
      </w:r>
    </w:p>
    <w:p w14:paraId="77413CA2" w14:textId="77777777" w:rsidR="005C323A" w:rsidRDefault="005C323A">
      <w:pPr>
        <w:widowControl w:val="0"/>
      </w:pPr>
    </w:p>
    <w:p w14:paraId="1CC00100" w14:textId="77777777" w:rsidR="005C323A" w:rsidRDefault="00F44818">
      <w:pPr>
        <w:pStyle w:val="Heading5"/>
        <w:widowControl w:val="0"/>
        <w:jc w:val="both"/>
      </w:pPr>
      <w:r>
        <w:t>Total “Hands-Off” Policy</w:t>
      </w:r>
    </w:p>
    <w:p w14:paraId="0CF31114" w14:textId="77777777" w:rsidR="005C323A" w:rsidRDefault="005C323A"/>
    <w:p w14:paraId="63E2E8F5" w14:textId="77777777" w:rsidR="005C323A" w:rsidRDefault="00F44818" w:rsidP="008279F1">
      <w:pPr>
        <w:pStyle w:val="BodyText"/>
        <w:widowControl w:val="0"/>
        <w:numPr>
          <w:ilvl w:val="0"/>
          <w:numId w:val="34"/>
        </w:numPr>
        <w:rPr>
          <w:u w:val="none"/>
        </w:rPr>
      </w:pPr>
      <w:r>
        <w:rPr>
          <w:u w:val="none"/>
        </w:rPr>
        <w:t>No fighting, hitting, pushing, or slapping is allowed.</w:t>
      </w:r>
    </w:p>
    <w:p w14:paraId="130FDDCB" w14:textId="77777777" w:rsidR="005C323A" w:rsidRDefault="00F44818" w:rsidP="008279F1">
      <w:pPr>
        <w:pStyle w:val="BodyText"/>
        <w:widowControl w:val="0"/>
        <w:numPr>
          <w:ilvl w:val="0"/>
          <w:numId w:val="34"/>
        </w:numPr>
        <w:rPr>
          <w:u w:val="none"/>
        </w:rPr>
      </w:pPr>
      <w:r>
        <w:rPr>
          <w:u w:val="none"/>
        </w:rPr>
        <w:t>Stealing or “borrowing without permission” will not be tolerated.</w:t>
      </w:r>
    </w:p>
    <w:p w14:paraId="6FAC9340" w14:textId="669C37BC" w:rsidR="005C323A" w:rsidRDefault="00F44818" w:rsidP="008279F1">
      <w:pPr>
        <w:pStyle w:val="BodyText"/>
        <w:widowControl w:val="0"/>
        <w:numPr>
          <w:ilvl w:val="0"/>
          <w:numId w:val="34"/>
        </w:numPr>
        <w:rPr>
          <w:u w:val="none"/>
        </w:rPr>
      </w:pPr>
      <w:r w:rsidRPr="005B0965">
        <w:rPr>
          <w:u w:val="none"/>
        </w:rPr>
        <w:t>The physical display of affection between boys and girls such as holding hands, embracing, or kissing is not acceptable. Students should be above reproach in this area.</w:t>
      </w:r>
    </w:p>
    <w:p w14:paraId="12131991" w14:textId="77777777" w:rsidR="005B0965" w:rsidRPr="005B0965" w:rsidRDefault="005B0965" w:rsidP="005B0965">
      <w:pPr>
        <w:pStyle w:val="BodyText"/>
        <w:widowControl w:val="0"/>
        <w:ind w:left="360"/>
        <w:rPr>
          <w:u w:val="none"/>
        </w:rPr>
      </w:pPr>
    </w:p>
    <w:p w14:paraId="4A99E533" w14:textId="77777777" w:rsidR="005C323A" w:rsidRDefault="00F44818">
      <w:pPr>
        <w:pStyle w:val="BodyText"/>
        <w:widowControl w:val="0"/>
        <w:tabs>
          <w:tab w:val="clear" w:pos="360"/>
        </w:tabs>
        <w:rPr>
          <w:b/>
          <w:bCs/>
          <w:u w:val="none"/>
        </w:rPr>
      </w:pPr>
      <w:r>
        <w:rPr>
          <w:b/>
          <w:bCs/>
          <w:u w:val="none"/>
        </w:rPr>
        <w:t>No “Bullying” Policy</w:t>
      </w:r>
    </w:p>
    <w:p w14:paraId="0CFAC58C" w14:textId="77777777" w:rsidR="005C323A" w:rsidRDefault="005C323A">
      <w:pPr>
        <w:pStyle w:val="BodyText"/>
        <w:widowControl w:val="0"/>
        <w:tabs>
          <w:tab w:val="clear" w:pos="360"/>
        </w:tabs>
        <w:rPr>
          <w:b/>
          <w:bCs/>
          <w:u w:val="none"/>
        </w:rPr>
      </w:pPr>
    </w:p>
    <w:p w14:paraId="0B79548B" w14:textId="77777777" w:rsidR="005C323A" w:rsidRDefault="00F44818">
      <w:pPr>
        <w:pStyle w:val="BodyText"/>
        <w:widowControl w:val="0"/>
        <w:tabs>
          <w:tab w:val="clear" w:pos="360"/>
        </w:tabs>
        <w:rPr>
          <w:u w:val="none"/>
        </w:rPr>
      </w:pPr>
      <w:r>
        <w:rPr>
          <w:u w:val="none"/>
        </w:rPr>
        <w:t>Bullying is defined as unwanted, aggressive behavior among school aged children that involves a real or perceived power imbalance. The behavior is repeated, or has the potential to be repeated, over time. Both students who are bullied and who bully others may have serious, lasting problems. The Word of God teaches us to be “kind one to another” and only to use our talk to build each other up and not to tear down. Harassment in the form of speech, actions or physical in nature will not be tolerated. Strong disciplinary action after an initial warning will be taken. Disciplinary actions may be suspensions and expulsion.</w:t>
      </w:r>
    </w:p>
    <w:p w14:paraId="48AD1351" w14:textId="77777777" w:rsidR="005C323A" w:rsidRDefault="00F44818">
      <w:pPr>
        <w:pStyle w:val="BodyText"/>
        <w:widowControl w:val="0"/>
        <w:tabs>
          <w:tab w:val="clear" w:pos="360"/>
        </w:tabs>
        <w:rPr>
          <w:b/>
          <w:bCs/>
          <w:u w:val="none"/>
        </w:rPr>
      </w:pPr>
      <w:r>
        <w:rPr>
          <w:u w:val="none"/>
        </w:rPr>
        <w:t xml:space="preserve"> </w:t>
      </w:r>
    </w:p>
    <w:p w14:paraId="32CAD475" w14:textId="77777777" w:rsidR="005C323A" w:rsidRDefault="00F44818">
      <w:pPr>
        <w:tabs>
          <w:tab w:val="left" w:pos="360"/>
        </w:tabs>
        <w:jc w:val="center"/>
        <w:rPr>
          <w:b/>
          <w:bCs/>
          <w:sz w:val="20"/>
          <w:szCs w:val="20"/>
        </w:rPr>
      </w:pPr>
      <w:r>
        <w:rPr>
          <w:b/>
          <w:bCs/>
          <w:sz w:val="20"/>
          <w:szCs w:val="20"/>
        </w:rPr>
        <w:t>DISCIPLINE</w:t>
      </w:r>
    </w:p>
    <w:p w14:paraId="2A4551AA" w14:textId="77777777" w:rsidR="005C323A" w:rsidRDefault="005C323A">
      <w:pPr>
        <w:tabs>
          <w:tab w:val="left" w:pos="360"/>
        </w:tabs>
        <w:jc w:val="center"/>
        <w:rPr>
          <w:b/>
          <w:bCs/>
          <w:sz w:val="20"/>
          <w:szCs w:val="20"/>
        </w:rPr>
      </w:pPr>
    </w:p>
    <w:p w14:paraId="405AB356" w14:textId="54E43A09" w:rsidR="005C323A" w:rsidRDefault="00F44818">
      <w:pPr>
        <w:tabs>
          <w:tab w:val="left" w:pos="360"/>
        </w:tabs>
        <w:jc w:val="both"/>
        <w:rPr>
          <w:sz w:val="20"/>
          <w:szCs w:val="20"/>
        </w:rPr>
      </w:pPr>
      <w:r>
        <w:rPr>
          <w:sz w:val="20"/>
          <w:szCs w:val="20"/>
        </w:rPr>
        <w:t xml:space="preserve">The discipline of students ranges from the positive methods of rewarding good behavior and praising students to the methods of warning, counseling, detention, suspension, and </w:t>
      </w:r>
      <w:r w:rsidR="005B0965">
        <w:rPr>
          <w:sz w:val="20"/>
          <w:szCs w:val="20"/>
        </w:rPr>
        <w:t>disenrollment</w:t>
      </w:r>
      <w:r>
        <w:rPr>
          <w:sz w:val="20"/>
          <w:szCs w:val="20"/>
        </w:rPr>
        <w:t>.  Discipline procedures will be appropriate for the age of the student. The following discipline sections outline our discipline for each age group.</w:t>
      </w:r>
    </w:p>
    <w:p w14:paraId="729EB624" w14:textId="77777777" w:rsidR="005C323A" w:rsidRDefault="005C323A">
      <w:pPr>
        <w:tabs>
          <w:tab w:val="left" w:pos="360"/>
        </w:tabs>
        <w:jc w:val="both"/>
        <w:rPr>
          <w:sz w:val="20"/>
          <w:szCs w:val="20"/>
        </w:rPr>
      </w:pPr>
    </w:p>
    <w:p w14:paraId="4DBE835B" w14:textId="241632F1" w:rsidR="005C323A" w:rsidRDefault="005B0965">
      <w:pPr>
        <w:tabs>
          <w:tab w:val="left" w:pos="360"/>
        </w:tabs>
        <w:jc w:val="center"/>
        <w:rPr>
          <w:b/>
          <w:bCs/>
          <w:i/>
          <w:iCs/>
          <w:sz w:val="20"/>
          <w:szCs w:val="20"/>
          <w:u w:val="single"/>
        </w:rPr>
      </w:pPr>
      <w:r>
        <w:rPr>
          <w:b/>
          <w:bCs/>
          <w:i/>
          <w:iCs/>
          <w:sz w:val="20"/>
          <w:szCs w:val="20"/>
          <w:u w:val="single"/>
        </w:rPr>
        <w:t>Lower School</w:t>
      </w:r>
    </w:p>
    <w:p w14:paraId="20C212B3" w14:textId="77777777" w:rsidR="005C323A" w:rsidRDefault="00F44818">
      <w:pPr>
        <w:tabs>
          <w:tab w:val="left" w:pos="360"/>
        </w:tabs>
        <w:jc w:val="center"/>
        <w:rPr>
          <w:sz w:val="20"/>
          <w:szCs w:val="20"/>
        </w:rPr>
      </w:pPr>
      <w:r>
        <w:rPr>
          <w:b/>
          <w:bCs/>
          <w:i/>
          <w:iCs/>
          <w:sz w:val="20"/>
          <w:szCs w:val="20"/>
          <w:u w:val="single"/>
        </w:rPr>
        <w:t>Grades K3 to K5</w:t>
      </w:r>
    </w:p>
    <w:p w14:paraId="5054324C" w14:textId="77777777" w:rsidR="005C323A" w:rsidRDefault="005C323A">
      <w:pPr>
        <w:tabs>
          <w:tab w:val="left" w:pos="360"/>
        </w:tabs>
        <w:jc w:val="center"/>
        <w:rPr>
          <w:sz w:val="20"/>
          <w:szCs w:val="20"/>
        </w:rPr>
      </w:pPr>
    </w:p>
    <w:p w14:paraId="491A5C35" w14:textId="77777777" w:rsidR="005C323A" w:rsidRDefault="00F44818">
      <w:pPr>
        <w:tabs>
          <w:tab w:val="left" w:pos="360"/>
        </w:tabs>
        <w:jc w:val="both"/>
        <w:rPr>
          <w:sz w:val="20"/>
          <w:szCs w:val="20"/>
        </w:rPr>
      </w:pPr>
      <w:r>
        <w:rPr>
          <w:sz w:val="20"/>
          <w:szCs w:val="20"/>
        </w:rPr>
        <w:t>Our staff will seek to guide each child in our care with positive and constructive help in shaping character and behavior.  We strive to provide positive role models, appropriate boundaries, problem solving skills, and redirection</w:t>
      </w:r>
      <w:r w:rsidRPr="00933924">
        <w:rPr>
          <w:color w:val="auto"/>
          <w:sz w:val="20"/>
          <w:szCs w:val="20"/>
        </w:rPr>
        <w:t xml:space="preserve">.  </w:t>
      </w:r>
      <w:r w:rsidR="000A4D01" w:rsidRPr="00933924">
        <w:rPr>
          <w:color w:val="auto"/>
          <w:sz w:val="20"/>
          <w:szCs w:val="20"/>
        </w:rPr>
        <w:t>“</w:t>
      </w:r>
      <w:r w:rsidR="000A4D01" w:rsidRPr="00933924">
        <w:rPr>
          <w:b/>
          <w:color w:val="auto"/>
          <w:sz w:val="20"/>
          <w:szCs w:val="20"/>
        </w:rPr>
        <w:t>Calming Down Times</w:t>
      </w:r>
      <w:r w:rsidR="000A4D01" w:rsidRPr="00933924">
        <w:rPr>
          <w:color w:val="auto"/>
          <w:sz w:val="20"/>
          <w:szCs w:val="20"/>
        </w:rPr>
        <w:t>”</w:t>
      </w:r>
      <w:r w:rsidRPr="00933924">
        <w:rPr>
          <w:color w:val="auto"/>
          <w:sz w:val="20"/>
          <w:szCs w:val="20"/>
        </w:rPr>
        <w:t xml:space="preserve"> will be used as a regrouping time for the child to regain composure and break a pattern of negative </w:t>
      </w:r>
      <w:r>
        <w:rPr>
          <w:sz w:val="20"/>
          <w:szCs w:val="20"/>
        </w:rPr>
        <w:t>or unsafe behavior.  Parents and caregivers will be notified at the time of pickup of any distinct problems the child may have had that day.  A note may be sent in the daily folder or via e-mail. If a child’s behavior becomes extreme a parent or guardian may be called to pick up the child for the remainder of the day. If a child’s behavior becomes extreme consistently the parent or guardian may be asked to withdraw the child from Evangel Christian’s Preschool program.</w:t>
      </w:r>
    </w:p>
    <w:p w14:paraId="13504BDA" w14:textId="77777777" w:rsidR="005C323A" w:rsidRDefault="005C323A">
      <w:pPr>
        <w:tabs>
          <w:tab w:val="left" w:pos="360"/>
        </w:tabs>
        <w:jc w:val="both"/>
        <w:rPr>
          <w:sz w:val="20"/>
          <w:szCs w:val="20"/>
        </w:rPr>
      </w:pPr>
    </w:p>
    <w:p w14:paraId="0A7AA192" w14:textId="77777777" w:rsidR="005C323A" w:rsidRDefault="00F44818">
      <w:pPr>
        <w:tabs>
          <w:tab w:val="left" w:pos="360"/>
        </w:tabs>
        <w:jc w:val="both"/>
        <w:rPr>
          <w:sz w:val="20"/>
          <w:szCs w:val="20"/>
        </w:rPr>
      </w:pPr>
      <w:r>
        <w:rPr>
          <w:sz w:val="20"/>
          <w:szCs w:val="20"/>
        </w:rPr>
        <w:t>Our God is a God of mercy and love as well as a God who disciplines us for our behavior.  In school, and in life, good behavior is a must for the safety, happiness, and productivity of everyone.</w:t>
      </w:r>
    </w:p>
    <w:p w14:paraId="1D951A6F" w14:textId="77777777" w:rsidR="005C323A" w:rsidRDefault="005C323A">
      <w:pPr>
        <w:tabs>
          <w:tab w:val="left" w:pos="360"/>
        </w:tabs>
        <w:jc w:val="both"/>
        <w:rPr>
          <w:sz w:val="20"/>
          <w:szCs w:val="20"/>
        </w:rPr>
      </w:pPr>
    </w:p>
    <w:p w14:paraId="0604FA82" w14:textId="7CC6AB8F" w:rsidR="000F43B8" w:rsidRPr="00CD0CAD" w:rsidRDefault="00F44818">
      <w:pPr>
        <w:tabs>
          <w:tab w:val="left" w:pos="360"/>
        </w:tabs>
        <w:jc w:val="both"/>
        <w:rPr>
          <w:b/>
          <w:bCs/>
          <w:sz w:val="20"/>
          <w:szCs w:val="20"/>
        </w:rPr>
      </w:pPr>
      <w:r>
        <w:rPr>
          <w:b/>
          <w:bCs/>
          <w:sz w:val="20"/>
          <w:szCs w:val="20"/>
        </w:rPr>
        <w:t>Please Note</w:t>
      </w:r>
      <w:r w:rsidR="00CD0CAD">
        <w:rPr>
          <w:b/>
          <w:bCs/>
          <w:sz w:val="20"/>
          <w:szCs w:val="20"/>
        </w:rPr>
        <w:t>:</w:t>
      </w:r>
    </w:p>
    <w:p w14:paraId="080AFB50" w14:textId="77777777" w:rsidR="005C323A" w:rsidRDefault="00F44818">
      <w:pPr>
        <w:tabs>
          <w:tab w:val="left" w:pos="360"/>
        </w:tabs>
        <w:jc w:val="both"/>
        <w:rPr>
          <w:sz w:val="20"/>
          <w:szCs w:val="20"/>
        </w:rPr>
      </w:pPr>
      <w:r>
        <w:rPr>
          <w:sz w:val="20"/>
          <w:szCs w:val="20"/>
        </w:rPr>
        <w:t xml:space="preserve">In the event of a </w:t>
      </w:r>
      <w:r>
        <w:rPr>
          <w:sz w:val="20"/>
          <w:szCs w:val="20"/>
          <w:u w:val="single"/>
        </w:rPr>
        <w:t>severe disruption</w:t>
      </w:r>
      <w:r>
        <w:rPr>
          <w:sz w:val="20"/>
          <w:szCs w:val="20"/>
        </w:rPr>
        <w:t>, (</w:t>
      </w:r>
      <w:proofErr w:type="gramStart"/>
      <w:r>
        <w:rPr>
          <w:sz w:val="20"/>
          <w:szCs w:val="20"/>
        </w:rPr>
        <w:t>i.e.</w:t>
      </w:r>
      <w:proofErr w:type="gramEnd"/>
      <w:r>
        <w:rPr>
          <w:sz w:val="20"/>
          <w:szCs w:val="20"/>
        </w:rPr>
        <w:t xml:space="preserve"> hurting another child or staff member, using curse words, preventing class from progressing) the principal may be notified and have a conference with the child.  Parents will be notified.</w:t>
      </w:r>
    </w:p>
    <w:p w14:paraId="2857D460" w14:textId="77777777" w:rsidR="005C323A" w:rsidRDefault="005C323A" w:rsidP="00231FE6">
      <w:pPr>
        <w:tabs>
          <w:tab w:val="left" w:pos="360"/>
        </w:tabs>
        <w:rPr>
          <w:b/>
          <w:bCs/>
          <w:i/>
          <w:iCs/>
          <w:sz w:val="20"/>
          <w:szCs w:val="20"/>
          <w:u w:val="single"/>
          <w:shd w:val="clear" w:color="auto" w:fill="FFFF00"/>
        </w:rPr>
      </w:pPr>
    </w:p>
    <w:p w14:paraId="4C7B3613" w14:textId="665FB9A5" w:rsidR="005C323A" w:rsidRDefault="005B0965">
      <w:pPr>
        <w:tabs>
          <w:tab w:val="left" w:pos="360"/>
        </w:tabs>
        <w:jc w:val="center"/>
        <w:rPr>
          <w:b/>
          <w:bCs/>
          <w:i/>
          <w:iCs/>
          <w:sz w:val="20"/>
          <w:szCs w:val="20"/>
          <w:u w:val="single"/>
        </w:rPr>
      </w:pPr>
      <w:r>
        <w:rPr>
          <w:b/>
          <w:bCs/>
          <w:i/>
          <w:iCs/>
          <w:sz w:val="20"/>
          <w:szCs w:val="20"/>
          <w:u w:val="single"/>
        </w:rPr>
        <w:t>Lower School</w:t>
      </w:r>
    </w:p>
    <w:p w14:paraId="2DD65085" w14:textId="77777777" w:rsidR="005C323A" w:rsidRDefault="00F44818">
      <w:pPr>
        <w:tabs>
          <w:tab w:val="left" w:pos="360"/>
        </w:tabs>
        <w:jc w:val="center"/>
        <w:rPr>
          <w:b/>
          <w:bCs/>
          <w:i/>
          <w:iCs/>
          <w:sz w:val="20"/>
          <w:szCs w:val="20"/>
          <w:u w:val="single"/>
        </w:rPr>
      </w:pPr>
      <w:r>
        <w:rPr>
          <w:b/>
          <w:bCs/>
          <w:i/>
          <w:iCs/>
          <w:sz w:val="20"/>
          <w:szCs w:val="20"/>
          <w:u w:val="single"/>
        </w:rPr>
        <w:t>First to Fifth Grades</w:t>
      </w:r>
    </w:p>
    <w:p w14:paraId="11DBBB16" w14:textId="77777777" w:rsidR="005C323A" w:rsidRDefault="005C323A">
      <w:pPr>
        <w:tabs>
          <w:tab w:val="left" w:pos="360"/>
        </w:tabs>
        <w:jc w:val="center"/>
        <w:rPr>
          <w:b/>
          <w:bCs/>
          <w:i/>
          <w:iCs/>
          <w:sz w:val="20"/>
          <w:szCs w:val="20"/>
          <w:u w:val="single"/>
        </w:rPr>
      </w:pPr>
    </w:p>
    <w:p w14:paraId="35A4FA62" w14:textId="77777777" w:rsidR="005C323A" w:rsidRDefault="00F44818">
      <w:pPr>
        <w:tabs>
          <w:tab w:val="left" w:pos="360"/>
        </w:tabs>
        <w:jc w:val="both"/>
        <w:rPr>
          <w:sz w:val="20"/>
          <w:szCs w:val="20"/>
        </w:rPr>
      </w:pPr>
      <w:r>
        <w:rPr>
          <w:sz w:val="20"/>
          <w:szCs w:val="20"/>
        </w:rPr>
        <w:t>ECS uses a tally system to track problem areas for students in grades 1-5. Please note that in the Renweb system one demerit is equal to one tally. Any child who receives eight tallies in one day or accumulates a total of twelve tallies is sent to the administration for counsel and/or discipline.</w:t>
      </w:r>
      <w:r w:rsidRPr="0038001D">
        <w:rPr>
          <w:sz w:val="20"/>
          <w:szCs w:val="20"/>
        </w:rPr>
        <w:t xml:space="preserve"> Tallies accumulate for the duration of the school year.</w:t>
      </w:r>
    </w:p>
    <w:p w14:paraId="083C4A3B" w14:textId="77777777" w:rsidR="00746214" w:rsidRDefault="00746214">
      <w:pPr>
        <w:tabs>
          <w:tab w:val="left" w:pos="360"/>
        </w:tabs>
        <w:jc w:val="both"/>
        <w:rPr>
          <w:b/>
          <w:bCs/>
          <w:sz w:val="20"/>
          <w:szCs w:val="20"/>
        </w:rPr>
      </w:pPr>
    </w:p>
    <w:p w14:paraId="79A625B4" w14:textId="402C8D7A" w:rsidR="005C323A" w:rsidRDefault="00F44818">
      <w:pPr>
        <w:tabs>
          <w:tab w:val="left" w:pos="360"/>
        </w:tabs>
        <w:jc w:val="both"/>
        <w:rPr>
          <w:b/>
          <w:bCs/>
          <w:sz w:val="20"/>
          <w:szCs w:val="20"/>
        </w:rPr>
      </w:pPr>
      <w:r>
        <w:rPr>
          <w:b/>
          <w:bCs/>
          <w:sz w:val="20"/>
          <w:szCs w:val="20"/>
        </w:rPr>
        <w:t>Behavior Notices</w:t>
      </w:r>
    </w:p>
    <w:p w14:paraId="7601742E" w14:textId="77777777" w:rsidR="005C323A" w:rsidRDefault="005C323A">
      <w:pPr>
        <w:tabs>
          <w:tab w:val="left" w:pos="360"/>
        </w:tabs>
        <w:jc w:val="both"/>
        <w:rPr>
          <w:b/>
          <w:bCs/>
          <w:sz w:val="20"/>
          <w:szCs w:val="20"/>
        </w:rPr>
      </w:pPr>
    </w:p>
    <w:p w14:paraId="30D30A6A" w14:textId="77777777" w:rsidR="005C323A" w:rsidRDefault="00F44818">
      <w:pPr>
        <w:tabs>
          <w:tab w:val="left" w:pos="360"/>
        </w:tabs>
        <w:jc w:val="both"/>
        <w:rPr>
          <w:sz w:val="20"/>
          <w:szCs w:val="20"/>
        </w:rPr>
      </w:pPr>
      <w:r>
        <w:rPr>
          <w:sz w:val="20"/>
          <w:szCs w:val="20"/>
        </w:rPr>
        <w:t>Behavior Notices may be given to students as a means of warning a student of the type of behavior that will lead to a tally or tallies. A Behavior Notice will not accumulate a tally (demerit) on the student’s behavior record. An email will be sent home to make parents or guardians aware of the student’s behavior so they can work with their child.</w:t>
      </w:r>
    </w:p>
    <w:p w14:paraId="07F64FAB" w14:textId="77777777" w:rsidR="002D1536" w:rsidRDefault="002D1536" w:rsidP="0038001D">
      <w:pPr>
        <w:rPr>
          <w:sz w:val="20"/>
          <w:szCs w:val="20"/>
        </w:rPr>
      </w:pPr>
    </w:p>
    <w:p w14:paraId="4CD05B28" w14:textId="77777777" w:rsidR="00CD0CAD" w:rsidRDefault="00CD0CAD" w:rsidP="0038001D">
      <w:pPr>
        <w:rPr>
          <w:b/>
          <w:sz w:val="20"/>
          <w:szCs w:val="20"/>
          <w:u w:val="double"/>
        </w:rPr>
      </w:pPr>
      <w:bookmarkStart w:id="3" w:name="_Hlk15641160"/>
    </w:p>
    <w:p w14:paraId="2A5DE61E" w14:textId="6CB091A5" w:rsidR="005C323A" w:rsidRPr="00211453" w:rsidRDefault="00F44818" w:rsidP="0038001D">
      <w:pPr>
        <w:rPr>
          <w:b/>
          <w:sz w:val="20"/>
          <w:szCs w:val="20"/>
          <w:u w:val="double"/>
        </w:rPr>
      </w:pPr>
      <w:r w:rsidRPr="00211453">
        <w:rPr>
          <w:b/>
          <w:sz w:val="20"/>
          <w:szCs w:val="20"/>
          <w:u w:val="double"/>
        </w:rPr>
        <w:t>Tally System</w:t>
      </w:r>
      <w:r w:rsidR="00231FE6" w:rsidRPr="00211453">
        <w:rPr>
          <w:b/>
          <w:sz w:val="20"/>
          <w:szCs w:val="20"/>
          <w:u w:val="double"/>
        </w:rPr>
        <w:t xml:space="preserve"> (HOW I ACT)</w:t>
      </w:r>
    </w:p>
    <w:p w14:paraId="6F51DF51" w14:textId="77777777" w:rsidR="005C323A" w:rsidRPr="00211453" w:rsidRDefault="005C323A" w:rsidP="0038001D">
      <w:pPr>
        <w:rPr>
          <w:b/>
          <w:sz w:val="20"/>
          <w:szCs w:val="20"/>
          <w:u w:val="double"/>
        </w:rPr>
      </w:pPr>
    </w:p>
    <w:p w14:paraId="32F11F23" w14:textId="05D6941F" w:rsidR="005C323A" w:rsidRDefault="00F44818" w:rsidP="0038001D">
      <w:pPr>
        <w:rPr>
          <w:sz w:val="20"/>
          <w:szCs w:val="20"/>
          <w:u w:val="single"/>
        </w:rPr>
      </w:pPr>
      <w:r w:rsidRPr="0038001D">
        <w:rPr>
          <w:sz w:val="20"/>
          <w:szCs w:val="20"/>
          <w:u w:val="single"/>
        </w:rPr>
        <w:t>Tallies</w:t>
      </w:r>
      <w:r w:rsidRPr="0038001D">
        <w:rPr>
          <w:sz w:val="20"/>
          <w:szCs w:val="20"/>
          <w:u w:val="single"/>
        </w:rPr>
        <w:tab/>
      </w:r>
      <w:r w:rsidR="0038001D">
        <w:rPr>
          <w:sz w:val="20"/>
          <w:szCs w:val="20"/>
          <w:u w:val="single"/>
        </w:rPr>
        <w:tab/>
      </w:r>
      <w:r w:rsidRPr="0038001D">
        <w:rPr>
          <w:sz w:val="20"/>
          <w:szCs w:val="20"/>
          <w:u w:val="single"/>
        </w:rPr>
        <w:t>Description</w:t>
      </w:r>
      <w:r w:rsidRPr="0038001D">
        <w:rPr>
          <w:sz w:val="20"/>
          <w:szCs w:val="20"/>
          <w:u w:val="single"/>
        </w:rPr>
        <w:tab/>
      </w:r>
      <w:r w:rsidRPr="0038001D">
        <w:rPr>
          <w:sz w:val="20"/>
          <w:szCs w:val="20"/>
          <w:u w:val="single"/>
        </w:rPr>
        <w:tab/>
      </w:r>
      <w:r w:rsidR="0018456D">
        <w:rPr>
          <w:sz w:val="20"/>
          <w:szCs w:val="20"/>
          <w:u w:val="single"/>
        </w:rPr>
        <w:tab/>
      </w:r>
      <w:r w:rsidRPr="0038001D">
        <w:rPr>
          <w:sz w:val="20"/>
          <w:szCs w:val="20"/>
          <w:u w:val="single"/>
        </w:rPr>
        <w:t>Sample Offenses</w:t>
      </w:r>
    </w:p>
    <w:p w14:paraId="67444D2A" w14:textId="77777777" w:rsidR="0038001D" w:rsidRPr="0038001D" w:rsidRDefault="0038001D" w:rsidP="0038001D">
      <w:pPr>
        <w:rPr>
          <w:sz w:val="20"/>
          <w:szCs w:val="20"/>
          <w:u w:val="single"/>
        </w:rPr>
      </w:pPr>
    </w:p>
    <w:p w14:paraId="42514117" w14:textId="77777777" w:rsidR="005C323A" w:rsidRPr="0038001D" w:rsidRDefault="00F44818" w:rsidP="0038001D">
      <w:pPr>
        <w:rPr>
          <w:sz w:val="20"/>
          <w:szCs w:val="20"/>
        </w:rPr>
      </w:pPr>
      <w:r w:rsidRPr="0038001D">
        <w:rPr>
          <w:sz w:val="20"/>
          <w:szCs w:val="20"/>
        </w:rPr>
        <w:t xml:space="preserve">4 </w:t>
      </w:r>
      <w:r w:rsidRPr="0038001D">
        <w:rPr>
          <w:sz w:val="20"/>
          <w:szCs w:val="20"/>
        </w:rPr>
        <w:tab/>
      </w:r>
      <w:r w:rsidRPr="0038001D">
        <w:rPr>
          <w:sz w:val="20"/>
          <w:szCs w:val="20"/>
        </w:rPr>
        <w:tab/>
      </w:r>
      <w:r w:rsidRPr="0038001D">
        <w:rPr>
          <w:b/>
          <w:sz w:val="20"/>
          <w:szCs w:val="20"/>
        </w:rPr>
        <w:t>H</w:t>
      </w:r>
      <w:r w:rsidRPr="0038001D">
        <w:rPr>
          <w:sz w:val="20"/>
          <w:szCs w:val="20"/>
        </w:rPr>
        <w:t xml:space="preserve"> armful Acts</w:t>
      </w:r>
      <w:r w:rsidRPr="0038001D">
        <w:rPr>
          <w:sz w:val="20"/>
          <w:szCs w:val="20"/>
        </w:rPr>
        <w:tab/>
      </w:r>
      <w:r w:rsidRPr="0038001D">
        <w:rPr>
          <w:sz w:val="20"/>
          <w:szCs w:val="20"/>
        </w:rPr>
        <w:tab/>
      </w:r>
      <w:r w:rsidRPr="0038001D">
        <w:rPr>
          <w:sz w:val="20"/>
          <w:szCs w:val="20"/>
        </w:rPr>
        <w:tab/>
        <w:t>Fighting, cheating, lying, stealing</w:t>
      </w:r>
    </w:p>
    <w:p w14:paraId="423ADA5C" w14:textId="77777777" w:rsidR="005C323A" w:rsidRPr="0038001D" w:rsidRDefault="00F44818" w:rsidP="0038001D">
      <w:pPr>
        <w:rPr>
          <w:sz w:val="20"/>
          <w:szCs w:val="20"/>
        </w:rPr>
      </w:pPr>
      <w:r w:rsidRPr="0038001D">
        <w:rPr>
          <w:sz w:val="20"/>
          <w:szCs w:val="20"/>
        </w:rPr>
        <w:t>2</w:t>
      </w:r>
      <w:r w:rsidRPr="0038001D">
        <w:rPr>
          <w:sz w:val="20"/>
          <w:szCs w:val="20"/>
        </w:rPr>
        <w:tab/>
      </w:r>
      <w:r w:rsidRPr="0038001D">
        <w:rPr>
          <w:sz w:val="20"/>
          <w:szCs w:val="20"/>
        </w:rPr>
        <w:tab/>
      </w:r>
      <w:r w:rsidRPr="0038001D">
        <w:rPr>
          <w:b/>
          <w:sz w:val="20"/>
          <w:szCs w:val="20"/>
        </w:rPr>
        <w:t>O</w:t>
      </w:r>
      <w:r w:rsidRPr="0038001D">
        <w:rPr>
          <w:sz w:val="20"/>
          <w:szCs w:val="20"/>
        </w:rPr>
        <w:t xml:space="preserve"> </w:t>
      </w:r>
      <w:proofErr w:type="spellStart"/>
      <w:r w:rsidRPr="0038001D">
        <w:rPr>
          <w:sz w:val="20"/>
          <w:szCs w:val="20"/>
        </w:rPr>
        <w:t>ut</w:t>
      </w:r>
      <w:proofErr w:type="spellEnd"/>
      <w:r w:rsidRPr="0038001D">
        <w:rPr>
          <w:sz w:val="20"/>
          <w:szCs w:val="20"/>
        </w:rPr>
        <w:t xml:space="preserve"> of Order</w:t>
      </w:r>
      <w:r w:rsidRPr="0038001D">
        <w:rPr>
          <w:sz w:val="20"/>
          <w:szCs w:val="20"/>
        </w:rPr>
        <w:tab/>
      </w:r>
      <w:r w:rsidRPr="0038001D">
        <w:rPr>
          <w:sz w:val="20"/>
          <w:szCs w:val="20"/>
        </w:rPr>
        <w:tab/>
      </w:r>
      <w:r w:rsidRPr="0038001D">
        <w:rPr>
          <w:sz w:val="20"/>
          <w:szCs w:val="20"/>
        </w:rPr>
        <w:tab/>
        <w:t>Throwing things, chewing gum, out of seat</w:t>
      </w:r>
    </w:p>
    <w:p w14:paraId="66D7CE71" w14:textId="77777777" w:rsidR="005C323A" w:rsidRPr="0038001D" w:rsidRDefault="00F44818" w:rsidP="0038001D">
      <w:pPr>
        <w:rPr>
          <w:sz w:val="20"/>
          <w:szCs w:val="20"/>
        </w:rPr>
      </w:pPr>
      <w:r w:rsidRPr="0038001D">
        <w:rPr>
          <w:sz w:val="20"/>
          <w:szCs w:val="20"/>
        </w:rPr>
        <w:t xml:space="preserve">1* </w:t>
      </w:r>
      <w:r w:rsidRPr="0038001D">
        <w:rPr>
          <w:sz w:val="20"/>
          <w:szCs w:val="20"/>
        </w:rPr>
        <w:tab/>
      </w:r>
      <w:r w:rsidRPr="0038001D">
        <w:rPr>
          <w:sz w:val="20"/>
          <w:szCs w:val="20"/>
        </w:rPr>
        <w:tab/>
      </w:r>
      <w:r w:rsidR="0038001D" w:rsidRPr="0038001D">
        <w:rPr>
          <w:b/>
          <w:sz w:val="20"/>
          <w:szCs w:val="20"/>
        </w:rPr>
        <w:t>W</w:t>
      </w:r>
      <w:r w:rsidRPr="0038001D">
        <w:rPr>
          <w:sz w:val="20"/>
          <w:szCs w:val="20"/>
        </w:rPr>
        <w:t xml:space="preserve">ork Not Turned </w:t>
      </w:r>
      <w:proofErr w:type="gramStart"/>
      <w:r w:rsidRPr="0038001D">
        <w:rPr>
          <w:sz w:val="20"/>
          <w:szCs w:val="20"/>
        </w:rPr>
        <w:t>In</w:t>
      </w:r>
      <w:proofErr w:type="gramEnd"/>
      <w:r w:rsidRPr="0038001D">
        <w:rPr>
          <w:sz w:val="20"/>
          <w:szCs w:val="20"/>
        </w:rPr>
        <w:tab/>
      </w:r>
      <w:r w:rsidRPr="0038001D">
        <w:rPr>
          <w:sz w:val="20"/>
          <w:szCs w:val="20"/>
        </w:rPr>
        <w:tab/>
        <w:t xml:space="preserve">Assignment late or not complete (*Teacher’s Discretion) </w:t>
      </w:r>
    </w:p>
    <w:p w14:paraId="0017A8C9" w14:textId="77777777" w:rsidR="005C323A" w:rsidRPr="0038001D" w:rsidRDefault="00F44818" w:rsidP="0038001D">
      <w:pPr>
        <w:rPr>
          <w:sz w:val="20"/>
          <w:szCs w:val="20"/>
        </w:rPr>
      </w:pPr>
      <w:r w:rsidRPr="0038001D">
        <w:rPr>
          <w:sz w:val="20"/>
          <w:szCs w:val="20"/>
        </w:rPr>
        <w:t xml:space="preserve">4 </w:t>
      </w:r>
      <w:r w:rsidRPr="0038001D">
        <w:rPr>
          <w:sz w:val="20"/>
          <w:szCs w:val="20"/>
        </w:rPr>
        <w:tab/>
      </w:r>
      <w:r w:rsidRPr="0038001D">
        <w:rPr>
          <w:sz w:val="20"/>
          <w:szCs w:val="20"/>
        </w:rPr>
        <w:tab/>
      </w:r>
      <w:r w:rsidR="0038001D">
        <w:rPr>
          <w:sz w:val="20"/>
          <w:szCs w:val="20"/>
        </w:rPr>
        <w:t xml:space="preserve"> </w:t>
      </w:r>
      <w:r w:rsidRPr="0038001D">
        <w:rPr>
          <w:b/>
          <w:sz w:val="20"/>
          <w:szCs w:val="20"/>
        </w:rPr>
        <w:t>I</w:t>
      </w:r>
      <w:r w:rsidR="0038001D">
        <w:rPr>
          <w:sz w:val="20"/>
          <w:szCs w:val="20"/>
        </w:rPr>
        <w:t xml:space="preserve"> </w:t>
      </w:r>
      <w:proofErr w:type="spellStart"/>
      <w:r w:rsidRPr="0038001D">
        <w:rPr>
          <w:sz w:val="20"/>
          <w:szCs w:val="20"/>
        </w:rPr>
        <w:t>ntentional</w:t>
      </w:r>
      <w:proofErr w:type="spellEnd"/>
      <w:r w:rsidRPr="0038001D">
        <w:rPr>
          <w:sz w:val="20"/>
          <w:szCs w:val="20"/>
        </w:rPr>
        <w:t xml:space="preserve"> Disobedience</w:t>
      </w:r>
      <w:r w:rsidRPr="0038001D">
        <w:rPr>
          <w:sz w:val="20"/>
          <w:szCs w:val="20"/>
        </w:rPr>
        <w:tab/>
      </w:r>
      <w:r w:rsidRPr="0038001D">
        <w:rPr>
          <w:sz w:val="20"/>
          <w:szCs w:val="20"/>
        </w:rPr>
        <w:tab/>
        <w:t>Teacher’s instruction, school policy</w:t>
      </w:r>
    </w:p>
    <w:p w14:paraId="26B2D16E" w14:textId="77777777" w:rsidR="005C323A" w:rsidRPr="0038001D" w:rsidRDefault="00F44818" w:rsidP="0038001D">
      <w:pPr>
        <w:rPr>
          <w:sz w:val="20"/>
          <w:szCs w:val="20"/>
        </w:rPr>
      </w:pPr>
      <w:r w:rsidRPr="0038001D">
        <w:rPr>
          <w:sz w:val="20"/>
          <w:szCs w:val="20"/>
        </w:rPr>
        <w:t>4</w:t>
      </w:r>
      <w:r w:rsidRPr="0038001D">
        <w:rPr>
          <w:sz w:val="20"/>
          <w:szCs w:val="20"/>
        </w:rPr>
        <w:tab/>
      </w:r>
      <w:r w:rsidRPr="0038001D">
        <w:rPr>
          <w:sz w:val="20"/>
          <w:szCs w:val="20"/>
        </w:rPr>
        <w:tab/>
      </w:r>
      <w:r w:rsidRPr="0038001D">
        <w:rPr>
          <w:b/>
          <w:sz w:val="20"/>
          <w:szCs w:val="20"/>
        </w:rPr>
        <w:t>A</w:t>
      </w:r>
      <w:r w:rsidRPr="0038001D">
        <w:rPr>
          <w:sz w:val="20"/>
          <w:szCs w:val="20"/>
        </w:rPr>
        <w:t xml:space="preserve"> </w:t>
      </w:r>
      <w:proofErr w:type="spellStart"/>
      <w:r w:rsidRPr="0038001D">
        <w:rPr>
          <w:sz w:val="20"/>
          <w:szCs w:val="20"/>
        </w:rPr>
        <w:t>ttitude</w:t>
      </w:r>
      <w:proofErr w:type="spellEnd"/>
      <w:r w:rsidRPr="0038001D">
        <w:rPr>
          <w:sz w:val="20"/>
          <w:szCs w:val="20"/>
        </w:rPr>
        <w:t xml:space="preserve"> Poor</w:t>
      </w:r>
      <w:r w:rsidRPr="0038001D">
        <w:rPr>
          <w:sz w:val="20"/>
          <w:szCs w:val="20"/>
        </w:rPr>
        <w:tab/>
      </w:r>
      <w:r w:rsidRPr="0038001D">
        <w:rPr>
          <w:sz w:val="20"/>
          <w:szCs w:val="20"/>
        </w:rPr>
        <w:tab/>
      </w:r>
      <w:r w:rsidRPr="0038001D">
        <w:rPr>
          <w:sz w:val="20"/>
          <w:szCs w:val="20"/>
        </w:rPr>
        <w:tab/>
        <w:t>Disrespect, grumbling, bad language, inappropriate gestures</w:t>
      </w:r>
    </w:p>
    <w:p w14:paraId="35193B76" w14:textId="12546ABB" w:rsidR="005C323A" w:rsidRPr="0038001D" w:rsidRDefault="00F44818" w:rsidP="0038001D">
      <w:pPr>
        <w:rPr>
          <w:sz w:val="20"/>
          <w:szCs w:val="20"/>
        </w:rPr>
      </w:pPr>
      <w:r w:rsidRPr="0038001D">
        <w:rPr>
          <w:sz w:val="20"/>
          <w:szCs w:val="20"/>
        </w:rPr>
        <w:t>2</w:t>
      </w:r>
      <w:r w:rsidRPr="0038001D">
        <w:rPr>
          <w:sz w:val="20"/>
          <w:szCs w:val="20"/>
        </w:rPr>
        <w:tab/>
      </w:r>
      <w:r w:rsidRPr="0038001D">
        <w:rPr>
          <w:sz w:val="20"/>
          <w:szCs w:val="20"/>
        </w:rPr>
        <w:tab/>
      </w:r>
      <w:r w:rsidRPr="0038001D">
        <w:rPr>
          <w:b/>
          <w:sz w:val="20"/>
          <w:szCs w:val="20"/>
        </w:rPr>
        <w:t>C</w:t>
      </w:r>
      <w:r w:rsidRPr="0038001D">
        <w:rPr>
          <w:sz w:val="20"/>
          <w:szCs w:val="20"/>
        </w:rPr>
        <w:t xml:space="preserve"> </w:t>
      </w:r>
      <w:proofErr w:type="spellStart"/>
      <w:r w:rsidRPr="0038001D">
        <w:rPr>
          <w:sz w:val="20"/>
          <w:szCs w:val="20"/>
        </w:rPr>
        <w:t>ourtesy</w:t>
      </w:r>
      <w:proofErr w:type="spellEnd"/>
      <w:r w:rsidRPr="0038001D">
        <w:rPr>
          <w:sz w:val="20"/>
          <w:szCs w:val="20"/>
        </w:rPr>
        <w:t xml:space="preserve"> Lacking</w:t>
      </w:r>
      <w:r w:rsidRPr="0038001D">
        <w:rPr>
          <w:sz w:val="20"/>
          <w:szCs w:val="20"/>
        </w:rPr>
        <w:tab/>
      </w:r>
      <w:r w:rsidRPr="0038001D">
        <w:rPr>
          <w:sz w:val="20"/>
          <w:szCs w:val="20"/>
        </w:rPr>
        <w:tab/>
        <w:t>Rude</w:t>
      </w:r>
      <w:r w:rsidR="0018456D">
        <w:rPr>
          <w:sz w:val="20"/>
          <w:szCs w:val="20"/>
        </w:rPr>
        <w:t>/</w:t>
      </w:r>
      <w:r w:rsidRPr="0038001D">
        <w:rPr>
          <w:sz w:val="20"/>
          <w:szCs w:val="20"/>
        </w:rPr>
        <w:t>inconsiderate</w:t>
      </w:r>
      <w:r w:rsidR="0018456D">
        <w:rPr>
          <w:sz w:val="20"/>
          <w:szCs w:val="20"/>
        </w:rPr>
        <w:t>/derogatory</w:t>
      </w:r>
      <w:r w:rsidRPr="0038001D">
        <w:rPr>
          <w:sz w:val="20"/>
          <w:szCs w:val="20"/>
        </w:rPr>
        <w:t xml:space="preserve"> to others, disregard</w:t>
      </w:r>
      <w:r w:rsidR="0018456D">
        <w:rPr>
          <w:sz w:val="20"/>
          <w:szCs w:val="20"/>
        </w:rPr>
        <w:t xml:space="preserve"> </w:t>
      </w:r>
      <w:proofErr w:type="gramStart"/>
      <w:r w:rsidRPr="0038001D">
        <w:rPr>
          <w:sz w:val="20"/>
          <w:szCs w:val="20"/>
        </w:rPr>
        <w:t>instructions</w:t>
      </w:r>
      <w:proofErr w:type="gramEnd"/>
    </w:p>
    <w:p w14:paraId="240ADE75" w14:textId="6CC0A25F" w:rsidR="005C323A" w:rsidRPr="0038001D" w:rsidRDefault="00F44818" w:rsidP="0038001D">
      <w:pPr>
        <w:rPr>
          <w:sz w:val="20"/>
          <w:szCs w:val="20"/>
        </w:rPr>
      </w:pPr>
      <w:r w:rsidRPr="0038001D">
        <w:rPr>
          <w:sz w:val="20"/>
          <w:szCs w:val="20"/>
        </w:rPr>
        <w:t>1</w:t>
      </w:r>
      <w:r w:rsidRPr="0038001D">
        <w:rPr>
          <w:sz w:val="20"/>
          <w:szCs w:val="20"/>
        </w:rPr>
        <w:tab/>
      </w:r>
      <w:r w:rsidRPr="0038001D">
        <w:rPr>
          <w:sz w:val="20"/>
          <w:szCs w:val="20"/>
        </w:rPr>
        <w:tab/>
      </w:r>
      <w:r w:rsidRPr="0038001D">
        <w:rPr>
          <w:b/>
          <w:sz w:val="20"/>
          <w:szCs w:val="20"/>
        </w:rPr>
        <w:t>T</w:t>
      </w:r>
      <w:r w:rsidRPr="0038001D">
        <w:rPr>
          <w:sz w:val="20"/>
          <w:szCs w:val="20"/>
        </w:rPr>
        <w:t xml:space="preserve"> </w:t>
      </w:r>
      <w:proofErr w:type="spellStart"/>
      <w:r w:rsidRPr="0038001D">
        <w:rPr>
          <w:sz w:val="20"/>
          <w:szCs w:val="20"/>
        </w:rPr>
        <w:t>alking</w:t>
      </w:r>
      <w:proofErr w:type="spellEnd"/>
      <w:r w:rsidRPr="0038001D">
        <w:rPr>
          <w:sz w:val="20"/>
          <w:szCs w:val="20"/>
        </w:rPr>
        <w:t xml:space="preserve"> without permission</w:t>
      </w:r>
      <w:r w:rsidRPr="0038001D">
        <w:rPr>
          <w:sz w:val="20"/>
          <w:szCs w:val="20"/>
        </w:rPr>
        <w:tab/>
        <w:t>Talking, other improper communication</w:t>
      </w:r>
      <w:r w:rsidR="00590AB6">
        <w:rPr>
          <w:sz w:val="20"/>
          <w:szCs w:val="20"/>
        </w:rPr>
        <w:t xml:space="preserve"> including mean </w:t>
      </w:r>
      <w:proofErr w:type="gramStart"/>
      <w:r w:rsidR="00590AB6">
        <w:rPr>
          <w:sz w:val="20"/>
          <w:szCs w:val="20"/>
        </w:rPr>
        <w:t>words</w:t>
      </w:r>
      <w:proofErr w:type="gramEnd"/>
    </w:p>
    <w:p w14:paraId="5004F802" w14:textId="77777777" w:rsidR="005C323A" w:rsidRPr="0038001D" w:rsidRDefault="005C323A" w:rsidP="0038001D">
      <w:pPr>
        <w:rPr>
          <w:sz w:val="20"/>
          <w:szCs w:val="20"/>
        </w:rPr>
      </w:pPr>
    </w:p>
    <w:p w14:paraId="69AB45D5" w14:textId="77777777" w:rsidR="005C323A" w:rsidRPr="00920AEB" w:rsidRDefault="00F44818" w:rsidP="0038001D">
      <w:pPr>
        <w:rPr>
          <w:color w:val="auto"/>
          <w:sz w:val="20"/>
          <w:szCs w:val="20"/>
        </w:rPr>
      </w:pPr>
      <w:r w:rsidRPr="00920AEB">
        <w:rPr>
          <w:color w:val="auto"/>
          <w:sz w:val="20"/>
          <w:szCs w:val="20"/>
        </w:rPr>
        <w:t>Tally Accumulation Actions:</w:t>
      </w:r>
    </w:p>
    <w:p w14:paraId="6AA2E5CD" w14:textId="77777777" w:rsidR="005C323A" w:rsidRPr="00920AEB" w:rsidRDefault="00F44818" w:rsidP="0038001D">
      <w:pPr>
        <w:rPr>
          <w:color w:val="auto"/>
          <w:sz w:val="20"/>
          <w:szCs w:val="20"/>
        </w:rPr>
      </w:pPr>
      <w:r w:rsidRPr="00920AEB">
        <w:rPr>
          <w:color w:val="auto"/>
          <w:sz w:val="20"/>
          <w:szCs w:val="20"/>
        </w:rPr>
        <w:t>12 tallies</w:t>
      </w:r>
      <w:r w:rsidRPr="00920AEB">
        <w:rPr>
          <w:color w:val="auto"/>
          <w:sz w:val="20"/>
          <w:szCs w:val="20"/>
        </w:rPr>
        <w:tab/>
      </w:r>
      <w:r w:rsidRPr="00920AEB">
        <w:rPr>
          <w:color w:val="auto"/>
          <w:sz w:val="20"/>
          <w:szCs w:val="20"/>
        </w:rPr>
        <w:tab/>
        <w:t>teacher-parent conference</w:t>
      </w:r>
    </w:p>
    <w:p w14:paraId="0656D91F" w14:textId="77777777" w:rsidR="005C323A" w:rsidRPr="00920AEB" w:rsidRDefault="00F44818" w:rsidP="0038001D">
      <w:pPr>
        <w:rPr>
          <w:color w:val="auto"/>
          <w:sz w:val="20"/>
          <w:szCs w:val="20"/>
        </w:rPr>
      </w:pPr>
      <w:r w:rsidRPr="00920AEB">
        <w:rPr>
          <w:color w:val="auto"/>
          <w:sz w:val="20"/>
          <w:szCs w:val="20"/>
        </w:rPr>
        <w:t>20 tallies</w:t>
      </w:r>
      <w:r w:rsidRPr="00920AEB">
        <w:rPr>
          <w:color w:val="auto"/>
          <w:sz w:val="20"/>
          <w:szCs w:val="20"/>
        </w:rPr>
        <w:tab/>
      </w:r>
      <w:r w:rsidRPr="00920AEB">
        <w:rPr>
          <w:color w:val="auto"/>
          <w:sz w:val="20"/>
          <w:szCs w:val="20"/>
        </w:rPr>
        <w:tab/>
        <w:t>teacher-parent-</w:t>
      </w:r>
      <w:r w:rsidR="00933924" w:rsidRPr="00920AEB">
        <w:rPr>
          <w:color w:val="auto"/>
          <w:sz w:val="20"/>
          <w:szCs w:val="20"/>
        </w:rPr>
        <w:t>administrator</w:t>
      </w:r>
      <w:r w:rsidRPr="00920AEB">
        <w:rPr>
          <w:color w:val="auto"/>
          <w:sz w:val="20"/>
          <w:szCs w:val="20"/>
        </w:rPr>
        <w:t xml:space="preserve"> conference</w:t>
      </w:r>
    </w:p>
    <w:p w14:paraId="4CD4201A" w14:textId="77777777" w:rsidR="005C323A" w:rsidRPr="00920AEB" w:rsidRDefault="00F44818" w:rsidP="0038001D">
      <w:pPr>
        <w:rPr>
          <w:color w:val="auto"/>
          <w:sz w:val="20"/>
          <w:szCs w:val="20"/>
        </w:rPr>
      </w:pPr>
      <w:r w:rsidRPr="00920AEB">
        <w:rPr>
          <w:color w:val="auto"/>
          <w:sz w:val="20"/>
          <w:szCs w:val="20"/>
        </w:rPr>
        <w:t>30 tallies</w:t>
      </w:r>
      <w:r w:rsidRPr="00920AEB">
        <w:rPr>
          <w:color w:val="auto"/>
          <w:sz w:val="20"/>
          <w:szCs w:val="20"/>
        </w:rPr>
        <w:tab/>
      </w:r>
      <w:r w:rsidRPr="00920AEB">
        <w:rPr>
          <w:color w:val="auto"/>
          <w:sz w:val="20"/>
          <w:szCs w:val="20"/>
        </w:rPr>
        <w:tab/>
        <w:t>student suspension</w:t>
      </w:r>
    </w:p>
    <w:p w14:paraId="00E054E0" w14:textId="77777777" w:rsidR="005C323A" w:rsidRPr="00920AEB" w:rsidRDefault="00F44818" w:rsidP="0038001D">
      <w:pPr>
        <w:rPr>
          <w:color w:val="auto"/>
          <w:sz w:val="20"/>
          <w:szCs w:val="20"/>
        </w:rPr>
      </w:pPr>
      <w:r w:rsidRPr="00920AEB">
        <w:rPr>
          <w:color w:val="auto"/>
          <w:sz w:val="20"/>
          <w:szCs w:val="20"/>
        </w:rPr>
        <w:t>40 tallies</w:t>
      </w:r>
      <w:r w:rsidRPr="00920AEB">
        <w:rPr>
          <w:color w:val="auto"/>
          <w:sz w:val="20"/>
          <w:szCs w:val="20"/>
        </w:rPr>
        <w:tab/>
      </w:r>
      <w:r w:rsidRPr="00920AEB">
        <w:rPr>
          <w:color w:val="auto"/>
          <w:sz w:val="20"/>
          <w:szCs w:val="20"/>
        </w:rPr>
        <w:tab/>
        <w:t>recommended expulsion</w:t>
      </w:r>
    </w:p>
    <w:p w14:paraId="3924B72B" w14:textId="77777777" w:rsidR="005C323A" w:rsidRPr="00920AEB" w:rsidRDefault="005C323A" w:rsidP="0038001D">
      <w:pPr>
        <w:rPr>
          <w:color w:val="auto"/>
          <w:sz w:val="20"/>
          <w:szCs w:val="20"/>
        </w:rPr>
      </w:pPr>
    </w:p>
    <w:p w14:paraId="5093C363" w14:textId="77777777" w:rsidR="005C323A" w:rsidRPr="0038001D" w:rsidRDefault="00F44818" w:rsidP="0038001D">
      <w:pPr>
        <w:rPr>
          <w:sz w:val="20"/>
          <w:szCs w:val="20"/>
        </w:rPr>
      </w:pPr>
      <w:r w:rsidRPr="00920AEB">
        <w:rPr>
          <w:color w:val="auto"/>
          <w:sz w:val="20"/>
          <w:szCs w:val="20"/>
        </w:rPr>
        <w:t>Students receiving consistently high numbers of tallies may also</w:t>
      </w:r>
      <w:r w:rsidRPr="0038001D">
        <w:rPr>
          <w:sz w:val="20"/>
          <w:szCs w:val="20"/>
        </w:rPr>
        <w:t xml:space="preserve"> meet with the administrator. Any student who receives </w:t>
      </w:r>
      <w:r w:rsidRPr="00231FE6">
        <w:rPr>
          <w:b/>
          <w:sz w:val="20"/>
          <w:szCs w:val="20"/>
          <w:u w:val="single"/>
        </w:rPr>
        <w:t>40 or more tallies</w:t>
      </w:r>
      <w:r w:rsidRPr="0038001D">
        <w:rPr>
          <w:sz w:val="20"/>
          <w:szCs w:val="20"/>
        </w:rPr>
        <w:t xml:space="preserve"> </w:t>
      </w:r>
      <w:proofErr w:type="gramStart"/>
      <w:r w:rsidRPr="0038001D">
        <w:rPr>
          <w:sz w:val="20"/>
          <w:szCs w:val="20"/>
        </w:rPr>
        <w:t>during the course of</w:t>
      </w:r>
      <w:proofErr w:type="gramEnd"/>
      <w:r w:rsidRPr="0038001D">
        <w:rPr>
          <w:sz w:val="20"/>
          <w:szCs w:val="20"/>
        </w:rPr>
        <w:t xml:space="preserve"> the school year </w:t>
      </w:r>
      <w:r w:rsidRPr="00933924">
        <w:rPr>
          <w:sz w:val="20"/>
          <w:szCs w:val="20"/>
          <w:u w:val="single"/>
        </w:rPr>
        <w:t>may be dismissed from ECS</w:t>
      </w:r>
      <w:r w:rsidRPr="0038001D">
        <w:rPr>
          <w:sz w:val="20"/>
          <w:szCs w:val="20"/>
        </w:rPr>
        <w:t>.</w:t>
      </w:r>
    </w:p>
    <w:p w14:paraId="4FBB9F4E" w14:textId="77777777" w:rsidR="005C323A" w:rsidRPr="0038001D" w:rsidRDefault="005C323A" w:rsidP="0038001D">
      <w:pPr>
        <w:rPr>
          <w:sz w:val="20"/>
          <w:szCs w:val="20"/>
        </w:rPr>
      </w:pPr>
    </w:p>
    <w:p w14:paraId="6BDB5437" w14:textId="77777777" w:rsidR="005C323A" w:rsidRPr="0038001D" w:rsidRDefault="00F44818" w:rsidP="0038001D">
      <w:pPr>
        <w:rPr>
          <w:sz w:val="20"/>
          <w:szCs w:val="20"/>
        </w:rPr>
      </w:pPr>
      <w:r w:rsidRPr="0038001D">
        <w:rPr>
          <w:sz w:val="20"/>
          <w:szCs w:val="20"/>
        </w:rPr>
        <w:t>When a teacher thinks a problem warrants more drastic action than they are allowed to administer, they may refer the elementary student to an administrator.  The school administration has authority to give Wednesday or Saturday detentions, suspend in school, suspend out of school, place on social probation, place on academic probation or expel.</w:t>
      </w:r>
    </w:p>
    <w:bookmarkEnd w:id="3"/>
    <w:p w14:paraId="583ABCDD" w14:textId="77777777" w:rsidR="005C323A" w:rsidRDefault="005C323A">
      <w:pPr>
        <w:tabs>
          <w:tab w:val="left" w:pos="360"/>
        </w:tabs>
        <w:jc w:val="both"/>
        <w:rPr>
          <w:sz w:val="20"/>
          <w:szCs w:val="20"/>
        </w:rPr>
      </w:pPr>
    </w:p>
    <w:p w14:paraId="20072AD4" w14:textId="77777777" w:rsidR="005B0965" w:rsidRDefault="00183FA6" w:rsidP="005B0965">
      <w:pPr>
        <w:tabs>
          <w:tab w:val="left" w:pos="360"/>
        </w:tabs>
        <w:jc w:val="center"/>
        <w:rPr>
          <w:b/>
          <w:bCs/>
          <w:i/>
          <w:iCs/>
          <w:sz w:val="20"/>
          <w:szCs w:val="20"/>
          <w:u w:val="single"/>
        </w:rPr>
      </w:pPr>
      <w:r>
        <w:rPr>
          <w:b/>
          <w:bCs/>
          <w:i/>
          <w:iCs/>
          <w:sz w:val="20"/>
          <w:szCs w:val="20"/>
          <w:u w:val="single"/>
        </w:rPr>
        <w:t xml:space="preserve">Upper </w:t>
      </w:r>
      <w:r w:rsidR="00F44818">
        <w:rPr>
          <w:b/>
          <w:bCs/>
          <w:i/>
          <w:iCs/>
          <w:sz w:val="20"/>
          <w:szCs w:val="20"/>
          <w:u w:val="single"/>
        </w:rPr>
        <w:t>School Discipline</w:t>
      </w:r>
    </w:p>
    <w:p w14:paraId="4D9A801F" w14:textId="25723DBE" w:rsidR="005C323A" w:rsidRPr="00183FA6" w:rsidRDefault="005B0965" w:rsidP="005B0965">
      <w:pPr>
        <w:tabs>
          <w:tab w:val="left" w:pos="360"/>
        </w:tabs>
        <w:jc w:val="center"/>
        <w:rPr>
          <w:b/>
          <w:bCs/>
          <w:i/>
          <w:iCs/>
          <w:sz w:val="20"/>
          <w:szCs w:val="20"/>
          <w:u w:val="single"/>
        </w:rPr>
      </w:pPr>
      <w:r>
        <w:rPr>
          <w:b/>
          <w:bCs/>
          <w:i/>
          <w:iCs/>
          <w:sz w:val="20"/>
          <w:szCs w:val="20"/>
          <w:u w:val="single"/>
        </w:rPr>
        <w:t>Sixth to Twelfth</w:t>
      </w:r>
      <w:r w:rsidR="00F44818" w:rsidRPr="00183FA6">
        <w:rPr>
          <w:b/>
          <w:bCs/>
          <w:i/>
          <w:iCs/>
          <w:sz w:val="20"/>
          <w:szCs w:val="20"/>
          <w:u w:val="single"/>
        </w:rPr>
        <w:t xml:space="preserve"> Grades</w:t>
      </w:r>
    </w:p>
    <w:p w14:paraId="3B3204DF" w14:textId="77777777" w:rsidR="005C323A" w:rsidRDefault="005C323A">
      <w:pPr>
        <w:tabs>
          <w:tab w:val="left" w:pos="360"/>
        </w:tabs>
        <w:jc w:val="both"/>
        <w:rPr>
          <w:b/>
          <w:bCs/>
          <w:sz w:val="20"/>
          <w:szCs w:val="20"/>
        </w:rPr>
      </w:pPr>
    </w:p>
    <w:p w14:paraId="08F1B02A" w14:textId="7485B647" w:rsidR="005C323A" w:rsidRDefault="00F44818">
      <w:pPr>
        <w:tabs>
          <w:tab w:val="left" w:pos="360"/>
        </w:tabs>
        <w:jc w:val="both"/>
        <w:rPr>
          <w:b/>
          <w:bCs/>
          <w:sz w:val="20"/>
          <w:szCs w:val="20"/>
        </w:rPr>
      </w:pPr>
      <w:r>
        <w:rPr>
          <w:b/>
          <w:bCs/>
          <w:sz w:val="20"/>
          <w:szCs w:val="20"/>
        </w:rPr>
        <w:t>Behavio</w:t>
      </w:r>
      <w:r w:rsidR="00183FA6">
        <w:rPr>
          <w:b/>
          <w:bCs/>
          <w:sz w:val="20"/>
          <w:szCs w:val="20"/>
        </w:rPr>
        <w:t>r/Warning</w:t>
      </w:r>
      <w:r>
        <w:rPr>
          <w:b/>
          <w:bCs/>
          <w:sz w:val="20"/>
          <w:szCs w:val="20"/>
        </w:rPr>
        <w:t xml:space="preserve"> Notices</w:t>
      </w:r>
    </w:p>
    <w:p w14:paraId="3AFFE3DF" w14:textId="77777777" w:rsidR="005C323A" w:rsidRDefault="005C323A">
      <w:pPr>
        <w:tabs>
          <w:tab w:val="left" w:pos="360"/>
        </w:tabs>
        <w:jc w:val="both"/>
        <w:rPr>
          <w:b/>
          <w:bCs/>
          <w:sz w:val="20"/>
          <w:szCs w:val="20"/>
        </w:rPr>
      </w:pPr>
    </w:p>
    <w:p w14:paraId="05D5A6BA" w14:textId="52EA2AC3" w:rsidR="005C323A" w:rsidRDefault="00F44818">
      <w:pPr>
        <w:tabs>
          <w:tab w:val="left" w:pos="360"/>
        </w:tabs>
        <w:jc w:val="both"/>
        <w:rPr>
          <w:sz w:val="20"/>
          <w:szCs w:val="20"/>
        </w:rPr>
      </w:pPr>
      <w:r>
        <w:rPr>
          <w:sz w:val="20"/>
          <w:szCs w:val="20"/>
        </w:rPr>
        <w:t xml:space="preserve">Behavior Notices may be given to students as a means of warning a student of the type of behavior that will lead to a Conduct Referral. </w:t>
      </w:r>
      <w:r w:rsidRPr="00231FE6">
        <w:rPr>
          <w:sz w:val="20"/>
          <w:szCs w:val="20"/>
          <w:u w:val="single"/>
        </w:rPr>
        <w:t xml:space="preserve">A </w:t>
      </w:r>
      <w:r w:rsidR="00183FA6">
        <w:rPr>
          <w:sz w:val="20"/>
          <w:szCs w:val="20"/>
          <w:u w:val="single"/>
        </w:rPr>
        <w:t>behavior/warning n</w:t>
      </w:r>
      <w:r w:rsidRPr="00231FE6">
        <w:rPr>
          <w:sz w:val="20"/>
          <w:szCs w:val="20"/>
          <w:u w:val="single"/>
        </w:rPr>
        <w:t>otice will not accumulate a demerit on the student’s behavior record</w:t>
      </w:r>
      <w:r>
        <w:rPr>
          <w:sz w:val="20"/>
          <w:szCs w:val="20"/>
        </w:rPr>
        <w:t>. An email will be sent home to make parents or guardians aware of the student’s behavior so they can work with their child.</w:t>
      </w:r>
    </w:p>
    <w:p w14:paraId="7069D056" w14:textId="77777777" w:rsidR="005C323A" w:rsidRDefault="005C323A">
      <w:pPr>
        <w:tabs>
          <w:tab w:val="left" w:pos="360"/>
        </w:tabs>
        <w:jc w:val="both"/>
        <w:rPr>
          <w:sz w:val="20"/>
          <w:szCs w:val="20"/>
        </w:rPr>
      </w:pPr>
    </w:p>
    <w:p w14:paraId="266A57DF" w14:textId="1F234BD3" w:rsidR="005C323A" w:rsidRDefault="00F44818">
      <w:pPr>
        <w:tabs>
          <w:tab w:val="left" w:pos="360"/>
        </w:tabs>
        <w:jc w:val="both"/>
        <w:rPr>
          <w:b/>
          <w:bCs/>
          <w:sz w:val="20"/>
          <w:szCs w:val="20"/>
        </w:rPr>
      </w:pPr>
      <w:r>
        <w:rPr>
          <w:b/>
          <w:bCs/>
          <w:sz w:val="20"/>
          <w:szCs w:val="20"/>
        </w:rPr>
        <w:t>Conduct Referrals</w:t>
      </w:r>
      <w:r w:rsidR="00183FA6">
        <w:rPr>
          <w:b/>
          <w:bCs/>
          <w:sz w:val="20"/>
          <w:szCs w:val="20"/>
        </w:rPr>
        <w:t>/Demerits</w:t>
      </w:r>
    </w:p>
    <w:p w14:paraId="58B9DDC0" w14:textId="77777777" w:rsidR="005C323A" w:rsidRDefault="005C323A">
      <w:pPr>
        <w:tabs>
          <w:tab w:val="left" w:pos="360"/>
        </w:tabs>
        <w:jc w:val="both"/>
        <w:rPr>
          <w:sz w:val="20"/>
          <w:szCs w:val="20"/>
        </w:rPr>
      </w:pPr>
    </w:p>
    <w:p w14:paraId="6FFBAC19" w14:textId="56FE99AB" w:rsidR="005C323A" w:rsidRDefault="00F44818">
      <w:pPr>
        <w:tabs>
          <w:tab w:val="left" w:pos="360"/>
        </w:tabs>
        <w:jc w:val="both"/>
        <w:rPr>
          <w:sz w:val="20"/>
          <w:szCs w:val="20"/>
        </w:rPr>
      </w:pPr>
      <w:r>
        <w:rPr>
          <w:sz w:val="20"/>
          <w:szCs w:val="20"/>
        </w:rPr>
        <w:t xml:space="preserve">Conduct Referrals may be given to students for infractions such as disrupting class, chewing gum, talking without permission during class, eating in class without permission, unkindness to another student, horseplay, violating the </w:t>
      </w:r>
      <w:r w:rsidR="00183FA6">
        <w:rPr>
          <w:sz w:val="20"/>
          <w:szCs w:val="20"/>
        </w:rPr>
        <w:t>hands-off</w:t>
      </w:r>
      <w:r>
        <w:rPr>
          <w:sz w:val="20"/>
          <w:szCs w:val="20"/>
        </w:rPr>
        <w:t xml:space="preserve"> policy, using inappropriate language, being disobedient to a teacher, </w:t>
      </w:r>
      <w:r w:rsidR="00183FA6">
        <w:rPr>
          <w:sz w:val="20"/>
          <w:szCs w:val="20"/>
        </w:rPr>
        <w:t xml:space="preserve">cell phone </w:t>
      </w:r>
      <w:r w:rsidR="00901058">
        <w:rPr>
          <w:sz w:val="20"/>
          <w:szCs w:val="20"/>
        </w:rPr>
        <w:t>infractions, dress code infractions,</w:t>
      </w:r>
      <w:r w:rsidR="00183FA6">
        <w:rPr>
          <w:sz w:val="20"/>
          <w:szCs w:val="20"/>
        </w:rPr>
        <w:t xml:space="preserve"> </w:t>
      </w:r>
      <w:r>
        <w:rPr>
          <w:sz w:val="20"/>
          <w:szCs w:val="20"/>
        </w:rPr>
        <w:t xml:space="preserve">and any other action that is not fitting behavior for a Christian young person at school. When a conduct referral is given the faculty member will speak with the student </w:t>
      </w:r>
      <w:proofErr w:type="gramStart"/>
      <w:r>
        <w:rPr>
          <w:sz w:val="20"/>
          <w:szCs w:val="20"/>
        </w:rPr>
        <w:t>and also</w:t>
      </w:r>
      <w:proofErr w:type="gramEnd"/>
      <w:r>
        <w:rPr>
          <w:sz w:val="20"/>
          <w:szCs w:val="20"/>
        </w:rPr>
        <w:t xml:space="preserve"> enter the referral in Ren</w:t>
      </w:r>
      <w:r w:rsidR="005B0965">
        <w:rPr>
          <w:sz w:val="20"/>
          <w:szCs w:val="20"/>
        </w:rPr>
        <w:t>W</w:t>
      </w:r>
      <w:r>
        <w:rPr>
          <w:sz w:val="20"/>
          <w:szCs w:val="20"/>
        </w:rPr>
        <w:t>eb. The parents or guardians will be notified by email.</w:t>
      </w:r>
      <w:r w:rsidR="00183FA6">
        <w:rPr>
          <w:sz w:val="20"/>
          <w:szCs w:val="20"/>
        </w:rPr>
        <w:t xml:space="preserve"> </w:t>
      </w:r>
      <w:r>
        <w:rPr>
          <w:sz w:val="20"/>
          <w:szCs w:val="20"/>
        </w:rPr>
        <w:t xml:space="preserve"> Administration will also monitor conduct referrals.   </w:t>
      </w:r>
    </w:p>
    <w:p w14:paraId="1D472FBC" w14:textId="77777777" w:rsidR="00183FA6" w:rsidRDefault="00183FA6">
      <w:pPr>
        <w:tabs>
          <w:tab w:val="left" w:pos="360"/>
        </w:tabs>
        <w:jc w:val="both"/>
        <w:rPr>
          <w:b/>
          <w:bCs/>
          <w:sz w:val="20"/>
          <w:szCs w:val="20"/>
        </w:rPr>
      </w:pPr>
    </w:p>
    <w:p w14:paraId="20AE36FB" w14:textId="2A701E34" w:rsidR="00A5435B" w:rsidRDefault="00A5435B">
      <w:pPr>
        <w:tabs>
          <w:tab w:val="left" w:pos="360"/>
        </w:tabs>
        <w:jc w:val="both"/>
        <w:rPr>
          <w:b/>
          <w:bCs/>
          <w:sz w:val="20"/>
          <w:szCs w:val="20"/>
        </w:rPr>
      </w:pPr>
      <w:r>
        <w:rPr>
          <w:b/>
          <w:bCs/>
          <w:sz w:val="20"/>
          <w:szCs w:val="20"/>
        </w:rPr>
        <w:t>Cell Phone Violation Referrals</w:t>
      </w:r>
    </w:p>
    <w:p w14:paraId="2A436C29" w14:textId="77992E5E" w:rsidR="00A5435B" w:rsidRDefault="00A5435B">
      <w:pPr>
        <w:tabs>
          <w:tab w:val="left" w:pos="360"/>
        </w:tabs>
        <w:jc w:val="both"/>
        <w:rPr>
          <w:b/>
          <w:bCs/>
          <w:sz w:val="20"/>
          <w:szCs w:val="20"/>
        </w:rPr>
      </w:pPr>
    </w:p>
    <w:p w14:paraId="572B53A4" w14:textId="5DEAD226" w:rsidR="00A5435B" w:rsidRDefault="000F647C">
      <w:pPr>
        <w:tabs>
          <w:tab w:val="left" w:pos="360"/>
        </w:tabs>
        <w:jc w:val="both"/>
        <w:rPr>
          <w:sz w:val="20"/>
          <w:szCs w:val="20"/>
        </w:rPr>
      </w:pPr>
      <w:bookmarkStart w:id="4" w:name="_Hlk77255716"/>
      <w:r>
        <w:rPr>
          <w:sz w:val="20"/>
          <w:szCs w:val="20"/>
        </w:rPr>
        <w:t>All students’</w:t>
      </w:r>
      <w:r w:rsidR="00F154E1">
        <w:rPr>
          <w:sz w:val="20"/>
          <w:szCs w:val="20"/>
        </w:rPr>
        <w:t xml:space="preserve"> </w:t>
      </w:r>
      <w:r>
        <w:rPr>
          <w:sz w:val="20"/>
          <w:szCs w:val="20"/>
        </w:rPr>
        <w:t xml:space="preserve">cell phones </w:t>
      </w:r>
      <w:r w:rsidR="001619CF">
        <w:rPr>
          <w:sz w:val="20"/>
          <w:szCs w:val="20"/>
        </w:rPr>
        <w:t xml:space="preserve">must </w:t>
      </w:r>
      <w:r>
        <w:rPr>
          <w:sz w:val="20"/>
          <w:szCs w:val="20"/>
        </w:rPr>
        <w:t xml:space="preserve">be </w:t>
      </w:r>
      <w:r w:rsidR="001619CF">
        <w:rPr>
          <w:sz w:val="20"/>
          <w:szCs w:val="20"/>
        </w:rPr>
        <w:t>silenced</w:t>
      </w:r>
      <w:r>
        <w:rPr>
          <w:sz w:val="20"/>
          <w:szCs w:val="20"/>
        </w:rPr>
        <w:t xml:space="preserve"> at the beginning of the school day.  </w:t>
      </w:r>
      <w:r w:rsidR="001619CF">
        <w:rPr>
          <w:sz w:val="20"/>
          <w:szCs w:val="20"/>
        </w:rPr>
        <w:t>Students cannot use their cell phones in class.  If a student is found using their phone during class, the following actions will be followed:</w:t>
      </w:r>
    </w:p>
    <w:bookmarkEnd w:id="4"/>
    <w:p w14:paraId="5F73C6F3" w14:textId="77A430FD" w:rsidR="00A5435B" w:rsidRDefault="00A5435B">
      <w:pPr>
        <w:tabs>
          <w:tab w:val="left" w:pos="360"/>
        </w:tabs>
        <w:jc w:val="both"/>
        <w:rPr>
          <w:sz w:val="20"/>
          <w:szCs w:val="20"/>
        </w:rPr>
      </w:pPr>
    </w:p>
    <w:p w14:paraId="3D8B77F9" w14:textId="13129E9B" w:rsidR="000F647C" w:rsidRDefault="00A5435B">
      <w:pPr>
        <w:tabs>
          <w:tab w:val="left" w:pos="360"/>
        </w:tabs>
        <w:jc w:val="both"/>
        <w:rPr>
          <w:sz w:val="20"/>
          <w:szCs w:val="20"/>
        </w:rPr>
      </w:pPr>
      <w:r w:rsidRPr="0051360D">
        <w:rPr>
          <w:b/>
          <w:bCs/>
          <w:sz w:val="20"/>
          <w:szCs w:val="20"/>
        </w:rPr>
        <w:t>First Offense:</w:t>
      </w:r>
      <w:r>
        <w:rPr>
          <w:sz w:val="20"/>
          <w:szCs w:val="20"/>
        </w:rPr>
        <w:t xml:space="preserve">  Teacher will tell the student to put the phone away and</w:t>
      </w:r>
      <w:r w:rsidR="000F647C">
        <w:rPr>
          <w:sz w:val="20"/>
          <w:szCs w:val="20"/>
        </w:rPr>
        <w:t xml:space="preserve"> </w:t>
      </w:r>
      <w:r>
        <w:rPr>
          <w:sz w:val="20"/>
          <w:szCs w:val="20"/>
        </w:rPr>
        <w:t xml:space="preserve">issue a behavior/warning notice in RenWeb. </w:t>
      </w:r>
      <w:r w:rsidR="000F647C">
        <w:rPr>
          <w:sz w:val="20"/>
          <w:szCs w:val="20"/>
        </w:rPr>
        <w:t xml:space="preserve">Parents will be notified </w:t>
      </w:r>
      <w:r w:rsidR="0015458B">
        <w:rPr>
          <w:sz w:val="20"/>
          <w:szCs w:val="20"/>
        </w:rPr>
        <w:t>by email.</w:t>
      </w:r>
    </w:p>
    <w:p w14:paraId="7E3CC50F" w14:textId="77777777" w:rsidR="000F647C" w:rsidRDefault="000F647C">
      <w:pPr>
        <w:tabs>
          <w:tab w:val="left" w:pos="360"/>
        </w:tabs>
        <w:jc w:val="both"/>
        <w:rPr>
          <w:sz w:val="20"/>
          <w:szCs w:val="20"/>
        </w:rPr>
      </w:pPr>
    </w:p>
    <w:p w14:paraId="074A0AF0" w14:textId="0C9B96DF" w:rsidR="000F647C" w:rsidRDefault="000F647C">
      <w:pPr>
        <w:tabs>
          <w:tab w:val="left" w:pos="360"/>
        </w:tabs>
        <w:jc w:val="both"/>
        <w:rPr>
          <w:sz w:val="20"/>
          <w:szCs w:val="20"/>
        </w:rPr>
      </w:pPr>
      <w:r w:rsidRPr="0051360D">
        <w:rPr>
          <w:b/>
          <w:bCs/>
          <w:sz w:val="20"/>
          <w:szCs w:val="20"/>
        </w:rPr>
        <w:t>Second Offense:</w:t>
      </w:r>
      <w:r>
        <w:rPr>
          <w:sz w:val="20"/>
          <w:szCs w:val="20"/>
        </w:rPr>
        <w:t xml:space="preserve">  Teacher will take the cell phone and bring it to the office.  A conduct referral will be issued</w:t>
      </w:r>
      <w:r w:rsidR="0015458B">
        <w:rPr>
          <w:sz w:val="20"/>
          <w:szCs w:val="20"/>
        </w:rPr>
        <w:t xml:space="preserve">, </w:t>
      </w:r>
      <w:r>
        <w:rPr>
          <w:sz w:val="20"/>
          <w:szCs w:val="20"/>
        </w:rPr>
        <w:t xml:space="preserve">and the student will receive a </w:t>
      </w:r>
      <w:r w:rsidR="0015458B">
        <w:rPr>
          <w:sz w:val="20"/>
          <w:szCs w:val="20"/>
        </w:rPr>
        <w:t>de</w:t>
      </w:r>
      <w:r>
        <w:rPr>
          <w:sz w:val="20"/>
          <w:szCs w:val="20"/>
        </w:rPr>
        <w:t>tention.  Parents must pick up the cell phone from the office.</w:t>
      </w:r>
    </w:p>
    <w:p w14:paraId="0CB69164" w14:textId="77777777" w:rsidR="000F647C" w:rsidRDefault="000F647C">
      <w:pPr>
        <w:tabs>
          <w:tab w:val="left" w:pos="360"/>
        </w:tabs>
        <w:jc w:val="both"/>
        <w:rPr>
          <w:sz w:val="20"/>
          <w:szCs w:val="20"/>
        </w:rPr>
      </w:pPr>
    </w:p>
    <w:p w14:paraId="73B67BB2" w14:textId="671B33A2" w:rsidR="000F647C" w:rsidRDefault="000F647C">
      <w:pPr>
        <w:tabs>
          <w:tab w:val="left" w:pos="360"/>
        </w:tabs>
        <w:jc w:val="both"/>
        <w:rPr>
          <w:sz w:val="20"/>
          <w:szCs w:val="20"/>
        </w:rPr>
      </w:pPr>
      <w:r w:rsidRPr="0051360D">
        <w:rPr>
          <w:b/>
          <w:bCs/>
          <w:sz w:val="20"/>
          <w:szCs w:val="20"/>
        </w:rPr>
        <w:t>Third Offense:</w:t>
      </w:r>
      <w:r>
        <w:rPr>
          <w:sz w:val="20"/>
          <w:szCs w:val="20"/>
        </w:rPr>
        <w:t xml:space="preserve">  </w:t>
      </w:r>
      <w:r w:rsidR="0015458B">
        <w:rPr>
          <w:sz w:val="20"/>
          <w:szCs w:val="20"/>
        </w:rPr>
        <w:t xml:space="preserve">Teacher will take the cell phone and bring it to the office.  </w:t>
      </w:r>
      <w:r w:rsidR="008747B3">
        <w:rPr>
          <w:sz w:val="20"/>
          <w:szCs w:val="20"/>
        </w:rPr>
        <w:t xml:space="preserve">Parents must pick up the cell phone from the office. </w:t>
      </w:r>
      <w:r w:rsidR="0015458B">
        <w:rPr>
          <w:sz w:val="20"/>
          <w:szCs w:val="20"/>
        </w:rPr>
        <w:t xml:space="preserve">The student will be suspended for </w:t>
      </w:r>
      <w:r w:rsidR="008747B3">
        <w:rPr>
          <w:sz w:val="20"/>
          <w:szCs w:val="20"/>
        </w:rPr>
        <w:t>one day.</w:t>
      </w:r>
    </w:p>
    <w:p w14:paraId="7642E26D" w14:textId="7EF571E5" w:rsidR="0015458B" w:rsidRDefault="0015458B">
      <w:pPr>
        <w:tabs>
          <w:tab w:val="left" w:pos="360"/>
        </w:tabs>
        <w:jc w:val="both"/>
        <w:rPr>
          <w:sz w:val="20"/>
          <w:szCs w:val="20"/>
        </w:rPr>
      </w:pPr>
    </w:p>
    <w:p w14:paraId="291F599A" w14:textId="575DE6AA" w:rsidR="0015458B" w:rsidRDefault="0015458B">
      <w:pPr>
        <w:tabs>
          <w:tab w:val="left" w:pos="360"/>
        </w:tabs>
        <w:jc w:val="both"/>
        <w:rPr>
          <w:sz w:val="20"/>
          <w:szCs w:val="20"/>
        </w:rPr>
      </w:pPr>
      <w:r w:rsidRPr="0051360D">
        <w:rPr>
          <w:b/>
          <w:bCs/>
          <w:sz w:val="20"/>
          <w:szCs w:val="20"/>
        </w:rPr>
        <w:lastRenderedPageBreak/>
        <w:t>Fourth Offense:</w:t>
      </w:r>
      <w:r>
        <w:rPr>
          <w:sz w:val="20"/>
          <w:szCs w:val="20"/>
        </w:rPr>
        <w:t xml:space="preserve">  Teacher will take the cell phone and bring it to the office.  Parents must pick up the cell phone from the office.  The student will be disenrolled from ECS.</w:t>
      </w:r>
    </w:p>
    <w:p w14:paraId="287A0E04" w14:textId="7298D271" w:rsidR="005C323A" w:rsidRDefault="005C323A">
      <w:pPr>
        <w:tabs>
          <w:tab w:val="left" w:pos="360"/>
        </w:tabs>
        <w:jc w:val="both"/>
        <w:rPr>
          <w:sz w:val="20"/>
          <w:szCs w:val="20"/>
        </w:rPr>
      </w:pPr>
    </w:p>
    <w:p w14:paraId="6D787476" w14:textId="77777777" w:rsidR="005C323A" w:rsidRDefault="00F44818">
      <w:pPr>
        <w:tabs>
          <w:tab w:val="left" w:pos="360"/>
        </w:tabs>
        <w:jc w:val="both"/>
        <w:rPr>
          <w:b/>
          <w:bCs/>
          <w:sz w:val="20"/>
          <w:szCs w:val="20"/>
        </w:rPr>
      </w:pPr>
      <w:bookmarkStart w:id="5" w:name="_Hlk15641362"/>
      <w:r>
        <w:rPr>
          <w:b/>
          <w:bCs/>
          <w:sz w:val="20"/>
          <w:szCs w:val="20"/>
        </w:rPr>
        <w:t>School Detentions</w:t>
      </w:r>
    </w:p>
    <w:p w14:paraId="3CBC69B2" w14:textId="77777777" w:rsidR="005C323A" w:rsidRDefault="005C323A">
      <w:pPr>
        <w:tabs>
          <w:tab w:val="left" w:pos="360"/>
        </w:tabs>
        <w:jc w:val="both"/>
        <w:rPr>
          <w:sz w:val="20"/>
          <w:szCs w:val="20"/>
        </w:rPr>
      </w:pPr>
    </w:p>
    <w:p w14:paraId="232FB180" w14:textId="42CE1E8E" w:rsidR="005C323A" w:rsidRDefault="00F44818">
      <w:pPr>
        <w:tabs>
          <w:tab w:val="left" w:pos="360"/>
        </w:tabs>
        <w:jc w:val="both"/>
        <w:rPr>
          <w:sz w:val="20"/>
          <w:szCs w:val="20"/>
        </w:rPr>
      </w:pPr>
      <w:r>
        <w:rPr>
          <w:sz w:val="20"/>
          <w:szCs w:val="20"/>
        </w:rPr>
        <w:t xml:space="preserve">When a student accumulates three </w:t>
      </w:r>
      <w:r w:rsidR="00901058">
        <w:rPr>
          <w:sz w:val="20"/>
          <w:szCs w:val="20"/>
        </w:rPr>
        <w:t xml:space="preserve">conduct </w:t>
      </w:r>
      <w:r>
        <w:rPr>
          <w:sz w:val="20"/>
          <w:szCs w:val="20"/>
        </w:rPr>
        <w:t>referrals the student will serve a Wednesday afternoon detention. If a student receives another 3 referrals for a total of 6 referrals</w:t>
      </w:r>
      <w:r w:rsidR="000115C0">
        <w:rPr>
          <w:sz w:val="20"/>
          <w:szCs w:val="20"/>
        </w:rPr>
        <w:t xml:space="preserve">, </w:t>
      </w:r>
      <w:r>
        <w:rPr>
          <w:sz w:val="20"/>
          <w:szCs w:val="20"/>
        </w:rPr>
        <w:t xml:space="preserve">the student will serve another Wednesday afternoon detention. After a student accumulates </w:t>
      </w:r>
      <w:r w:rsidR="0001097F">
        <w:rPr>
          <w:sz w:val="20"/>
          <w:szCs w:val="20"/>
        </w:rPr>
        <w:t xml:space="preserve">9 </w:t>
      </w:r>
      <w:r>
        <w:rPr>
          <w:sz w:val="20"/>
          <w:szCs w:val="20"/>
        </w:rPr>
        <w:t xml:space="preserve">referrals, </w:t>
      </w:r>
      <w:r w:rsidR="0001097F">
        <w:rPr>
          <w:sz w:val="20"/>
          <w:szCs w:val="20"/>
        </w:rPr>
        <w:t xml:space="preserve">the student will receive a one day </w:t>
      </w:r>
      <w:r w:rsidR="00C61A72">
        <w:rPr>
          <w:sz w:val="20"/>
          <w:szCs w:val="20"/>
        </w:rPr>
        <w:t>in school s</w:t>
      </w:r>
      <w:r w:rsidR="0001097F">
        <w:rPr>
          <w:sz w:val="20"/>
          <w:szCs w:val="20"/>
        </w:rPr>
        <w:t>uspension.</w:t>
      </w:r>
      <w:r w:rsidR="00C61A72">
        <w:rPr>
          <w:sz w:val="20"/>
          <w:szCs w:val="20"/>
        </w:rPr>
        <w:t xml:space="preserve"> After the next conduct referral (total of 10), the student will receive a two day out of school suspension.  A student </w:t>
      </w:r>
      <w:r w:rsidR="00E71BBF">
        <w:rPr>
          <w:sz w:val="20"/>
          <w:szCs w:val="20"/>
        </w:rPr>
        <w:t xml:space="preserve">will be disenrolled for receiving an additional referral after the out of school suspension. </w:t>
      </w:r>
      <w:r>
        <w:rPr>
          <w:sz w:val="20"/>
          <w:szCs w:val="20"/>
        </w:rPr>
        <w:t xml:space="preserve">Below is </w:t>
      </w:r>
      <w:r w:rsidR="00E71BBF">
        <w:rPr>
          <w:sz w:val="20"/>
          <w:szCs w:val="20"/>
        </w:rPr>
        <w:t xml:space="preserve">the </w:t>
      </w:r>
      <w:r>
        <w:rPr>
          <w:sz w:val="20"/>
          <w:szCs w:val="20"/>
        </w:rPr>
        <w:t xml:space="preserve">list of consequences resulting from continually </w:t>
      </w:r>
      <w:r w:rsidR="00E71BBF">
        <w:rPr>
          <w:sz w:val="20"/>
          <w:szCs w:val="20"/>
        </w:rPr>
        <w:t>receiving conduct referrals</w:t>
      </w:r>
      <w:r>
        <w:rPr>
          <w:sz w:val="20"/>
          <w:szCs w:val="20"/>
        </w:rPr>
        <w:t>.</w:t>
      </w:r>
    </w:p>
    <w:p w14:paraId="33446D6B" w14:textId="77777777" w:rsidR="005C323A" w:rsidRPr="00920AEB" w:rsidRDefault="005C323A">
      <w:pPr>
        <w:tabs>
          <w:tab w:val="left" w:pos="360"/>
        </w:tabs>
        <w:jc w:val="both"/>
        <w:rPr>
          <w:color w:val="auto"/>
          <w:sz w:val="20"/>
          <w:szCs w:val="20"/>
        </w:rPr>
      </w:pPr>
    </w:p>
    <w:p w14:paraId="63266767" w14:textId="77777777" w:rsidR="005C323A" w:rsidRPr="00920AEB" w:rsidRDefault="00F44818" w:rsidP="008279F1">
      <w:pPr>
        <w:pStyle w:val="ListParagraph"/>
        <w:numPr>
          <w:ilvl w:val="0"/>
          <w:numId w:val="67"/>
        </w:numPr>
        <w:rPr>
          <w:color w:val="auto"/>
          <w:sz w:val="20"/>
          <w:szCs w:val="20"/>
        </w:rPr>
      </w:pPr>
      <w:r w:rsidRPr="00920AEB">
        <w:rPr>
          <w:color w:val="auto"/>
          <w:sz w:val="20"/>
          <w:szCs w:val="20"/>
        </w:rPr>
        <w:t xml:space="preserve">First Detention – Wednesday after school detention </w:t>
      </w:r>
    </w:p>
    <w:p w14:paraId="67B04F0B" w14:textId="4827892F" w:rsidR="005C323A" w:rsidRDefault="00F44818" w:rsidP="008279F1">
      <w:pPr>
        <w:pStyle w:val="ListParagraph"/>
        <w:numPr>
          <w:ilvl w:val="0"/>
          <w:numId w:val="67"/>
        </w:numPr>
        <w:rPr>
          <w:color w:val="auto"/>
          <w:sz w:val="20"/>
          <w:szCs w:val="20"/>
        </w:rPr>
      </w:pPr>
      <w:r w:rsidRPr="00920AEB">
        <w:rPr>
          <w:color w:val="auto"/>
          <w:sz w:val="20"/>
          <w:szCs w:val="20"/>
        </w:rPr>
        <w:t xml:space="preserve">Second Detention – Wednesday after school detention </w:t>
      </w:r>
      <w:r w:rsidR="0001097F">
        <w:rPr>
          <w:color w:val="auto"/>
          <w:sz w:val="20"/>
          <w:szCs w:val="20"/>
        </w:rPr>
        <w:t>&amp; p</w:t>
      </w:r>
      <w:r w:rsidR="000115C0" w:rsidRPr="0001097F">
        <w:rPr>
          <w:color w:val="auto"/>
          <w:sz w:val="20"/>
          <w:szCs w:val="20"/>
        </w:rPr>
        <w:t xml:space="preserve">arent </w:t>
      </w:r>
      <w:r w:rsidR="0001097F">
        <w:rPr>
          <w:color w:val="auto"/>
          <w:sz w:val="20"/>
          <w:szCs w:val="20"/>
        </w:rPr>
        <w:t>m</w:t>
      </w:r>
      <w:r w:rsidR="0045161E" w:rsidRPr="0001097F">
        <w:rPr>
          <w:color w:val="auto"/>
          <w:sz w:val="20"/>
          <w:szCs w:val="20"/>
        </w:rPr>
        <w:t xml:space="preserve">eeting with </w:t>
      </w:r>
      <w:r w:rsidR="000115C0" w:rsidRPr="0001097F">
        <w:rPr>
          <w:color w:val="auto"/>
          <w:sz w:val="20"/>
          <w:szCs w:val="20"/>
        </w:rPr>
        <w:t>administration</w:t>
      </w:r>
    </w:p>
    <w:p w14:paraId="2FC69AA1" w14:textId="7FE23523" w:rsidR="0001097F" w:rsidRPr="0001097F" w:rsidRDefault="0001097F" w:rsidP="008279F1">
      <w:pPr>
        <w:pStyle w:val="ListParagraph"/>
        <w:numPr>
          <w:ilvl w:val="0"/>
          <w:numId w:val="67"/>
        </w:numPr>
        <w:rPr>
          <w:color w:val="auto"/>
          <w:sz w:val="20"/>
          <w:szCs w:val="20"/>
        </w:rPr>
      </w:pPr>
      <w:r>
        <w:rPr>
          <w:color w:val="auto"/>
          <w:sz w:val="20"/>
          <w:szCs w:val="20"/>
        </w:rPr>
        <w:t>In School Suspension</w:t>
      </w:r>
      <w:r w:rsidR="00C61A72">
        <w:rPr>
          <w:color w:val="auto"/>
          <w:sz w:val="20"/>
          <w:szCs w:val="20"/>
        </w:rPr>
        <w:t xml:space="preserve"> (1 day) – Parent meeting with administration</w:t>
      </w:r>
    </w:p>
    <w:p w14:paraId="71D54890" w14:textId="7525BAF8" w:rsidR="005C323A" w:rsidRPr="00920AEB" w:rsidRDefault="0001097F" w:rsidP="008279F1">
      <w:pPr>
        <w:pStyle w:val="ListParagraph"/>
        <w:numPr>
          <w:ilvl w:val="0"/>
          <w:numId w:val="67"/>
        </w:numPr>
        <w:rPr>
          <w:color w:val="auto"/>
          <w:sz w:val="20"/>
          <w:szCs w:val="20"/>
        </w:rPr>
      </w:pPr>
      <w:r>
        <w:rPr>
          <w:color w:val="auto"/>
          <w:sz w:val="20"/>
          <w:szCs w:val="20"/>
        </w:rPr>
        <w:t>Out of School Suspension</w:t>
      </w:r>
      <w:r w:rsidR="00C61A72">
        <w:rPr>
          <w:color w:val="auto"/>
          <w:sz w:val="20"/>
          <w:szCs w:val="20"/>
        </w:rPr>
        <w:t xml:space="preserve"> (2 days) – Parent meeting with administration</w:t>
      </w:r>
    </w:p>
    <w:p w14:paraId="242F6931" w14:textId="41761875" w:rsidR="005C323A" w:rsidRDefault="00C61A72" w:rsidP="008279F1">
      <w:pPr>
        <w:pStyle w:val="ListParagraph"/>
        <w:numPr>
          <w:ilvl w:val="0"/>
          <w:numId w:val="67"/>
        </w:numPr>
        <w:rPr>
          <w:color w:val="auto"/>
          <w:sz w:val="20"/>
          <w:szCs w:val="20"/>
        </w:rPr>
      </w:pPr>
      <w:r>
        <w:rPr>
          <w:color w:val="auto"/>
          <w:sz w:val="20"/>
          <w:szCs w:val="20"/>
        </w:rPr>
        <w:t xml:space="preserve">Disenrollment </w:t>
      </w:r>
      <w:r w:rsidR="00F44818" w:rsidRPr="00C61A72">
        <w:rPr>
          <w:color w:val="auto"/>
          <w:sz w:val="20"/>
          <w:szCs w:val="20"/>
        </w:rPr>
        <w:t>from school</w:t>
      </w:r>
      <w:r>
        <w:rPr>
          <w:color w:val="auto"/>
          <w:sz w:val="20"/>
          <w:szCs w:val="20"/>
        </w:rPr>
        <w:t xml:space="preserve"> – Parent meeting with administration</w:t>
      </w:r>
    </w:p>
    <w:p w14:paraId="6A9508A8" w14:textId="15AD4698" w:rsidR="00E71BBF" w:rsidRDefault="00E71BBF" w:rsidP="00E71BBF">
      <w:pPr>
        <w:rPr>
          <w:color w:val="auto"/>
          <w:sz w:val="20"/>
          <w:szCs w:val="20"/>
        </w:rPr>
      </w:pPr>
    </w:p>
    <w:p w14:paraId="565EE0CF" w14:textId="77777777" w:rsidR="00E71BBF" w:rsidRPr="00920AEB" w:rsidRDefault="00E71BBF" w:rsidP="00E71BBF">
      <w:pPr>
        <w:tabs>
          <w:tab w:val="left" w:pos="360"/>
        </w:tabs>
        <w:jc w:val="both"/>
        <w:rPr>
          <w:color w:val="auto"/>
          <w:sz w:val="20"/>
          <w:szCs w:val="20"/>
        </w:rPr>
      </w:pPr>
      <w:r w:rsidRPr="00920AEB">
        <w:rPr>
          <w:color w:val="auto"/>
          <w:sz w:val="20"/>
          <w:szCs w:val="20"/>
        </w:rPr>
        <w:t>For all 6</w:t>
      </w:r>
      <w:r w:rsidRPr="00920AEB">
        <w:rPr>
          <w:color w:val="auto"/>
          <w:sz w:val="20"/>
          <w:szCs w:val="20"/>
          <w:vertAlign w:val="superscript"/>
        </w:rPr>
        <w:t>th</w:t>
      </w:r>
      <w:r w:rsidRPr="00920AEB">
        <w:rPr>
          <w:color w:val="auto"/>
          <w:sz w:val="20"/>
          <w:szCs w:val="20"/>
        </w:rPr>
        <w:t xml:space="preserve"> to 12</w:t>
      </w:r>
      <w:r w:rsidRPr="00920AEB">
        <w:rPr>
          <w:color w:val="auto"/>
          <w:sz w:val="20"/>
          <w:szCs w:val="20"/>
          <w:vertAlign w:val="superscript"/>
        </w:rPr>
        <w:t>th</w:t>
      </w:r>
      <w:r w:rsidRPr="00920AEB">
        <w:rPr>
          <w:color w:val="auto"/>
          <w:sz w:val="20"/>
          <w:szCs w:val="20"/>
        </w:rPr>
        <w:t xml:space="preserve"> grade students please remember any </w:t>
      </w:r>
      <w:r>
        <w:rPr>
          <w:color w:val="auto"/>
          <w:sz w:val="20"/>
          <w:szCs w:val="20"/>
        </w:rPr>
        <w:t xml:space="preserve">ECS </w:t>
      </w:r>
      <w:r w:rsidRPr="00920AEB">
        <w:rPr>
          <w:color w:val="auto"/>
          <w:sz w:val="20"/>
          <w:szCs w:val="20"/>
        </w:rPr>
        <w:t xml:space="preserve">faculty or staff member </w:t>
      </w:r>
      <w:r>
        <w:rPr>
          <w:color w:val="auto"/>
          <w:sz w:val="20"/>
          <w:szCs w:val="20"/>
        </w:rPr>
        <w:t>may</w:t>
      </w:r>
      <w:r w:rsidRPr="00920AEB">
        <w:rPr>
          <w:color w:val="auto"/>
          <w:sz w:val="20"/>
          <w:szCs w:val="20"/>
        </w:rPr>
        <w:t xml:space="preserve"> give a student a </w:t>
      </w:r>
      <w:r>
        <w:rPr>
          <w:color w:val="auto"/>
          <w:sz w:val="20"/>
          <w:szCs w:val="20"/>
        </w:rPr>
        <w:t xml:space="preserve">behavior </w:t>
      </w:r>
      <w:proofErr w:type="gramStart"/>
      <w:r>
        <w:rPr>
          <w:color w:val="auto"/>
          <w:sz w:val="20"/>
          <w:szCs w:val="20"/>
        </w:rPr>
        <w:t>notice</w:t>
      </w:r>
      <w:proofErr w:type="gramEnd"/>
      <w:r>
        <w:rPr>
          <w:color w:val="auto"/>
          <w:sz w:val="20"/>
          <w:szCs w:val="20"/>
        </w:rPr>
        <w:t xml:space="preserve"> or a conduct r</w:t>
      </w:r>
      <w:r w:rsidRPr="00920AEB">
        <w:rPr>
          <w:color w:val="auto"/>
          <w:sz w:val="20"/>
          <w:szCs w:val="20"/>
        </w:rPr>
        <w:t xml:space="preserve">eferral.   </w:t>
      </w:r>
      <w:r>
        <w:rPr>
          <w:color w:val="auto"/>
          <w:sz w:val="20"/>
          <w:szCs w:val="20"/>
        </w:rPr>
        <w:t>D</w:t>
      </w:r>
      <w:r w:rsidRPr="00920AEB">
        <w:rPr>
          <w:color w:val="auto"/>
          <w:sz w:val="20"/>
          <w:szCs w:val="20"/>
        </w:rPr>
        <w:t xml:space="preserve">epending on the nature of </w:t>
      </w:r>
      <w:r>
        <w:rPr>
          <w:color w:val="auto"/>
          <w:sz w:val="20"/>
          <w:szCs w:val="20"/>
        </w:rPr>
        <w:t>the</w:t>
      </w:r>
      <w:r w:rsidRPr="00920AEB">
        <w:rPr>
          <w:color w:val="auto"/>
          <w:sz w:val="20"/>
          <w:szCs w:val="20"/>
        </w:rPr>
        <w:t xml:space="preserve"> infraction(s)</w:t>
      </w:r>
      <w:r>
        <w:rPr>
          <w:color w:val="auto"/>
          <w:sz w:val="20"/>
          <w:szCs w:val="20"/>
        </w:rPr>
        <w:t xml:space="preserve">, </w:t>
      </w:r>
      <w:r w:rsidRPr="00920AEB">
        <w:rPr>
          <w:color w:val="auto"/>
          <w:sz w:val="20"/>
          <w:szCs w:val="20"/>
        </w:rPr>
        <w:t>a student may</w:t>
      </w:r>
      <w:r>
        <w:rPr>
          <w:color w:val="auto"/>
          <w:sz w:val="20"/>
          <w:szCs w:val="20"/>
        </w:rPr>
        <w:t xml:space="preserve"> receive</w:t>
      </w:r>
      <w:r w:rsidRPr="00920AEB">
        <w:rPr>
          <w:color w:val="auto"/>
          <w:sz w:val="20"/>
          <w:szCs w:val="20"/>
        </w:rPr>
        <w:t xml:space="preserve"> an automatic detention, suspension</w:t>
      </w:r>
      <w:r>
        <w:rPr>
          <w:color w:val="auto"/>
          <w:sz w:val="20"/>
          <w:szCs w:val="20"/>
        </w:rPr>
        <w:t xml:space="preserve">, </w:t>
      </w:r>
      <w:r w:rsidRPr="00920AEB">
        <w:rPr>
          <w:color w:val="auto"/>
          <w:sz w:val="20"/>
          <w:szCs w:val="20"/>
        </w:rPr>
        <w:t xml:space="preserve">or </w:t>
      </w:r>
      <w:r>
        <w:rPr>
          <w:color w:val="auto"/>
          <w:sz w:val="20"/>
          <w:szCs w:val="20"/>
        </w:rPr>
        <w:t>disenrollment</w:t>
      </w:r>
      <w:r w:rsidRPr="00920AEB">
        <w:rPr>
          <w:color w:val="auto"/>
          <w:sz w:val="20"/>
          <w:szCs w:val="20"/>
        </w:rPr>
        <w:t xml:space="preserve">. Decisions </w:t>
      </w:r>
      <w:r>
        <w:rPr>
          <w:color w:val="auto"/>
          <w:sz w:val="20"/>
          <w:szCs w:val="20"/>
        </w:rPr>
        <w:t xml:space="preserve">regarding </w:t>
      </w:r>
      <w:r w:rsidRPr="00920AEB">
        <w:rPr>
          <w:color w:val="auto"/>
          <w:sz w:val="20"/>
          <w:szCs w:val="20"/>
        </w:rPr>
        <w:t xml:space="preserve">suspensions and </w:t>
      </w:r>
      <w:r>
        <w:rPr>
          <w:color w:val="auto"/>
          <w:sz w:val="20"/>
          <w:szCs w:val="20"/>
        </w:rPr>
        <w:t>disenrollments</w:t>
      </w:r>
      <w:r w:rsidRPr="00920AEB">
        <w:rPr>
          <w:color w:val="auto"/>
          <w:sz w:val="20"/>
          <w:szCs w:val="20"/>
        </w:rPr>
        <w:t xml:space="preserve"> will be made at the administrative level</w:t>
      </w:r>
      <w:r>
        <w:rPr>
          <w:color w:val="auto"/>
          <w:sz w:val="20"/>
          <w:szCs w:val="20"/>
        </w:rPr>
        <w:t xml:space="preserve">, </w:t>
      </w:r>
      <w:r w:rsidRPr="00920AEB">
        <w:rPr>
          <w:color w:val="auto"/>
          <w:sz w:val="20"/>
          <w:szCs w:val="20"/>
        </w:rPr>
        <w:t xml:space="preserve">and </w:t>
      </w:r>
      <w:r>
        <w:rPr>
          <w:color w:val="auto"/>
          <w:sz w:val="20"/>
          <w:szCs w:val="20"/>
        </w:rPr>
        <w:t xml:space="preserve">administration will meet with the </w:t>
      </w:r>
      <w:r w:rsidRPr="00920AEB">
        <w:rPr>
          <w:color w:val="auto"/>
          <w:sz w:val="20"/>
          <w:szCs w:val="20"/>
        </w:rPr>
        <w:t>parents.</w:t>
      </w:r>
    </w:p>
    <w:p w14:paraId="49E34495" w14:textId="77777777" w:rsidR="005C323A" w:rsidRDefault="005C323A">
      <w:pPr>
        <w:tabs>
          <w:tab w:val="left" w:pos="360"/>
        </w:tabs>
        <w:jc w:val="both"/>
        <w:rPr>
          <w:sz w:val="20"/>
          <w:szCs w:val="20"/>
        </w:rPr>
      </w:pPr>
    </w:p>
    <w:p w14:paraId="2ECAE26B" w14:textId="7594C651" w:rsidR="005C323A" w:rsidRDefault="00F44818">
      <w:pPr>
        <w:tabs>
          <w:tab w:val="left" w:pos="360"/>
        </w:tabs>
        <w:jc w:val="both"/>
        <w:rPr>
          <w:sz w:val="20"/>
          <w:szCs w:val="20"/>
        </w:rPr>
      </w:pPr>
      <w:r>
        <w:rPr>
          <w:sz w:val="20"/>
          <w:szCs w:val="20"/>
        </w:rPr>
        <w:t>When a student receives a detention</w:t>
      </w:r>
      <w:r w:rsidR="009556E4">
        <w:rPr>
          <w:sz w:val="20"/>
          <w:szCs w:val="20"/>
        </w:rPr>
        <w:t>,</w:t>
      </w:r>
      <w:r>
        <w:rPr>
          <w:sz w:val="20"/>
          <w:szCs w:val="20"/>
        </w:rPr>
        <w:t xml:space="preserve"> the school office will schedule the detention. </w:t>
      </w:r>
      <w:r w:rsidR="00E71BBF">
        <w:rPr>
          <w:sz w:val="20"/>
          <w:szCs w:val="20"/>
        </w:rPr>
        <w:t xml:space="preserve">A notice will be sent </w:t>
      </w:r>
      <w:r w:rsidR="009556E4">
        <w:rPr>
          <w:sz w:val="20"/>
          <w:szCs w:val="20"/>
        </w:rPr>
        <w:t xml:space="preserve">to the parents </w:t>
      </w:r>
      <w:r w:rsidR="00E71BBF">
        <w:rPr>
          <w:sz w:val="20"/>
          <w:szCs w:val="20"/>
        </w:rPr>
        <w:t>by email.</w:t>
      </w:r>
      <w:r w:rsidR="009556E4">
        <w:rPr>
          <w:sz w:val="20"/>
          <w:szCs w:val="20"/>
        </w:rPr>
        <w:t xml:space="preserve"> The detention will normally be served the following Wednesday after the email has been sent to the parents.</w:t>
      </w:r>
      <w:r w:rsidR="00E71BBF">
        <w:rPr>
          <w:sz w:val="20"/>
          <w:szCs w:val="20"/>
        </w:rPr>
        <w:t xml:space="preserve">  </w:t>
      </w:r>
      <w:r>
        <w:rPr>
          <w:sz w:val="20"/>
          <w:szCs w:val="20"/>
        </w:rPr>
        <w:t>The administration and not the student or parents will determine when detention is to be served.</w:t>
      </w:r>
    </w:p>
    <w:p w14:paraId="385CF7FE" w14:textId="77777777" w:rsidR="005C323A" w:rsidRDefault="005C323A">
      <w:pPr>
        <w:tabs>
          <w:tab w:val="left" w:pos="360"/>
        </w:tabs>
        <w:jc w:val="both"/>
        <w:rPr>
          <w:sz w:val="20"/>
          <w:szCs w:val="20"/>
        </w:rPr>
      </w:pPr>
    </w:p>
    <w:p w14:paraId="10EC6510" w14:textId="718F1E57" w:rsidR="0083698D" w:rsidRDefault="00F44818">
      <w:pPr>
        <w:tabs>
          <w:tab w:val="left" w:pos="360"/>
        </w:tabs>
        <w:jc w:val="both"/>
        <w:rPr>
          <w:b/>
          <w:bCs/>
          <w:sz w:val="20"/>
          <w:szCs w:val="20"/>
        </w:rPr>
      </w:pPr>
      <w:r>
        <w:rPr>
          <w:b/>
          <w:bCs/>
          <w:sz w:val="20"/>
          <w:szCs w:val="20"/>
        </w:rPr>
        <w:t>After School Detentio</w:t>
      </w:r>
      <w:r w:rsidR="0083698D">
        <w:rPr>
          <w:b/>
          <w:bCs/>
          <w:sz w:val="20"/>
          <w:szCs w:val="20"/>
        </w:rPr>
        <w:t>n</w:t>
      </w:r>
    </w:p>
    <w:p w14:paraId="5A5EF491" w14:textId="77777777" w:rsidR="0083698D" w:rsidRDefault="0083698D">
      <w:pPr>
        <w:tabs>
          <w:tab w:val="left" w:pos="360"/>
        </w:tabs>
        <w:jc w:val="both"/>
        <w:rPr>
          <w:b/>
          <w:bCs/>
          <w:sz w:val="20"/>
          <w:szCs w:val="20"/>
        </w:rPr>
      </w:pPr>
    </w:p>
    <w:p w14:paraId="61A28BEF" w14:textId="183FC39F" w:rsidR="005C323A" w:rsidRDefault="0083698D">
      <w:pPr>
        <w:tabs>
          <w:tab w:val="left" w:pos="360"/>
        </w:tabs>
        <w:jc w:val="both"/>
        <w:rPr>
          <w:sz w:val="20"/>
          <w:szCs w:val="20"/>
        </w:rPr>
      </w:pPr>
      <w:r>
        <w:rPr>
          <w:sz w:val="20"/>
          <w:szCs w:val="20"/>
        </w:rPr>
        <w:t xml:space="preserve">After school detention </w:t>
      </w:r>
      <w:r w:rsidR="00F44818">
        <w:rPr>
          <w:sz w:val="20"/>
          <w:szCs w:val="20"/>
        </w:rPr>
        <w:t>will begin at 3:15 PM and end at 4:15 PM. Students who are more than 5 minutes late or miss a detention must serve the detention the next time detention is scheduled and serve an extra detention (this will add to the number of detentions served for the school year). Parents and guardians are responsible for providing transportation home after their child has served a Wednesday after-school detention.  Parents and guardians will be required to pick up the child by 4:20 PM</w:t>
      </w:r>
      <w:r w:rsidR="00D324FC">
        <w:rPr>
          <w:sz w:val="20"/>
          <w:szCs w:val="20"/>
        </w:rPr>
        <w:t xml:space="preserve">, </w:t>
      </w:r>
      <w:r w:rsidR="00F44818">
        <w:rPr>
          <w:sz w:val="20"/>
          <w:szCs w:val="20"/>
        </w:rPr>
        <w:t>or the</w:t>
      </w:r>
      <w:r w:rsidR="00D324FC">
        <w:rPr>
          <w:sz w:val="20"/>
          <w:szCs w:val="20"/>
        </w:rPr>
        <w:t xml:space="preserve"> child </w:t>
      </w:r>
      <w:r w:rsidR="00F44818">
        <w:rPr>
          <w:sz w:val="20"/>
          <w:szCs w:val="20"/>
        </w:rPr>
        <w:t xml:space="preserve">will automatically be </w:t>
      </w:r>
      <w:r w:rsidR="00D324FC">
        <w:rPr>
          <w:sz w:val="20"/>
          <w:szCs w:val="20"/>
        </w:rPr>
        <w:t>taken to extended care. E</w:t>
      </w:r>
      <w:r w:rsidR="00F44818">
        <w:rPr>
          <w:sz w:val="20"/>
          <w:szCs w:val="20"/>
        </w:rPr>
        <w:t>xtended care</w:t>
      </w:r>
      <w:r w:rsidR="00D324FC">
        <w:rPr>
          <w:sz w:val="20"/>
          <w:szCs w:val="20"/>
        </w:rPr>
        <w:t xml:space="preserve"> charges will be</w:t>
      </w:r>
      <w:r w:rsidR="00C527C2">
        <w:rPr>
          <w:sz w:val="20"/>
          <w:szCs w:val="20"/>
        </w:rPr>
        <w:t xml:space="preserve"> incurred.  </w:t>
      </w:r>
      <w:r w:rsidR="00F44818">
        <w:rPr>
          <w:sz w:val="20"/>
          <w:szCs w:val="20"/>
        </w:rPr>
        <w:t>There will be no exceptions from detention for sports or other activities. If an after-school detention falls on a day of an away game, the student will either miss the game or provide his own transportation.  Detention may cause players to miss all or part of home games.</w:t>
      </w:r>
    </w:p>
    <w:bookmarkEnd w:id="5"/>
    <w:p w14:paraId="52288E06" w14:textId="77777777" w:rsidR="0038001D" w:rsidRPr="00756D42" w:rsidRDefault="0038001D">
      <w:pPr>
        <w:tabs>
          <w:tab w:val="left" w:pos="360"/>
        </w:tabs>
        <w:jc w:val="both"/>
        <w:rPr>
          <w:b/>
          <w:bCs/>
          <w:color w:val="auto"/>
          <w:sz w:val="20"/>
          <w:szCs w:val="20"/>
        </w:rPr>
      </w:pPr>
    </w:p>
    <w:p w14:paraId="78DD5A70" w14:textId="77777777" w:rsidR="005C323A" w:rsidRDefault="00F44818">
      <w:pPr>
        <w:tabs>
          <w:tab w:val="left" w:pos="360"/>
        </w:tabs>
        <w:jc w:val="both"/>
        <w:rPr>
          <w:b/>
          <w:bCs/>
          <w:sz w:val="20"/>
          <w:szCs w:val="20"/>
        </w:rPr>
      </w:pPr>
      <w:r>
        <w:rPr>
          <w:b/>
          <w:bCs/>
          <w:sz w:val="20"/>
          <w:szCs w:val="20"/>
        </w:rPr>
        <w:t>Suspensions</w:t>
      </w:r>
    </w:p>
    <w:p w14:paraId="5EE367DB" w14:textId="77777777" w:rsidR="005C323A" w:rsidRDefault="005C323A">
      <w:pPr>
        <w:pStyle w:val="BodyText"/>
        <w:widowControl w:val="0"/>
        <w:rPr>
          <w:u w:val="none"/>
        </w:rPr>
      </w:pPr>
    </w:p>
    <w:p w14:paraId="55142F6C" w14:textId="77777777" w:rsidR="005C323A" w:rsidRDefault="00F44818">
      <w:pPr>
        <w:pStyle w:val="BodyText"/>
        <w:widowControl w:val="0"/>
        <w:rPr>
          <w:u w:val="none"/>
        </w:rPr>
      </w:pPr>
      <w:r>
        <w:rPr>
          <w:u w:val="none"/>
        </w:rPr>
        <w:t>If a student’s behavior and/or attitude show a consistent disregard for the policies and biblical philosophy of Evangel Christian School, then the disciplinary action of suspension will be given.  The type and severity of the suspension will be based on the nature of the offense and attitude of the student.</w:t>
      </w:r>
    </w:p>
    <w:p w14:paraId="00297C48" w14:textId="77777777" w:rsidR="0083698D" w:rsidRDefault="0083698D">
      <w:pPr>
        <w:pStyle w:val="BodyText"/>
        <w:widowControl w:val="0"/>
        <w:rPr>
          <w:u w:val="none"/>
        </w:rPr>
      </w:pPr>
    </w:p>
    <w:p w14:paraId="0B1B9872" w14:textId="61407085" w:rsidR="005C323A" w:rsidRDefault="00F44818">
      <w:pPr>
        <w:pStyle w:val="BodyText"/>
        <w:widowControl w:val="0"/>
        <w:rPr>
          <w:u w:val="none"/>
        </w:rPr>
      </w:pPr>
      <w:r>
        <w:rPr>
          <w:u w:val="none"/>
        </w:rPr>
        <w:t>The following types of suspension may be given:</w:t>
      </w:r>
    </w:p>
    <w:p w14:paraId="3CB3FF52" w14:textId="77777777" w:rsidR="005C323A" w:rsidRDefault="005C323A">
      <w:pPr>
        <w:pStyle w:val="BodyText"/>
        <w:widowControl w:val="0"/>
        <w:rPr>
          <w:u w:val="none"/>
        </w:rPr>
      </w:pPr>
    </w:p>
    <w:p w14:paraId="6056B635" w14:textId="254A2C00" w:rsidR="005C323A" w:rsidRDefault="00F44818">
      <w:pPr>
        <w:pStyle w:val="BodyText"/>
        <w:widowControl w:val="0"/>
        <w:rPr>
          <w:u w:val="none"/>
        </w:rPr>
      </w:pPr>
      <w:r>
        <w:rPr>
          <w:b/>
          <w:bCs/>
          <w:i/>
          <w:iCs/>
          <w:u w:val="none"/>
        </w:rPr>
        <w:t>“In-School” Suspension</w:t>
      </w:r>
      <w:r>
        <w:rPr>
          <w:b/>
          <w:bCs/>
          <w:u w:val="none"/>
        </w:rPr>
        <w:t>:</w:t>
      </w:r>
      <w:r w:rsidR="0083698D">
        <w:rPr>
          <w:b/>
          <w:bCs/>
          <w:u w:val="none"/>
        </w:rPr>
        <w:t xml:space="preserve"> </w:t>
      </w:r>
      <w:r>
        <w:rPr>
          <w:u w:val="none"/>
        </w:rPr>
        <w:t>“In School” suspensions are served in school for the duration of the school day.  Requirements of this type of suspension may include regular class assignments</w:t>
      </w:r>
      <w:r w:rsidR="0083698D">
        <w:rPr>
          <w:u w:val="none"/>
        </w:rPr>
        <w:t xml:space="preserve"> or </w:t>
      </w:r>
      <w:r>
        <w:rPr>
          <w:u w:val="none"/>
        </w:rPr>
        <w:t>special study assignments.</w:t>
      </w:r>
      <w:r w:rsidR="0083698D">
        <w:rPr>
          <w:u w:val="none"/>
        </w:rPr>
        <w:t xml:space="preserve"> </w:t>
      </w:r>
      <w:r>
        <w:rPr>
          <w:u w:val="none"/>
        </w:rPr>
        <w:t>Students receiving this type of suspension must be escorted to and from the room where they are assigned to stay and study for the day.</w:t>
      </w:r>
    </w:p>
    <w:p w14:paraId="79990078" w14:textId="77777777" w:rsidR="005C323A" w:rsidRDefault="005C323A">
      <w:pPr>
        <w:pStyle w:val="BodyText"/>
        <w:widowControl w:val="0"/>
        <w:rPr>
          <w:u w:val="none"/>
        </w:rPr>
      </w:pPr>
    </w:p>
    <w:p w14:paraId="7DB3E70A" w14:textId="5A3C2F7E" w:rsidR="005C323A" w:rsidRDefault="0083698D">
      <w:pPr>
        <w:pStyle w:val="BodyText"/>
        <w:widowControl w:val="0"/>
        <w:rPr>
          <w:u w:val="none"/>
        </w:rPr>
      </w:pPr>
      <w:r>
        <w:rPr>
          <w:b/>
          <w:bCs/>
          <w:i/>
          <w:iCs/>
          <w:u w:val="none"/>
        </w:rPr>
        <w:t xml:space="preserve">“Out of School” </w:t>
      </w:r>
      <w:r w:rsidR="00F44818">
        <w:rPr>
          <w:b/>
          <w:bCs/>
          <w:i/>
          <w:iCs/>
          <w:u w:val="none"/>
        </w:rPr>
        <w:t>Suspension</w:t>
      </w:r>
      <w:r w:rsidR="00F44818">
        <w:rPr>
          <w:b/>
          <w:bCs/>
          <w:u w:val="none"/>
        </w:rPr>
        <w:t xml:space="preserve">:  </w:t>
      </w:r>
      <w:r w:rsidR="00F44818">
        <w:rPr>
          <w:u w:val="none"/>
        </w:rPr>
        <w:t>A student receiving a</w:t>
      </w:r>
      <w:r>
        <w:rPr>
          <w:u w:val="none"/>
        </w:rPr>
        <w:t xml:space="preserve">n “out of school” </w:t>
      </w:r>
      <w:r w:rsidR="00F44818">
        <w:rPr>
          <w:u w:val="none"/>
        </w:rPr>
        <w:t xml:space="preserve">suspension will not be allowed to attend school, </w:t>
      </w:r>
      <w:r>
        <w:rPr>
          <w:u w:val="none"/>
        </w:rPr>
        <w:t>extracurricular</w:t>
      </w:r>
      <w:r w:rsidR="00F44818">
        <w:rPr>
          <w:u w:val="none"/>
        </w:rPr>
        <w:t xml:space="preserve"> activities, or be on school property for the </w:t>
      </w:r>
      <w:proofErr w:type="gramStart"/>
      <w:r w:rsidR="00F44818">
        <w:rPr>
          <w:u w:val="none"/>
        </w:rPr>
        <w:t>period of time</w:t>
      </w:r>
      <w:proofErr w:type="gramEnd"/>
      <w:r w:rsidR="00F44818">
        <w:rPr>
          <w:u w:val="none"/>
        </w:rPr>
        <w:t xml:space="preserve"> the suspension is given.  The students</w:t>
      </w:r>
      <w:r w:rsidR="00C81A0C">
        <w:rPr>
          <w:u w:val="none"/>
        </w:rPr>
        <w:t xml:space="preserve"> may</w:t>
      </w:r>
      <w:r w:rsidR="00F44818">
        <w:rPr>
          <w:u w:val="none"/>
        </w:rPr>
        <w:t xml:space="preserve"> receive zeros on</w:t>
      </w:r>
      <w:r w:rsidR="00C81A0C">
        <w:rPr>
          <w:u w:val="none"/>
        </w:rPr>
        <w:t xml:space="preserve"> classwork</w:t>
      </w:r>
      <w:r w:rsidR="00F44818">
        <w:rPr>
          <w:u w:val="none"/>
        </w:rPr>
        <w:t>, quizzes</w:t>
      </w:r>
      <w:r w:rsidR="00C81A0C">
        <w:rPr>
          <w:u w:val="none"/>
        </w:rPr>
        <w:t>,</w:t>
      </w:r>
      <w:r w:rsidR="00F44818">
        <w:rPr>
          <w:u w:val="none"/>
        </w:rPr>
        <w:t xml:space="preserve"> and tests missed during the suspension.</w:t>
      </w:r>
    </w:p>
    <w:p w14:paraId="79B356C0" w14:textId="77777777" w:rsidR="005C323A" w:rsidRDefault="005C323A">
      <w:pPr>
        <w:pStyle w:val="BodyText"/>
        <w:widowControl w:val="0"/>
        <w:rPr>
          <w:u w:val="none"/>
        </w:rPr>
      </w:pPr>
    </w:p>
    <w:p w14:paraId="70140825" w14:textId="2900DF40" w:rsidR="005C323A" w:rsidRDefault="00F44818">
      <w:pPr>
        <w:pStyle w:val="BodyText"/>
        <w:widowControl w:val="0"/>
        <w:rPr>
          <w:u w:val="none"/>
        </w:rPr>
      </w:pPr>
      <w:r w:rsidRPr="008D64B8">
        <w:rPr>
          <w:u w:val="none"/>
        </w:rPr>
        <w:t>Su</w:t>
      </w:r>
      <w:r>
        <w:rPr>
          <w:u w:val="none"/>
        </w:rPr>
        <w:t xml:space="preserve">spensions are designed to warn the student to take heed to his or her actions or the next step could be </w:t>
      </w:r>
      <w:r w:rsidR="008D64B8">
        <w:rPr>
          <w:u w:val="none"/>
        </w:rPr>
        <w:t>disenrollment</w:t>
      </w:r>
      <w:r>
        <w:rPr>
          <w:u w:val="none"/>
        </w:rPr>
        <w:t xml:space="preserve"> from </w:t>
      </w:r>
      <w:r w:rsidR="008D64B8">
        <w:rPr>
          <w:u w:val="none"/>
        </w:rPr>
        <w:t>ECS</w:t>
      </w:r>
      <w:r>
        <w:rPr>
          <w:u w:val="none"/>
        </w:rPr>
        <w:t xml:space="preserve">.  A parent conference </w:t>
      </w:r>
      <w:r w:rsidR="008D64B8">
        <w:rPr>
          <w:u w:val="none"/>
        </w:rPr>
        <w:t xml:space="preserve">with administration </w:t>
      </w:r>
      <w:r>
        <w:rPr>
          <w:u w:val="none"/>
        </w:rPr>
        <w:t>will be held explaining the suspension and possibilities of di</w:t>
      </w:r>
      <w:r w:rsidR="008D64B8">
        <w:rPr>
          <w:u w:val="none"/>
        </w:rPr>
        <w:t>smissa</w:t>
      </w:r>
      <w:r>
        <w:rPr>
          <w:u w:val="none"/>
        </w:rPr>
        <w:t>l.  The Administration of Evangel Christian School will give suspensions.  The following list may</w:t>
      </w:r>
      <w:r w:rsidR="0031560D">
        <w:rPr>
          <w:u w:val="none"/>
        </w:rPr>
        <w:t xml:space="preserve"> </w:t>
      </w:r>
      <w:r w:rsidR="0031560D" w:rsidRPr="0031560D">
        <w:rPr>
          <w:u w:val="thick"/>
        </w:rPr>
        <w:t>automatically</w:t>
      </w:r>
      <w:r w:rsidR="0031560D">
        <w:rPr>
          <w:u w:val="none"/>
        </w:rPr>
        <w:t xml:space="preserve"> </w:t>
      </w:r>
      <w:r>
        <w:rPr>
          <w:u w:val="none"/>
        </w:rPr>
        <w:t xml:space="preserve">lead to </w:t>
      </w:r>
      <w:r w:rsidR="008D64B8">
        <w:rPr>
          <w:u w:val="none"/>
        </w:rPr>
        <w:t>I</w:t>
      </w:r>
      <w:r>
        <w:rPr>
          <w:u w:val="none"/>
        </w:rPr>
        <w:t xml:space="preserve">n-School Suspension, </w:t>
      </w:r>
      <w:r w:rsidR="008D64B8">
        <w:rPr>
          <w:u w:val="none"/>
        </w:rPr>
        <w:t xml:space="preserve">Out-of-School </w:t>
      </w:r>
      <w:r>
        <w:rPr>
          <w:u w:val="none"/>
        </w:rPr>
        <w:t xml:space="preserve">Suspension, or </w:t>
      </w:r>
      <w:r w:rsidR="008D64B8">
        <w:rPr>
          <w:u w:val="none"/>
        </w:rPr>
        <w:t>Disenrollment</w:t>
      </w:r>
      <w:r>
        <w:rPr>
          <w:u w:val="none"/>
        </w:rPr>
        <w:t>:</w:t>
      </w:r>
    </w:p>
    <w:p w14:paraId="4B897225" w14:textId="77777777" w:rsidR="005C323A" w:rsidRDefault="005C323A">
      <w:pPr>
        <w:pStyle w:val="BodyText"/>
        <w:widowControl w:val="0"/>
        <w:rPr>
          <w:u w:val="none"/>
        </w:rPr>
      </w:pPr>
    </w:p>
    <w:p w14:paraId="72ECD546" w14:textId="77777777" w:rsidR="005C323A" w:rsidRDefault="00F44818" w:rsidP="008279F1">
      <w:pPr>
        <w:numPr>
          <w:ilvl w:val="0"/>
          <w:numId w:val="38"/>
        </w:numPr>
        <w:jc w:val="both"/>
        <w:rPr>
          <w:sz w:val="20"/>
          <w:szCs w:val="20"/>
        </w:rPr>
      </w:pPr>
      <w:r>
        <w:rPr>
          <w:sz w:val="20"/>
          <w:szCs w:val="20"/>
        </w:rPr>
        <w:t>Defacing school property (Parents must repair/replace defaced property.)</w:t>
      </w:r>
    </w:p>
    <w:p w14:paraId="02BEC47C" w14:textId="77777777" w:rsidR="005C323A" w:rsidRDefault="00F44818" w:rsidP="008279F1">
      <w:pPr>
        <w:numPr>
          <w:ilvl w:val="0"/>
          <w:numId w:val="38"/>
        </w:numPr>
        <w:jc w:val="both"/>
        <w:rPr>
          <w:sz w:val="20"/>
          <w:szCs w:val="20"/>
        </w:rPr>
      </w:pPr>
      <w:r>
        <w:rPr>
          <w:sz w:val="20"/>
          <w:szCs w:val="20"/>
        </w:rPr>
        <w:t>Destroying school property (Parents must replace destroyed property.)</w:t>
      </w:r>
    </w:p>
    <w:p w14:paraId="6B848BCE" w14:textId="748B4CC2" w:rsidR="005C323A" w:rsidRDefault="0031560D" w:rsidP="008279F1">
      <w:pPr>
        <w:numPr>
          <w:ilvl w:val="0"/>
          <w:numId w:val="38"/>
        </w:numPr>
        <w:jc w:val="both"/>
        <w:rPr>
          <w:sz w:val="20"/>
          <w:szCs w:val="20"/>
        </w:rPr>
      </w:pPr>
      <w:r>
        <w:rPr>
          <w:sz w:val="20"/>
          <w:szCs w:val="20"/>
        </w:rPr>
        <w:t>H</w:t>
      </w:r>
      <w:r w:rsidR="00F44818">
        <w:rPr>
          <w:sz w:val="20"/>
          <w:szCs w:val="20"/>
        </w:rPr>
        <w:t xml:space="preserve">andling or playing with fire alarms or school safety items in classrooms or </w:t>
      </w:r>
      <w:r w:rsidR="00BE5194">
        <w:rPr>
          <w:sz w:val="20"/>
          <w:szCs w:val="20"/>
        </w:rPr>
        <w:t>hallways or</w:t>
      </w:r>
      <w:r w:rsidR="00F44818">
        <w:rPr>
          <w:sz w:val="20"/>
          <w:szCs w:val="20"/>
        </w:rPr>
        <w:t xml:space="preserve"> opening a door to let anyone in the facility during operating hours.</w:t>
      </w:r>
    </w:p>
    <w:p w14:paraId="56F457F8" w14:textId="77777777" w:rsidR="005C323A" w:rsidRDefault="00F44818" w:rsidP="008279F1">
      <w:pPr>
        <w:numPr>
          <w:ilvl w:val="0"/>
          <w:numId w:val="38"/>
        </w:numPr>
        <w:jc w:val="both"/>
        <w:rPr>
          <w:sz w:val="20"/>
          <w:szCs w:val="20"/>
        </w:rPr>
      </w:pPr>
      <w:r>
        <w:rPr>
          <w:sz w:val="20"/>
          <w:szCs w:val="20"/>
        </w:rPr>
        <w:t>Cheating or aiding cheating</w:t>
      </w:r>
    </w:p>
    <w:p w14:paraId="76DFB8DB" w14:textId="77777777" w:rsidR="005C323A" w:rsidRDefault="00F44818" w:rsidP="008279F1">
      <w:pPr>
        <w:numPr>
          <w:ilvl w:val="0"/>
          <w:numId w:val="38"/>
        </w:numPr>
        <w:jc w:val="both"/>
        <w:rPr>
          <w:sz w:val="20"/>
          <w:szCs w:val="20"/>
        </w:rPr>
      </w:pPr>
      <w:r>
        <w:rPr>
          <w:sz w:val="20"/>
          <w:szCs w:val="20"/>
        </w:rPr>
        <w:t xml:space="preserve">Plagiarism </w:t>
      </w:r>
    </w:p>
    <w:p w14:paraId="7FC39BBF" w14:textId="77777777" w:rsidR="005C323A" w:rsidRDefault="00F44818" w:rsidP="008279F1">
      <w:pPr>
        <w:numPr>
          <w:ilvl w:val="0"/>
          <w:numId w:val="38"/>
        </w:numPr>
        <w:jc w:val="both"/>
        <w:rPr>
          <w:sz w:val="20"/>
          <w:szCs w:val="20"/>
        </w:rPr>
      </w:pPr>
      <w:r>
        <w:rPr>
          <w:sz w:val="20"/>
          <w:szCs w:val="20"/>
        </w:rPr>
        <w:t>Insubordination—open rebellion*</w:t>
      </w:r>
    </w:p>
    <w:p w14:paraId="0E3AE7B3" w14:textId="7F5EB8A1" w:rsidR="005C323A" w:rsidRDefault="00F44818" w:rsidP="008279F1">
      <w:pPr>
        <w:numPr>
          <w:ilvl w:val="0"/>
          <w:numId w:val="38"/>
        </w:numPr>
        <w:jc w:val="both"/>
        <w:rPr>
          <w:sz w:val="20"/>
          <w:szCs w:val="20"/>
        </w:rPr>
      </w:pPr>
      <w:r>
        <w:rPr>
          <w:sz w:val="20"/>
          <w:szCs w:val="20"/>
        </w:rPr>
        <w:t>Smoking</w:t>
      </w:r>
      <w:r w:rsidR="0018456D">
        <w:rPr>
          <w:sz w:val="20"/>
          <w:szCs w:val="20"/>
        </w:rPr>
        <w:t>/Vaping</w:t>
      </w:r>
    </w:p>
    <w:p w14:paraId="04D77481" w14:textId="77777777" w:rsidR="005C323A" w:rsidRDefault="00F44818" w:rsidP="008279F1">
      <w:pPr>
        <w:numPr>
          <w:ilvl w:val="0"/>
          <w:numId w:val="38"/>
        </w:numPr>
        <w:jc w:val="both"/>
        <w:rPr>
          <w:sz w:val="20"/>
          <w:szCs w:val="20"/>
        </w:rPr>
      </w:pPr>
      <w:r>
        <w:rPr>
          <w:sz w:val="20"/>
          <w:szCs w:val="20"/>
        </w:rPr>
        <w:t>Skipping class, school or leaving school without permission</w:t>
      </w:r>
    </w:p>
    <w:p w14:paraId="589D2E5C" w14:textId="77777777" w:rsidR="005C323A" w:rsidRDefault="00F44818" w:rsidP="008279F1">
      <w:pPr>
        <w:numPr>
          <w:ilvl w:val="0"/>
          <w:numId w:val="38"/>
        </w:numPr>
        <w:jc w:val="both"/>
        <w:rPr>
          <w:sz w:val="20"/>
          <w:szCs w:val="20"/>
        </w:rPr>
      </w:pPr>
      <w:r>
        <w:rPr>
          <w:sz w:val="20"/>
          <w:szCs w:val="20"/>
        </w:rPr>
        <w:t>Bullying, harassment, being rude, coarse or any type of disrespect to another student</w:t>
      </w:r>
    </w:p>
    <w:p w14:paraId="210873CA" w14:textId="77777777" w:rsidR="005C323A" w:rsidRDefault="00F44818" w:rsidP="008279F1">
      <w:pPr>
        <w:numPr>
          <w:ilvl w:val="0"/>
          <w:numId w:val="38"/>
        </w:numPr>
        <w:jc w:val="both"/>
        <w:rPr>
          <w:sz w:val="20"/>
          <w:szCs w:val="20"/>
        </w:rPr>
      </w:pPr>
      <w:r>
        <w:rPr>
          <w:sz w:val="20"/>
          <w:szCs w:val="20"/>
        </w:rPr>
        <w:t>Disrespect to a teacher**</w:t>
      </w:r>
    </w:p>
    <w:p w14:paraId="5C4EC33B" w14:textId="77777777" w:rsidR="005C323A" w:rsidRDefault="00F44818" w:rsidP="008279F1">
      <w:pPr>
        <w:numPr>
          <w:ilvl w:val="0"/>
          <w:numId w:val="38"/>
        </w:numPr>
        <w:jc w:val="both"/>
        <w:rPr>
          <w:sz w:val="20"/>
          <w:szCs w:val="20"/>
        </w:rPr>
      </w:pPr>
      <w:r>
        <w:rPr>
          <w:sz w:val="20"/>
          <w:szCs w:val="20"/>
        </w:rPr>
        <w:t>Lying or swearing</w:t>
      </w:r>
    </w:p>
    <w:p w14:paraId="54A486C6" w14:textId="77777777" w:rsidR="005C323A" w:rsidRDefault="00F44818" w:rsidP="008279F1">
      <w:pPr>
        <w:numPr>
          <w:ilvl w:val="0"/>
          <w:numId w:val="38"/>
        </w:numPr>
        <w:jc w:val="both"/>
        <w:rPr>
          <w:sz w:val="20"/>
          <w:szCs w:val="20"/>
        </w:rPr>
      </w:pPr>
      <w:r>
        <w:rPr>
          <w:sz w:val="20"/>
          <w:szCs w:val="20"/>
        </w:rPr>
        <w:t>Fighting</w:t>
      </w:r>
    </w:p>
    <w:p w14:paraId="46D339B0" w14:textId="77777777" w:rsidR="005C323A" w:rsidRDefault="00F44818" w:rsidP="008279F1">
      <w:pPr>
        <w:numPr>
          <w:ilvl w:val="0"/>
          <w:numId w:val="38"/>
        </w:numPr>
        <w:jc w:val="both"/>
        <w:rPr>
          <w:sz w:val="20"/>
          <w:szCs w:val="20"/>
        </w:rPr>
      </w:pPr>
      <w:r>
        <w:rPr>
          <w:sz w:val="20"/>
          <w:szCs w:val="20"/>
        </w:rPr>
        <w:t xml:space="preserve">Using a cell phone while at school </w:t>
      </w:r>
    </w:p>
    <w:p w14:paraId="3058F406" w14:textId="77777777" w:rsidR="005C323A" w:rsidRDefault="00F44818" w:rsidP="008279F1">
      <w:pPr>
        <w:numPr>
          <w:ilvl w:val="0"/>
          <w:numId w:val="38"/>
        </w:numPr>
        <w:jc w:val="both"/>
        <w:rPr>
          <w:sz w:val="20"/>
          <w:szCs w:val="20"/>
        </w:rPr>
      </w:pPr>
      <w:r>
        <w:rPr>
          <w:sz w:val="20"/>
          <w:szCs w:val="20"/>
        </w:rPr>
        <w:t>Inappropriate physical relationships</w:t>
      </w:r>
    </w:p>
    <w:p w14:paraId="5F9650E9" w14:textId="77777777" w:rsidR="000F43B8" w:rsidRDefault="000F43B8">
      <w:pPr>
        <w:tabs>
          <w:tab w:val="left" w:pos="360"/>
        </w:tabs>
        <w:jc w:val="both"/>
        <w:rPr>
          <w:b/>
          <w:bCs/>
          <w:sz w:val="20"/>
          <w:szCs w:val="20"/>
        </w:rPr>
      </w:pPr>
    </w:p>
    <w:p w14:paraId="24AAE678" w14:textId="4B2924D9" w:rsidR="005C323A" w:rsidRDefault="00F44818">
      <w:pPr>
        <w:tabs>
          <w:tab w:val="left" w:pos="360"/>
        </w:tabs>
        <w:jc w:val="both"/>
        <w:rPr>
          <w:sz w:val="20"/>
          <w:szCs w:val="20"/>
        </w:rPr>
      </w:pPr>
      <w:r>
        <w:rPr>
          <w:b/>
          <w:bCs/>
          <w:sz w:val="20"/>
          <w:szCs w:val="20"/>
        </w:rPr>
        <w:t>*</w:t>
      </w:r>
      <w:r>
        <w:rPr>
          <w:sz w:val="20"/>
          <w:szCs w:val="20"/>
        </w:rPr>
        <w:t xml:space="preserve">This is defined as any overt, </w:t>
      </w:r>
      <w:r w:rsidR="00BE5194">
        <w:rPr>
          <w:sz w:val="20"/>
          <w:szCs w:val="20"/>
        </w:rPr>
        <w:t>verbal,</w:t>
      </w:r>
      <w:r w:rsidR="008D64B8">
        <w:rPr>
          <w:sz w:val="20"/>
          <w:szCs w:val="20"/>
        </w:rPr>
        <w:t xml:space="preserve"> </w:t>
      </w:r>
      <w:r>
        <w:rPr>
          <w:sz w:val="20"/>
          <w:szCs w:val="20"/>
        </w:rPr>
        <w:t>or physical indication that the student refuses to comply with instructions given by the teacher.  Some examples might be as follows: “I won’t do it!” “You can’t make me do that!</w:t>
      </w:r>
      <w:r w:rsidR="008D64B8">
        <w:rPr>
          <w:sz w:val="20"/>
          <w:szCs w:val="20"/>
        </w:rPr>
        <w:t xml:space="preserve">,” </w:t>
      </w:r>
      <w:r>
        <w:rPr>
          <w:sz w:val="20"/>
          <w:szCs w:val="20"/>
        </w:rPr>
        <w:t>walking away when a teacher is speaking directly to the student, slamming a door</w:t>
      </w:r>
      <w:r w:rsidR="008D64B8">
        <w:rPr>
          <w:sz w:val="20"/>
          <w:szCs w:val="20"/>
        </w:rPr>
        <w:t xml:space="preserve">, </w:t>
      </w:r>
      <w:r>
        <w:rPr>
          <w:sz w:val="20"/>
          <w:szCs w:val="20"/>
        </w:rPr>
        <w:t>or throwing down a book</w:t>
      </w:r>
      <w:r w:rsidR="008D64B8">
        <w:rPr>
          <w:sz w:val="20"/>
          <w:szCs w:val="20"/>
        </w:rPr>
        <w:t>.</w:t>
      </w:r>
    </w:p>
    <w:p w14:paraId="4B584BAE" w14:textId="77777777" w:rsidR="005C323A" w:rsidRDefault="005C323A">
      <w:pPr>
        <w:tabs>
          <w:tab w:val="left" w:pos="360"/>
        </w:tabs>
        <w:jc w:val="both"/>
        <w:rPr>
          <w:sz w:val="20"/>
          <w:szCs w:val="20"/>
        </w:rPr>
      </w:pPr>
    </w:p>
    <w:p w14:paraId="155C33FF" w14:textId="571DEEAE" w:rsidR="005C323A" w:rsidRDefault="00F44818">
      <w:pPr>
        <w:tabs>
          <w:tab w:val="left" w:pos="360"/>
        </w:tabs>
        <w:jc w:val="both"/>
        <w:rPr>
          <w:sz w:val="20"/>
          <w:szCs w:val="20"/>
        </w:rPr>
      </w:pPr>
      <w:r>
        <w:rPr>
          <w:b/>
          <w:bCs/>
          <w:sz w:val="20"/>
          <w:szCs w:val="20"/>
        </w:rPr>
        <w:t>**</w:t>
      </w:r>
      <w:r>
        <w:rPr>
          <w:sz w:val="20"/>
          <w:szCs w:val="20"/>
        </w:rPr>
        <w:t xml:space="preserve">Physical gestures, facial expressions, and words are all ways </w:t>
      </w:r>
      <w:r w:rsidR="008D64B8">
        <w:rPr>
          <w:sz w:val="20"/>
          <w:szCs w:val="20"/>
        </w:rPr>
        <w:t xml:space="preserve">that </w:t>
      </w:r>
      <w:r>
        <w:rPr>
          <w:sz w:val="20"/>
          <w:szCs w:val="20"/>
        </w:rPr>
        <w:t xml:space="preserve">a student may exhibit disrespect or rudeness.  The teacher is really the ONLY judge as to </w:t>
      </w:r>
      <w:proofErr w:type="gramStart"/>
      <w:r>
        <w:rPr>
          <w:sz w:val="20"/>
          <w:szCs w:val="20"/>
        </w:rPr>
        <w:t>whether or not</w:t>
      </w:r>
      <w:proofErr w:type="gramEnd"/>
      <w:r>
        <w:rPr>
          <w:sz w:val="20"/>
          <w:szCs w:val="20"/>
        </w:rPr>
        <w:t xml:space="preserve"> the student has been rude, disrespectful or insubordinate.  If the teacher believes the student was disrespectful, that is sufficient grounds for suspension.</w:t>
      </w:r>
    </w:p>
    <w:p w14:paraId="0D4372B0" w14:textId="77777777" w:rsidR="005C323A" w:rsidRDefault="005C323A">
      <w:pPr>
        <w:tabs>
          <w:tab w:val="left" w:pos="360"/>
        </w:tabs>
        <w:jc w:val="both"/>
        <w:rPr>
          <w:sz w:val="20"/>
          <w:szCs w:val="20"/>
        </w:rPr>
      </w:pPr>
    </w:p>
    <w:p w14:paraId="6F93947D" w14:textId="77777777" w:rsidR="005C323A" w:rsidRDefault="00F44818">
      <w:pPr>
        <w:tabs>
          <w:tab w:val="left" w:pos="360"/>
        </w:tabs>
        <w:jc w:val="both"/>
        <w:rPr>
          <w:sz w:val="20"/>
          <w:szCs w:val="20"/>
        </w:rPr>
      </w:pPr>
      <w:r>
        <w:rPr>
          <w:sz w:val="20"/>
          <w:szCs w:val="20"/>
        </w:rPr>
        <w:t>Continuous misconduct that results in more than one suspension may result in expulsion.</w:t>
      </w:r>
    </w:p>
    <w:p w14:paraId="0BB4755A" w14:textId="77777777" w:rsidR="005C323A" w:rsidRDefault="005C323A">
      <w:pPr>
        <w:tabs>
          <w:tab w:val="left" w:pos="360"/>
        </w:tabs>
        <w:jc w:val="both"/>
        <w:rPr>
          <w:sz w:val="20"/>
          <w:szCs w:val="20"/>
        </w:rPr>
      </w:pPr>
    </w:p>
    <w:p w14:paraId="2506AD94" w14:textId="77777777" w:rsidR="005C323A" w:rsidRDefault="00F44818">
      <w:pPr>
        <w:tabs>
          <w:tab w:val="left" w:pos="360"/>
        </w:tabs>
        <w:jc w:val="both"/>
        <w:rPr>
          <w:b/>
          <w:bCs/>
          <w:sz w:val="20"/>
          <w:szCs w:val="20"/>
        </w:rPr>
      </w:pPr>
      <w:r>
        <w:rPr>
          <w:b/>
          <w:bCs/>
          <w:sz w:val="20"/>
          <w:szCs w:val="20"/>
        </w:rPr>
        <w:t>Expulsion</w:t>
      </w:r>
    </w:p>
    <w:p w14:paraId="0C3DBCDE" w14:textId="77777777" w:rsidR="005C323A" w:rsidRDefault="005C323A">
      <w:pPr>
        <w:tabs>
          <w:tab w:val="left" w:pos="360"/>
        </w:tabs>
        <w:jc w:val="both"/>
        <w:rPr>
          <w:sz w:val="20"/>
          <w:szCs w:val="20"/>
        </w:rPr>
      </w:pPr>
    </w:p>
    <w:p w14:paraId="378349AB" w14:textId="77777777" w:rsidR="005C323A" w:rsidRDefault="00F44818">
      <w:pPr>
        <w:tabs>
          <w:tab w:val="left" w:pos="360"/>
        </w:tabs>
        <w:jc w:val="both"/>
        <w:rPr>
          <w:sz w:val="20"/>
          <w:szCs w:val="20"/>
        </w:rPr>
      </w:pPr>
      <w:r>
        <w:rPr>
          <w:sz w:val="20"/>
          <w:szCs w:val="20"/>
        </w:rPr>
        <w:t>The removal from school of any student is a serious matter.  Situations that bring great discredit upon the school normally warrant expulsion.  Examples are as follows:</w:t>
      </w:r>
    </w:p>
    <w:p w14:paraId="296B45E9" w14:textId="77777777" w:rsidR="00016D76" w:rsidRDefault="00016D76">
      <w:pPr>
        <w:tabs>
          <w:tab w:val="left" w:pos="360"/>
        </w:tabs>
        <w:jc w:val="both"/>
        <w:rPr>
          <w:sz w:val="20"/>
          <w:szCs w:val="20"/>
        </w:rPr>
      </w:pPr>
    </w:p>
    <w:p w14:paraId="1365BF3C" w14:textId="77777777" w:rsidR="005C323A" w:rsidRDefault="00F44818" w:rsidP="008279F1">
      <w:pPr>
        <w:numPr>
          <w:ilvl w:val="0"/>
          <w:numId w:val="40"/>
        </w:numPr>
        <w:jc w:val="both"/>
        <w:rPr>
          <w:sz w:val="20"/>
          <w:szCs w:val="20"/>
        </w:rPr>
      </w:pPr>
      <w:r>
        <w:rPr>
          <w:sz w:val="20"/>
          <w:szCs w:val="20"/>
        </w:rPr>
        <w:t>Use of unauthorized drugs</w:t>
      </w:r>
    </w:p>
    <w:p w14:paraId="41660E21" w14:textId="77777777" w:rsidR="005C323A" w:rsidRDefault="00F44818" w:rsidP="008279F1">
      <w:pPr>
        <w:numPr>
          <w:ilvl w:val="0"/>
          <w:numId w:val="40"/>
        </w:numPr>
        <w:jc w:val="both"/>
        <w:rPr>
          <w:sz w:val="20"/>
          <w:szCs w:val="20"/>
        </w:rPr>
      </w:pPr>
      <w:r>
        <w:rPr>
          <w:sz w:val="20"/>
          <w:szCs w:val="20"/>
        </w:rPr>
        <w:t>Use of liquor</w:t>
      </w:r>
    </w:p>
    <w:p w14:paraId="0338DDB6" w14:textId="77777777" w:rsidR="005C323A" w:rsidRDefault="00F44818" w:rsidP="008279F1">
      <w:pPr>
        <w:numPr>
          <w:ilvl w:val="0"/>
          <w:numId w:val="40"/>
        </w:numPr>
        <w:jc w:val="both"/>
        <w:rPr>
          <w:sz w:val="20"/>
          <w:szCs w:val="20"/>
        </w:rPr>
      </w:pPr>
      <w:r>
        <w:rPr>
          <w:sz w:val="20"/>
          <w:szCs w:val="20"/>
        </w:rPr>
        <w:t>Threats of violence against the school, teachers, staff and/or other students</w:t>
      </w:r>
    </w:p>
    <w:p w14:paraId="379E3ACD" w14:textId="77777777" w:rsidR="005C323A" w:rsidRDefault="00F44818" w:rsidP="008279F1">
      <w:pPr>
        <w:numPr>
          <w:ilvl w:val="0"/>
          <w:numId w:val="40"/>
        </w:numPr>
        <w:jc w:val="both"/>
        <w:rPr>
          <w:sz w:val="20"/>
          <w:szCs w:val="20"/>
        </w:rPr>
      </w:pPr>
      <w:r>
        <w:rPr>
          <w:sz w:val="20"/>
          <w:szCs w:val="20"/>
        </w:rPr>
        <w:t>Intentionally harming others</w:t>
      </w:r>
    </w:p>
    <w:p w14:paraId="4C42A058" w14:textId="77777777" w:rsidR="005C323A" w:rsidRDefault="00F44818" w:rsidP="008279F1">
      <w:pPr>
        <w:numPr>
          <w:ilvl w:val="0"/>
          <w:numId w:val="40"/>
        </w:numPr>
        <w:jc w:val="both"/>
        <w:rPr>
          <w:sz w:val="20"/>
          <w:szCs w:val="20"/>
        </w:rPr>
      </w:pPr>
      <w:r>
        <w:rPr>
          <w:sz w:val="20"/>
          <w:szCs w:val="20"/>
        </w:rPr>
        <w:t>Continuous misconduct resulting in suspensions</w:t>
      </w:r>
    </w:p>
    <w:p w14:paraId="330E2098" w14:textId="77777777" w:rsidR="005C323A" w:rsidRDefault="00F44818" w:rsidP="008279F1">
      <w:pPr>
        <w:numPr>
          <w:ilvl w:val="0"/>
          <w:numId w:val="40"/>
        </w:numPr>
        <w:jc w:val="both"/>
        <w:rPr>
          <w:sz w:val="20"/>
          <w:szCs w:val="20"/>
        </w:rPr>
      </w:pPr>
      <w:r>
        <w:rPr>
          <w:sz w:val="20"/>
          <w:szCs w:val="20"/>
        </w:rPr>
        <w:t>Any female found to be pregnant (</w:t>
      </w:r>
      <w:r w:rsidR="000E23BB">
        <w:rPr>
          <w:sz w:val="20"/>
          <w:szCs w:val="20"/>
        </w:rPr>
        <w:t>*</w:t>
      </w:r>
      <w:r>
        <w:rPr>
          <w:sz w:val="20"/>
          <w:szCs w:val="20"/>
        </w:rPr>
        <w:t>see NOTE below)</w:t>
      </w:r>
    </w:p>
    <w:p w14:paraId="40052BC7" w14:textId="39F9AB4B" w:rsidR="005C323A" w:rsidRDefault="00F44818" w:rsidP="008279F1">
      <w:pPr>
        <w:numPr>
          <w:ilvl w:val="0"/>
          <w:numId w:val="40"/>
        </w:numPr>
        <w:jc w:val="both"/>
        <w:rPr>
          <w:sz w:val="20"/>
          <w:szCs w:val="20"/>
        </w:rPr>
      </w:pPr>
      <w:r>
        <w:rPr>
          <w:sz w:val="20"/>
          <w:szCs w:val="20"/>
        </w:rPr>
        <w:t>Any male found to have fathered a child</w:t>
      </w:r>
      <w:r w:rsidR="00ED40EE">
        <w:rPr>
          <w:sz w:val="20"/>
          <w:szCs w:val="20"/>
        </w:rPr>
        <w:t xml:space="preserve"> (*see NOTE below)</w:t>
      </w:r>
    </w:p>
    <w:p w14:paraId="216D52DA" w14:textId="77777777" w:rsidR="005C323A" w:rsidRDefault="00F44818" w:rsidP="008279F1">
      <w:pPr>
        <w:numPr>
          <w:ilvl w:val="0"/>
          <w:numId w:val="40"/>
        </w:numPr>
        <w:jc w:val="both"/>
        <w:rPr>
          <w:sz w:val="20"/>
          <w:szCs w:val="20"/>
        </w:rPr>
      </w:pPr>
      <w:r>
        <w:rPr>
          <w:sz w:val="20"/>
          <w:szCs w:val="20"/>
        </w:rPr>
        <w:t>Any conviction of city, state, or federal law</w:t>
      </w:r>
    </w:p>
    <w:p w14:paraId="7A103BB3" w14:textId="77777777" w:rsidR="005C323A" w:rsidRDefault="00F44818" w:rsidP="008279F1">
      <w:pPr>
        <w:numPr>
          <w:ilvl w:val="0"/>
          <w:numId w:val="40"/>
        </w:numPr>
        <w:jc w:val="both"/>
        <w:rPr>
          <w:sz w:val="20"/>
          <w:szCs w:val="20"/>
        </w:rPr>
      </w:pPr>
      <w:r>
        <w:rPr>
          <w:sz w:val="20"/>
          <w:szCs w:val="20"/>
        </w:rPr>
        <w:t>Fighting</w:t>
      </w:r>
    </w:p>
    <w:p w14:paraId="5BCF3F4E" w14:textId="77777777" w:rsidR="005C323A" w:rsidRDefault="00F44818" w:rsidP="008279F1">
      <w:pPr>
        <w:numPr>
          <w:ilvl w:val="0"/>
          <w:numId w:val="40"/>
        </w:numPr>
        <w:jc w:val="both"/>
        <w:rPr>
          <w:sz w:val="20"/>
          <w:szCs w:val="20"/>
        </w:rPr>
      </w:pPr>
      <w:r>
        <w:rPr>
          <w:sz w:val="20"/>
          <w:szCs w:val="20"/>
        </w:rPr>
        <w:t>Possession of a weapon or substance that can be used to harm or injure</w:t>
      </w:r>
    </w:p>
    <w:p w14:paraId="38BC8826" w14:textId="77777777" w:rsidR="005C323A" w:rsidRDefault="00F44818" w:rsidP="008279F1">
      <w:pPr>
        <w:numPr>
          <w:ilvl w:val="0"/>
          <w:numId w:val="40"/>
        </w:numPr>
        <w:jc w:val="both"/>
        <w:rPr>
          <w:sz w:val="20"/>
          <w:szCs w:val="20"/>
        </w:rPr>
      </w:pPr>
      <w:r>
        <w:rPr>
          <w:sz w:val="20"/>
          <w:szCs w:val="20"/>
        </w:rPr>
        <w:t>Stealing</w:t>
      </w:r>
    </w:p>
    <w:p w14:paraId="33BFFA77" w14:textId="77777777" w:rsidR="005C323A" w:rsidRDefault="00F44818" w:rsidP="008279F1">
      <w:pPr>
        <w:numPr>
          <w:ilvl w:val="0"/>
          <w:numId w:val="40"/>
        </w:numPr>
        <w:jc w:val="both"/>
        <w:rPr>
          <w:sz w:val="20"/>
          <w:szCs w:val="20"/>
        </w:rPr>
      </w:pPr>
      <w:r>
        <w:rPr>
          <w:sz w:val="20"/>
          <w:szCs w:val="20"/>
        </w:rPr>
        <w:t>Profanity, cursing, swearing, taking the Lord’s name in vain, filthy or vulgar language</w:t>
      </w:r>
    </w:p>
    <w:p w14:paraId="66F866D8" w14:textId="77777777" w:rsidR="005C323A" w:rsidRDefault="00F44818" w:rsidP="008279F1">
      <w:pPr>
        <w:numPr>
          <w:ilvl w:val="0"/>
          <w:numId w:val="40"/>
        </w:numPr>
        <w:jc w:val="both"/>
        <w:rPr>
          <w:sz w:val="20"/>
          <w:szCs w:val="20"/>
        </w:rPr>
      </w:pPr>
      <w:r>
        <w:rPr>
          <w:sz w:val="20"/>
          <w:szCs w:val="20"/>
        </w:rPr>
        <w:t>Getting a tattoo/body piercing once enrolled</w:t>
      </w:r>
    </w:p>
    <w:p w14:paraId="628E4E79" w14:textId="77777777" w:rsidR="005C323A" w:rsidRDefault="00F44818" w:rsidP="008279F1">
      <w:pPr>
        <w:numPr>
          <w:ilvl w:val="0"/>
          <w:numId w:val="40"/>
        </w:numPr>
        <w:jc w:val="both"/>
        <w:rPr>
          <w:sz w:val="20"/>
          <w:szCs w:val="20"/>
        </w:rPr>
      </w:pPr>
      <w:r>
        <w:rPr>
          <w:sz w:val="20"/>
          <w:szCs w:val="20"/>
        </w:rPr>
        <w:t>Possession of pornography</w:t>
      </w:r>
    </w:p>
    <w:p w14:paraId="08656847" w14:textId="325A6F1D" w:rsidR="005C323A" w:rsidRDefault="00F44818" w:rsidP="008279F1">
      <w:pPr>
        <w:numPr>
          <w:ilvl w:val="0"/>
          <w:numId w:val="40"/>
        </w:numPr>
        <w:jc w:val="both"/>
        <w:rPr>
          <w:sz w:val="20"/>
          <w:szCs w:val="20"/>
        </w:rPr>
      </w:pPr>
      <w:r>
        <w:rPr>
          <w:sz w:val="20"/>
          <w:szCs w:val="20"/>
        </w:rPr>
        <w:t>Inappropriate internet activity or other forms of electronic media which includes vulgarity or profanity. This includes matter posted on the student’s web site by others</w:t>
      </w:r>
      <w:r w:rsidR="008D64B8">
        <w:rPr>
          <w:sz w:val="20"/>
          <w:szCs w:val="20"/>
        </w:rPr>
        <w:t>.</w:t>
      </w:r>
    </w:p>
    <w:p w14:paraId="355E29FC" w14:textId="77777777" w:rsidR="005C323A" w:rsidRDefault="00F44818" w:rsidP="008279F1">
      <w:pPr>
        <w:numPr>
          <w:ilvl w:val="0"/>
          <w:numId w:val="41"/>
        </w:numPr>
        <w:rPr>
          <w:sz w:val="20"/>
          <w:szCs w:val="20"/>
        </w:rPr>
      </w:pPr>
      <w:r>
        <w:rPr>
          <w:sz w:val="20"/>
          <w:szCs w:val="20"/>
        </w:rPr>
        <w:t>Bullying, harassment, or disrespect to another student</w:t>
      </w:r>
    </w:p>
    <w:p w14:paraId="787D793E" w14:textId="77777777" w:rsidR="005C323A" w:rsidRDefault="00F44818" w:rsidP="008279F1">
      <w:pPr>
        <w:numPr>
          <w:ilvl w:val="0"/>
          <w:numId w:val="41"/>
        </w:numPr>
        <w:rPr>
          <w:sz w:val="20"/>
          <w:szCs w:val="20"/>
        </w:rPr>
      </w:pPr>
      <w:r>
        <w:rPr>
          <w:sz w:val="20"/>
          <w:szCs w:val="20"/>
        </w:rPr>
        <w:t>Inappropriate physical relationships</w:t>
      </w:r>
    </w:p>
    <w:p w14:paraId="00A1316B" w14:textId="77777777" w:rsidR="005C323A" w:rsidRDefault="005C323A">
      <w:pPr>
        <w:tabs>
          <w:tab w:val="left" w:pos="360"/>
        </w:tabs>
        <w:jc w:val="both"/>
        <w:rPr>
          <w:sz w:val="20"/>
          <w:szCs w:val="20"/>
        </w:rPr>
      </w:pPr>
    </w:p>
    <w:p w14:paraId="42F18CF2" w14:textId="2D6D8958" w:rsidR="005C323A" w:rsidRDefault="00BE5194">
      <w:pPr>
        <w:tabs>
          <w:tab w:val="left" w:pos="360"/>
        </w:tabs>
        <w:jc w:val="both"/>
        <w:rPr>
          <w:sz w:val="20"/>
          <w:szCs w:val="20"/>
        </w:rPr>
      </w:pPr>
      <w:r>
        <w:rPr>
          <w:b/>
          <w:bCs/>
          <w:sz w:val="20"/>
          <w:szCs w:val="20"/>
        </w:rPr>
        <w:t>S</w:t>
      </w:r>
      <w:r w:rsidR="00F44818" w:rsidRPr="00956919">
        <w:rPr>
          <w:b/>
          <w:bCs/>
          <w:sz w:val="20"/>
          <w:szCs w:val="20"/>
        </w:rPr>
        <w:t>ome of the above would apply to conduct out of school as well as in school</w:t>
      </w:r>
      <w:r w:rsidR="00F44818">
        <w:rPr>
          <w:sz w:val="20"/>
          <w:szCs w:val="20"/>
        </w:rPr>
        <w:t>.</w:t>
      </w:r>
    </w:p>
    <w:p w14:paraId="47B8E6CC" w14:textId="77777777" w:rsidR="005C323A" w:rsidRDefault="005C323A">
      <w:pPr>
        <w:tabs>
          <w:tab w:val="left" w:pos="360"/>
        </w:tabs>
        <w:jc w:val="both"/>
        <w:rPr>
          <w:sz w:val="20"/>
          <w:szCs w:val="20"/>
        </w:rPr>
      </w:pPr>
    </w:p>
    <w:p w14:paraId="1B7AFEF9" w14:textId="77777777" w:rsidR="005C323A" w:rsidRDefault="000E23BB">
      <w:pPr>
        <w:tabs>
          <w:tab w:val="left" w:pos="360"/>
        </w:tabs>
        <w:jc w:val="both"/>
        <w:rPr>
          <w:sz w:val="20"/>
          <w:szCs w:val="20"/>
        </w:rPr>
      </w:pPr>
      <w:r>
        <w:rPr>
          <w:b/>
          <w:bCs/>
          <w:sz w:val="20"/>
          <w:szCs w:val="20"/>
        </w:rPr>
        <w:t>*</w:t>
      </w:r>
      <w:r w:rsidR="00F44818">
        <w:rPr>
          <w:b/>
          <w:bCs/>
          <w:sz w:val="20"/>
          <w:szCs w:val="20"/>
        </w:rPr>
        <w:t xml:space="preserve">NOTE:  </w:t>
      </w:r>
      <w:r w:rsidR="00F44818">
        <w:rPr>
          <w:sz w:val="20"/>
          <w:szCs w:val="20"/>
        </w:rPr>
        <w:t>By way of policy, the school does not deem it in the best interest of the students at school to allow anyone who is married or to have fathered or born a child out of wedlock to be a student at Evangel.</w:t>
      </w:r>
    </w:p>
    <w:p w14:paraId="58944848" w14:textId="77777777" w:rsidR="005C323A" w:rsidRDefault="005C323A">
      <w:pPr>
        <w:tabs>
          <w:tab w:val="left" w:pos="360"/>
        </w:tabs>
        <w:jc w:val="both"/>
        <w:rPr>
          <w:b/>
          <w:bCs/>
        </w:rPr>
      </w:pPr>
    </w:p>
    <w:p w14:paraId="4BA5EA57" w14:textId="0A8C6692" w:rsidR="005C323A" w:rsidRDefault="00F44818">
      <w:pPr>
        <w:tabs>
          <w:tab w:val="left" w:pos="360"/>
        </w:tabs>
        <w:jc w:val="both"/>
        <w:rPr>
          <w:sz w:val="20"/>
          <w:szCs w:val="20"/>
        </w:rPr>
      </w:pPr>
      <w:r>
        <w:rPr>
          <w:sz w:val="20"/>
          <w:szCs w:val="20"/>
        </w:rPr>
        <w:t>Students who have been expelled</w:t>
      </w:r>
      <w:r w:rsidR="00ED40EE">
        <w:rPr>
          <w:sz w:val="20"/>
          <w:szCs w:val="20"/>
        </w:rPr>
        <w:t xml:space="preserve"> </w:t>
      </w:r>
      <w:r>
        <w:rPr>
          <w:sz w:val="20"/>
          <w:szCs w:val="20"/>
        </w:rPr>
        <w:t xml:space="preserve">may request enrollment for the following </w:t>
      </w:r>
      <w:r w:rsidR="00ED40EE">
        <w:rPr>
          <w:sz w:val="20"/>
          <w:szCs w:val="20"/>
        </w:rPr>
        <w:t xml:space="preserve">school </w:t>
      </w:r>
      <w:r>
        <w:rPr>
          <w:sz w:val="20"/>
          <w:szCs w:val="20"/>
        </w:rPr>
        <w:t xml:space="preserve">year by submitting a letter to the administration explaining why they should be readmitted.  The </w:t>
      </w:r>
      <w:r w:rsidR="00ED40EE">
        <w:rPr>
          <w:sz w:val="20"/>
          <w:szCs w:val="20"/>
        </w:rPr>
        <w:t>a</w:t>
      </w:r>
      <w:r>
        <w:rPr>
          <w:sz w:val="20"/>
          <w:szCs w:val="20"/>
        </w:rPr>
        <w:t>dministrat</w:t>
      </w:r>
      <w:r w:rsidR="00956919">
        <w:rPr>
          <w:sz w:val="20"/>
          <w:szCs w:val="20"/>
        </w:rPr>
        <w:t>ion</w:t>
      </w:r>
      <w:r w:rsidR="00ED40EE">
        <w:rPr>
          <w:sz w:val="20"/>
          <w:szCs w:val="20"/>
        </w:rPr>
        <w:t xml:space="preserve"> </w:t>
      </w:r>
      <w:r>
        <w:rPr>
          <w:sz w:val="20"/>
          <w:szCs w:val="20"/>
        </w:rPr>
        <w:t>will act upon the letter.</w:t>
      </w:r>
    </w:p>
    <w:p w14:paraId="371BF2EF" w14:textId="77777777" w:rsidR="00A64FF8" w:rsidRDefault="00A64FF8">
      <w:pPr>
        <w:tabs>
          <w:tab w:val="left" w:pos="360"/>
        </w:tabs>
        <w:jc w:val="both"/>
        <w:rPr>
          <w:sz w:val="20"/>
          <w:szCs w:val="20"/>
        </w:rPr>
      </w:pPr>
    </w:p>
    <w:p w14:paraId="464380CF" w14:textId="77777777" w:rsidR="00A64FF8" w:rsidRPr="00C63C08" w:rsidRDefault="00A64FF8" w:rsidP="00A64FF8">
      <w:pPr>
        <w:tabs>
          <w:tab w:val="left" w:pos="360"/>
        </w:tabs>
        <w:jc w:val="center"/>
        <w:rPr>
          <w:b/>
          <w:color w:val="auto"/>
          <w:sz w:val="20"/>
          <w:szCs w:val="20"/>
        </w:rPr>
      </w:pPr>
      <w:r w:rsidRPr="00C63C08">
        <w:rPr>
          <w:b/>
          <w:color w:val="auto"/>
          <w:sz w:val="20"/>
          <w:szCs w:val="20"/>
        </w:rPr>
        <w:lastRenderedPageBreak/>
        <w:t>THREAT ASSESSMENT</w:t>
      </w:r>
      <w:r w:rsidR="002130FE" w:rsidRPr="00C63C08">
        <w:rPr>
          <w:b/>
          <w:color w:val="auto"/>
          <w:sz w:val="20"/>
          <w:szCs w:val="20"/>
        </w:rPr>
        <w:t xml:space="preserve"> POLICY</w:t>
      </w:r>
    </w:p>
    <w:p w14:paraId="26B151B4" w14:textId="77777777" w:rsidR="005C323A" w:rsidRPr="00C63C08" w:rsidRDefault="005C323A">
      <w:pPr>
        <w:tabs>
          <w:tab w:val="left" w:pos="360"/>
        </w:tabs>
        <w:jc w:val="center"/>
        <w:rPr>
          <w:b/>
          <w:bCs/>
          <w:color w:val="auto"/>
          <w:sz w:val="20"/>
          <w:szCs w:val="20"/>
        </w:rPr>
      </w:pPr>
    </w:p>
    <w:p w14:paraId="7B982B52" w14:textId="77777777" w:rsidR="002130FE" w:rsidRPr="00C63C08" w:rsidRDefault="002130FE" w:rsidP="002D1536">
      <w:pPr>
        <w:tabs>
          <w:tab w:val="left" w:pos="360"/>
        </w:tabs>
        <w:jc w:val="both"/>
        <w:rPr>
          <w:bCs/>
          <w:color w:val="auto"/>
          <w:sz w:val="20"/>
          <w:szCs w:val="20"/>
        </w:rPr>
      </w:pPr>
      <w:proofErr w:type="gramStart"/>
      <w:r w:rsidRPr="00C63C08">
        <w:rPr>
          <w:bCs/>
          <w:color w:val="auto"/>
          <w:sz w:val="20"/>
          <w:szCs w:val="20"/>
        </w:rPr>
        <w:t>In this day and age</w:t>
      </w:r>
      <w:proofErr w:type="gramEnd"/>
      <w:r w:rsidRPr="00C63C08">
        <w:rPr>
          <w:bCs/>
          <w:color w:val="auto"/>
          <w:sz w:val="20"/>
          <w:szCs w:val="20"/>
        </w:rPr>
        <w:t>, when a student makes a threatening announcement of any kind, school administrat</w:t>
      </w:r>
      <w:r w:rsidR="00956919">
        <w:rPr>
          <w:bCs/>
          <w:color w:val="auto"/>
          <w:sz w:val="20"/>
          <w:szCs w:val="20"/>
        </w:rPr>
        <w:t>ion</w:t>
      </w:r>
      <w:r w:rsidRPr="00C63C08">
        <w:rPr>
          <w:bCs/>
          <w:color w:val="auto"/>
          <w:sz w:val="20"/>
          <w:szCs w:val="20"/>
        </w:rPr>
        <w:t xml:space="preserve"> and personnel must take it seriously.  This can be a challenge, however, since individuals make "threatening" comments all the time without ever intending to act upon them.</w:t>
      </w:r>
    </w:p>
    <w:p w14:paraId="17C2ED31" w14:textId="77777777" w:rsidR="002130FE" w:rsidRPr="00C63C08" w:rsidRDefault="002130FE" w:rsidP="002D1536">
      <w:pPr>
        <w:tabs>
          <w:tab w:val="left" w:pos="360"/>
        </w:tabs>
        <w:jc w:val="both"/>
        <w:rPr>
          <w:bCs/>
          <w:color w:val="auto"/>
          <w:sz w:val="20"/>
          <w:szCs w:val="20"/>
        </w:rPr>
      </w:pPr>
    </w:p>
    <w:p w14:paraId="2C1222C8" w14:textId="2F126E53" w:rsidR="002130FE" w:rsidRPr="00C63C08" w:rsidRDefault="002130FE" w:rsidP="002D1536">
      <w:pPr>
        <w:tabs>
          <w:tab w:val="left" w:pos="360"/>
        </w:tabs>
        <w:jc w:val="both"/>
        <w:rPr>
          <w:bCs/>
          <w:color w:val="auto"/>
          <w:sz w:val="20"/>
          <w:szCs w:val="20"/>
        </w:rPr>
      </w:pPr>
      <w:r w:rsidRPr="00C63C08">
        <w:rPr>
          <w:bCs/>
          <w:color w:val="auto"/>
          <w:sz w:val="20"/>
          <w:szCs w:val="20"/>
        </w:rPr>
        <w:t>For example, Katie might say, "</w:t>
      </w:r>
      <w:r w:rsidR="00A64E9B" w:rsidRPr="00C63C08">
        <w:rPr>
          <w:bCs/>
          <w:i/>
          <w:color w:val="auto"/>
          <w:sz w:val="20"/>
          <w:szCs w:val="20"/>
        </w:rPr>
        <w:t xml:space="preserve">I could just strangle Ms. </w:t>
      </w:r>
      <w:r w:rsidRPr="00C63C08">
        <w:rPr>
          <w:bCs/>
          <w:i/>
          <w:color w:val="auto"/>
          <w:sz w:val="20"/>
          <w:szCs w:val="20"/>
        </w:rPr>
        <w:t>Smith! She gave us homework knowing we have an away game night</w:t>
      </w:r>
      <w:r w:rsidRPr="00C63C08">
        <w:rPr>
          <w:bCs/>
          <w:color w:val="auto"/>
          <w:sz w:val="20"/>
          <w:szCs w:val="20"/>
        </w:rPr>
        <w:t xml:space="preserve">!" You understand that Katie is merely upset and has no intention of strangling </w:t>
      </w:r>
      <w:r w:rsidR="00A64E9B" w:rsidRPr="00C63C08">
        <w:rPr>
          <w:bCs/>
          <w:color w:val="auto"/>
          <w:sz w:val="20"/>
          <w:szCs w:val="20"/>
        </w:rPr>
        <w:t>M</w:t>
      </w:r>
      <w:r w:rsidRPr="00C63C08">
        <w:rPr>
          <w:bCs/>
          <w:color w:val="auto"/>
          <w:sz w:val="20"/>
          <w:szCs w:val="20"/>
        </w:rPr>
        <w:t>s. Smith or anyone. Jason might complain, "</w:t>
      </w:r>
      <w:r w:rsidRPr="00C63C08">
        <w:rPr>
          <w:bCs/>
          <w:i/>
          <w:color w:val="auto"/>
          <w:sz w:val="20"/>
          <w:szCs w:val="20"/>
        </w:rPr>
        <w:t>I'm so annoyed at my pare</w:t>
      </w:r>
      <w:r w:rsidR="00967150" w:rsidRPr="00C63C08">
        <w:rPr>
          <w:bCs/>
          <w:i/>
          <w:color w:val="auto"/>
          <w:sz w:val="20"/>
          <w:szCs w:val="20"/>
        </w:rPr>
        <w:t>nts! I wish they would drop</w:t>
      </w:r>
      <w:r w:rsidRPr="00C63C08">
        <w:rPr>
          <w:bCs/>
          <w:i/>
          <w:color w:val="auto"/>
          <w:sz w:val="20"/>
          <w:szCs w:val="20"/>
        </w:rPr>
        <w:t xml:space="preserve"> off the scene</w:t>
      </w:r>
      <w:r w:rsidRPr="00C63C08">
        <w:rPr>
          <w:bCs/>
          <w:color w:val="auto"/>
          <w:sz w:val="20"/>
          <w:szCs w:val="20"/>
        </w:rPr>
        <w:t xml:space="preserve">!" You know that Jason has a decent rapport with his parents, so you presume that he is merely </w:t>
      </w:r>
      <w:r w:rsidR="009F24AC">
        <w:rPr>
          <w:bCs/>
          <w:color w:val="auto"/>
          <w:sz w:val="20"/>
          <w:szCs w:val="20"/>
        </w:rPr>
        <w:t>disappointed</w:t>
      </w:r>
      <w:r w:rsidRPr="00C63C08">
        <w:rPr>
          <w:bCs/>
          <w:color w:val="auto"/>
          <w:sz w:val="20"/>
          <w:szCs w:val="20"/>
        </w:rPr>
        <w:t xml:space="preserve"> by something they said or did.</w:t>
      </w:r>
    </w:p>
    <w:p w14:paraId="4ECD0C0D" w14:textId="77777777" w:rsidR="002130FE" w:rsidRPr="00C63C08" w:rsidRDefault="002130FE" w:rsidP="002D1536">
      <w:pPr>
        <w:tabs>
          <w:tab w:val="left" w:pos="360"/>
        </w:tabs>
        <w:jc w:val="both"/>
        <w:rPr>
          <w:bCs/>
          <w:color w:val="auto"/>
          <w:sz w:val="20"/>
          <w:szCs w:val="20"/>
        </w:rPr>
      </w:pPr>
    </w:p>
    <w:p w14:paraId="2B542DCF" w14:textId="70184B0C" w:rsidR="002130FE" w:rsidRPr="00C63C08" w:rsidRDefault="002130FE" w:rsidP="002D1536">
      <w:pPr>
        <w:tabs>
          <w:tab w:val="left" w:pos="360"/>
        </w:tabs>
        <w:jc w:val="both"/>
        <w:rPr>
          <w:bCs/>
          <w:color w:val="auto"/>
          <w:sz w:val="20"/>
          <w:szCs w:val="20"/>
        </w:rPr>
      </w:pPr>
      <w:r w:rsidRPr="00C63C08">
        <w:rPr>
          <w:bCs/>
          <w:color w:val="auto"/>
          <w:sz w:val="20"/>
          <w:szCs w:val="20"/>
        </w:rPr>
        <w:t xml:space="preserve">When a child makes a serious threat, </w:t>
      </w:r>
      <w:r w:rsidR="00A64E9B" w:rsidRPr="00C63C08">
        <w:rPr>
          <w:bCs/>
          <w:color w:val="auto"/>
          <w:sz w:val="20"/>
          <w:szCs w:val="20"/>
        </w:rPr>
        <w:t>it should not</w:t>
      </w:r>
      <w:r w:rsidRPr="00C63C08">
        <w:rPr>
          <w:bCs/>
          <w:color w:val="auto"/>
          <w:sz w:val="20"/>
          <w:szCs w:val="20"/>
        </w:rPr>
        <w:t xml:space="preserve"> be dismissed as just </w:t>
      </w:r>
      <w:r w:rsidR="00A64E9B" w:rsidRPr="00C63C08">
        <w:rPr>
          <w:bCs/>
          <w:color w:val="auto"/>
          <w:sz w:val="20"/>
          <w:szCs w:val="20"/>
        </w:rPr>
        <w:t xml:space="preserve">baseless </w:t>
      </w:r>
      <w:r w:rsidRPr="00C63C08">
        <w:rPr>
          <w:bCs/>
          <w:color w:val="auto"/>
          <w:sz w:val="20"/>
          <w:szCs w:val="20"/>
        </w:rPr>
        <w:t>talk.</w:t>
      </w:r>
      <w:r w:rsidR="00A64E9B" w:rsidRPr="00C63C08">
        <w:rPr>
          <w:bCs/>
          <w:color w:val="auto"/>
          <w:sz w:val="20"/>
          <w:szCs w:val="20"/>
        </w:rPr>
        <w:t xml:space="preserve">  If an administrator, teacher</w:t>
      </w:r>
      <w:r w:rsidR="009F24AC">
        <w:rPr>
          <w:bCs/>
          <w:color w:val="auto"/>
          <w:sz w:val="20"/>
          <w:szCs w:val="20"/>
        </w:rPr>
        <w:t xml:space="preserve">, </w:t>
      </w:r>
      <w:r w:rsidR="00A64E9B" w:rsidRPr="00C63C08">
        <w:rPr>
          <w:bCs/>
          <w:color w:val="auto"/>
          <w:sz w:val="20"/>
          <w:szCs w:val="20"/>
        </w:rPr>
        <w:t>or staff of ECS suspects serious t</w:t>
      </w:r>
      <w:r w:rsidR="00967150" w:rsidRPr="00C63C08">
        <w:rPr>
          <w:bCs/>
          <w:color w:val="auto"/>
          <w:sz w:val="20"/>
          <w:szCs w:val="20"/>
        </w:rPr>
        <w:t>h</w:t>
      </w:r>
      <w:r w:rsidR="00A64E9B" w:rsidRPr="00C63C08">
        <w:rPr>
          <w:bCs/>
          <w:color w:val="auto"/>
          <w:sz w:val="20"/>
          <w:szCs w:val="20"/>
        </w:rPr>
        <w:t>reats to an individual or school property</w:t>
      </w:r>
      <w:r w:rsidR="00967150" w:rsidRPr="00C63C08">
        <w:rPr>
          <w:bCs/>
          <w:color w:val="auto"/>
          <w:sz w:val="20"/>
          <w:szCs w:val="20"/>
        </w:rPr>
        <w:t>,</w:t>
      </w:r>
      <w:r w:rsidR="00A64E9B" w:rsidRPr="00C63C08">
        <w:rPr>
          <w:bCs/>
          <w:color w:val="auto"/>
          <w:sz w:val="20"/>
          <w:szCs w:val="20"/>
        </w:rPr>
        <w:t xml:space="preserve"> it </w:t>
      </w:r>
      <w:r w:rsidR="009F24AC">
        <w:rPr>
          <w:bCs/>
          <w:color w:val="auto"/>
          <w:sz w:val="20"/>
          <w:szCs w:val="20"/>
        </w:rPr>
        <w:t xml:space="preserve">will be brought </w:t>
      </w:r>
      <w:r w:rsidR="00A64E9B" w:rsidRPr="00C63C08">
        <w:rPr>
          <w:bCs/>
          <w:color w:val="auto"/>
          <w:sz w:val="20"/>
          <w:szCs w:val="20"/>
        </w:rPr>
        <w:t>to the attention of an administrator</w:t>
      </w:r>
      <w:r w:rsidR="00967150" w:rsidRPr="00C63C08">
        <w:rPr>
          <w:bCs/>
          <w:color w:val="auto"/>
          <w:sz w:val="20"/>
          <w:szCs w:val="20"/>
        </w:rPr>
        <w:t>,</w:t>
      </w:r>
      <w:r w:rsidR="00A64E9B" w:rsidRPr="00C63C08">
        <w:rPr>
          <w:bCs/>
          <w:color w:val="auto"/>
          <w:sz w:val="20"/>
          <w:szCs w:val="20"/>
        </w:rPr>
        <w:t xml:space="preserve"> who will immediately speak with the child and </w:t>
      </w:r>
      <w:r w:rsidRPr="00C63C08">
        <w:rPr>
          <w:bCs/>
          <w:color w:val="auto"/>
          <w:sz w:val="20"/>
          <w:szCs w:val="20"/>
        </w:rPr>
        <w:t>promptly</w:t>
      </w:r>
      <w:r w:rsidR="009F24AC">
        <w:rPr>
          <w:bCs/>
          <w:color w:val="auto"/>
          <w:sz w:val="20"/>
          <w:szCs w:val="20"/>
        </w:rPr>
        <w:t xml:space="preserve"> notify the parents.</w:t>
      </w:r>
    </w:p>
    <w:p w14:paraId="576E24EE" w14:textId="77777777" w:rsidR="00A64E9B" w:rsidRPr="00C63C08" w:rsidRDefault="00A64E9B" w:rsidP="002D1536">
      <w:pPr>
        <w:tabs>
          <w:tab w:val="left" w:pos="360"/>
        </w:tabs>
        <w:jc w:val="both"/>
        <w:rPr>
          <w:bCs/>
          <w:color w:val="auto"/>
          <w:sz w:val="20"/>
          <w:szCs w:val="20"/>
        </w:rPr>
      </w:pPr>
    </w:p>
    <w:p w14:paraId="378BAA49" w14:textId="40C4D699" w:rsidR="002130FE" w:rsidRPr="00C63C08" w:rsidRDefault="002130FE" w:rsidP="002D1536">
      <w:pPr>
        <w:tabs>
          <w:tab w:val="left" w:pos="360"/>
        </w:tabs>
        <w:jc w:val="both"/>
        <w:rPr>
          <w:bCs/>
          <w:color w:val="auto"/>
          <w:sz w:val="20"/>
          <w:szCs w:val="20"/>
        </w:rPr>
      </w:pPr>
      <w:r w:rsidRPr="00C63C08">
        <w:rPr>
          <w:bCs/>
          <w:color w:val="auto"/>
          <w:sz w:val="20"/>
          <w:szCs w:val="20"/>
        </w:rPr>
        <w:t>If it is determined that he or she is at risk</w:t>
      </w:r>
      <w:r w:rsidR="00423186" w:rsidRPr="00C63C08">
        <w:rPr>
          <w:bCs/>
          <w:color w:val="auto"/>
          <w:sz w:val="20"/>
          <w:szCs w:val="20"/>
        </w:rPr>
        <w:t xml:space="preserve"> to themselves or others</w:t>
      </w:r>
      <w:r w:rsidRPr="00C63C08">
        <w:rPr>
          <w:bCs/>
          <w:color w:val="auto"/>
          <w:sz w:val="20"/>
          <w:szCs w:val="20"/>
        </w:rPr>
        <w:t>, the child refuses to talk,</w:t>
      </w:r>
      <w:r w:rsidR="00A64E9B" w:rsidRPr="00C63C08">
        <w:rPr>
          <w:bCs/>
          <w:color w:val="auto"/>
          <w:sz w:val="20"/>
          <w:szCs w:val="20"/>
        </w:rPr>
        <w:t xml:space="preserve"> </w:t>
      </w:r>
      <w:r w:rsidRPr="00C63C08">
        <w:rPr>
          <w:bCs/>
          <w:color w:val="auto"/>
          <w:sz w:val="20"/>
          <w:szCs w:val="20"/>
        </w:rPr>
        <w:t>is argumentative,</w:t>
      </w:r>
      <w:r w:rsidR="00A64E9B" w:rsidRPr="00C63C08">
        <w:rPr>
          <w:bCs/>
          <w:color w:val="auto"/>
          <w:sz w:val="20"/>
          <w:szCs w:val="20"/>
        </w:rPr>
        <w:t xml:space="preserve"> </w:t>
      </w:r>
      <w:r w:rsidRPr="00C63C08">
        <w:rPr>
          <w:bCs/>
          <w:color w:val="auto"/>
          <w:sz w:val="20"/>
          <w:szCs w:val="20"/>
        </w:rPr>
        <w:t>responds defensively,</w:t>
      </w:r>
      <w:r w:rsidR="00A64E9B" w:rsidRPr="00C63C08">
        <w:rPr>
          <w:bCs/>
          <w:color w:val="auto"/>
          <w:sz w:val="20"/>
          <w:szCs w:val="20"/>
        </w:rPr>
        <w:t xml:space="preserve"> </w:t>
      </w:r>
      <w:r w:rsidRPr="00C63C08">
        <w:rPr>
          <w:bCs/>
          <w:color w:val="auto"/>
          <w:sz w:val="20"/>
          <w:szCs w:val="20"/>
        </w:rPr>
        <w:t>or continues to express violent or dangerous thoughts or plans,</w:t>
      </w:r>
      <w:r w:rsidR="00A64E9B" w:rsidRPr="00C63C08">
        <w:rPr>
          <w:bCs/>
          <w:color w:val="auto"/>
          <w:sz w:val="20"/>
          <w:szCs w:val="20"/>
        </w:rPr>
        <w:t xml:space="preserve"> parents will</w:t>
      </w:r>
      <w:r w:rsidR="00967150" w:rsidRPr="00C63C08">
        <w:rPr>
          <w:bCs/>
          <w:color w:val="auto"/>
          <w:sz w:val="20"/>
          <w:szCs w:val="20"/>
        </w:rPr>
        <w:t xml:space="preserve"> be advised</w:t>
      </w:r>
      <w:r w:rsidRPr="00C63C08">
        <w:rPr>
          <w:bCs/>
          <w:color w:val="auto"/>
          <w:sz w:val="20"/>
          <w:szCs w:val="20"/>
        </w:rPr>
        <w:t xml:space="preserve"> to make immediate arrangements for </w:t>
      </w:r>
      <w:r w:rsidR="00967150" w:rsidRPr="00C63C08">
        <w:rPr>
          <w:bCs/>
          <w:color w:val="auto"/>
          <w:sz w:val="20"/>
          <w:szCs w:val="20"/>
        </w:rPr>
        <w:t>removing</w:t>
      </w:r>
      <w:r w:rsidR="00A64E9B" w:rsidRPr="00C63C08">
        <w:rPr>
          <w:bCs/>
          <w:color w:val="auto"/>
          <w:sz w:val="20"/>
          <w:szCs w:val="20"/>
        </w:rPr>
        <w:t xml:space="preserve"> their child</w:t>
      </w:r>
      <w:r w:rsidR="00967150" w:rsidRPr="00C63C08">
        <w:rPr>
          <w:bCs/>
          <w:color w:val="auto"/>
          <w:sz w:val="20"/>
          <w:szCs w:val="20"/>
        </w:rPr>
        <w:t xml:space="preserve"> from the school campus. It </w:t>
      </w:r>
      <w:r w:rsidR="00423186" w:rsidRPr="00C63C08">
        <w:rPr>
          <w:bCs/>
          <w:color w:val="auto"/>
          <w:sz w:val="20"/>
          <w:szCs w:val="20"/>
        </w:rPr>
        <w:t>is highly recommended that</w:t>
      </w:r>
      <w:r w:rsidR="00A64E9B" w:rsidRPr="00C63C08">
        <w:rPr>
          <w:bCs/>
          <w:color w:val="auto"/>
          <w:sz w:val="20"/>
          <w:szCs w:val="20"/>
        </w:rPr>
        <w:t xml:space="preserve"> </w:t>
      </w:r>
      <w:r w:rsidR="00423186" w:rsidRPr="00C63C08">
        <w:rPr>
          <w:bCs/>
          <w:color w:val="auto"/>
          <w:sz w:val="20"/>
          <w:szCs w:val="20"/>
        </w:rPr>
        <w:t xml:space="preserve">their child </w:t>
      </w:r>
      <w:proofErr w:type="gramStart"/>
      <w:r w:rsidR="00423186" w:rsidRPr="00C63C08">
        <w:rPr>
          <w:bCs/>
          <w:color w:val="auto"/>
          <w:sz w:val="20"/>
          <w:szCs w:val="20"/>
        </w:rPr>
        <w:t>receive</w:t>
      </w:r>
      <w:proofErr w:type="gramEnd"/>
      <w:r w:rsidR="00423186" w:rsidRPr="00C63C08">
        <w:rPr>
          <w:bCs/>
          <w:color w:val="auto"/>
          <w:sz w:val="20"/>
          <w:szCs w:val="20"/>
        </w:rPr>
        <w:t xml:space="preserve"> an evaluation</w:t>
      </w:r>
      <w:r w:rsidRPr="00C63C08">
        <w:rPr>
          <w:bCs/>
          <w:color w:val="auto"/>
          <w:sz w:val="20"/>
          <w:szCs w:val="20"/>
        </w:rPr>
        <w:t xml:space="preserve"> by a qualified mental health prof</w:t>
      </w:r>
      <w:r w:rsidR="00423186" w:rsidRPr="00C63C08">
        <w:rPr>
          <w:bCs/>
          <w:color w:val="auto"/>
          <w:sz w:val="20"/>
          <w:szCs w:val="20"/>
        </w:rPr>
        <w:t>essional who has experience assessing</w:t>
      </w:r>
      <w:r w:rsidR="00A64E9B" w:rsidRPr="00C63C08">
        <w:rPr>
          <w:bCs/>
          <w:color w:val="auto"/>
          <w:sz w:val="20"/>
          <w:szCs w:val="20"/>
        </w:rPr>
        <w:t xml:space="preserve"> children and adolescents.  </w:t>
      </w:r>
      <w:r w:rsidRPr="00C63C08">
        <w:rPr>
          <w:bCs/>
          <w:color w:val="auto"/>
          <w:sz w:val="20"/>
          <w:szCs w:val="20"/>
        </w:rPr>
        <w:t xml:space="preserve">In </w:t>
      </w:r>
      <w:proofErr w:type="gramStart"/>
      <w:r w:rsidRPr="00C63C08">
        <w:rPr>
          <w:bCs/>
          <w:color w:val="auto"/>
          <w:sz w:val="20"/>
          <w:szCs w:val="20"/>
        </w:rPr>
        <w:t>an emergency situation</w:t>
      </w:r>
      <w:proofErr w:type="gramEnd"/>
      <w:r w:rsidRPr="00C63C08">
        <w:rPr>
          <w:bCs/>
          <w:color w:val="auto"/>
          <w:sz w:val="20"/>
          <w:szCs w:val="20"/>
        </w:rPr>
        <w:t xml:space="preserve"> or if the child or family refuses </w:t>
      </w:r>
      <w:r w:rsidR="009F24AC">
        <w:rPr>
          <w:bCs/>
          <w:color w:val="auto"/>
          <w:sz w:val="20"/>
          <w:szCs w:val="20"/>
        </w:rPr>
        <w:t xml:space="preserve">to seek </w:t>
      </w:r>
      <w:r w:rsidRPr="00C63C08">
        <w:rPr>
          <w:bCs/>
          <w:color w:val="auto"/>
          <w:sz w:val="20"/>
          <w:szCs w:val="20"/>
        </w:rPr>
        <w:t>help,</w:t>
      </w:r>
      <w:r w:rsidR="00A64E9B" w:rsidRPr="00C63C08">
        <w:rPr>
          <w:bCs/>
          <w:color w:val="auto"/>
          <w:sz w:val="20"/>
          <w:szCs w:val="20"/>
        </w:rPr>
        <w:t xml:space="preserve"> </w:t>
      </w:r>
      <w:r w:rsidRPr="00C63C08">
        <w:rPr>
          <w:bCs/>
          <w:color w:val="auto"/>
          <w:sz w:val="20"/>
          <w:szCs w:val="20"/>
        </w:rPr>
        <w:t xml:space="preserve">it may be necessary </w:t>
      </w:r>
      <w:r w:rsidR="00A64E9B" w:rsidRPr="00C63C08">
        <w:rPr>
          <w:bCs/>
          <w:color w:val="auto"/>
          <w:sz w:val="20"/>
          <w:szCs w:val="20"/>
        </w:rPr>
        <w:t xml:space="preserve">for the school </w:t>
      </w:r>
      <w:r w:rsidRPr="00C63C08">
        <w:rPr>
          <w:bCs/>
          <w:color w:val="auto"/>
          <w:sz w:val="20"/>
          <w:szCs w:val="20"/>
        </w:rPr>
        <w:t>to contact local police for assistance.</w:t>
      </w:r>
      <w:r w:rsidR="00423186" w:rsidRPr="00C63C08">
        <w:rPr>
          <w:bCs/>
          <w:color w:val="auto"/>
          <w:sz w:val="20"/>
          <w:szCs w:val="20"/>
        </w:rPr>
        <w:t xml:space="preserve">  Throughout any part of this process</w:t>
      </w:r>
      <w:r w:rsidR="00A64E9B" w:rsidRPr="00C63C08">
        <w:rPr>
          <w:bCs/>
          <w:color w:val="auto"/>
          <w:sz w:val="20"/>
          <w:szCs w:val="20"/>
        </w:rPr>
        <w:t>, ECS reserves the right to dis</w:t>
      </w:r>
      <w:r w:rsidR="00967150" w:rsidRPr="00C63C08">
        <w:rPr>
          <w:bCs/>
          <w:color w:val="auto"/>
          <w:sz w:val="20"/>
          <w:szCs w:val="20"/>
        </w:rPr>
        <w:t>-</w:t>
      </w:r>
      <w:r w:rsidR="00A64E9B" w:rsidRPr="00C63C08">
        <w:rPr>
          <w:bCs/>
          <w:color w:val="auto"/>
          <w:sz w:val="20"/>
          <w:szCs w:val="20"/>
        </w:rPr>
        <w:t>enroll the student from the school.</w:t>
      </w:r>
    </w:p>
    <w:p w14:paraId="0410749C" w14:textId="77777777" w:rsidR="002130FE" w:rsidRDefault="002130FE">
      <w:pPr>
        <w:tabs>
          <w:tab w:val="left" w:pos="360"/>
        </w:tabs>
        <w:jc w:val="center"/>
        <w:rPr>
          <w:b/>
          <w:bCs/>
          <w:sz w:val="20"/>
          <w:szCs w:val="20"/>
        </w:rPr>
      </w:pPr>
    </w:p>
    <w:p w14:paraId="06564018" w14:textId="3D1912FD" w:rsidR="005C323A" w:rsidRPr="00C63C08" w:rsidRDefault="00C50A37">
      <w:pPr>
        <w:tabs>
          <w:tab w:val="left" w:pos="360"/>
        </w:tabs>
        <w:jc w:val="center"/>
        <w:rPr>
          <w:b/>
          <w:bCs/>
          <w:color w:val="auto"/>
          <w:sz w:val="20"/>
          <w:szCs w:val="20"/>
        </w:rPr>
      </w:pPr>
      <w:r>
        <w:rPr>
          <w:b/>
          <w:bCs/>
          <w:color w:val="auto"/>
          <w:sz w:val="20"/>
          <w:szCs w:val="20"/>
        </w:rPr>
        <w:t>YEAR END STUDENT</w:t>
      </w:r>
      <w:r w:rsidR="00F44818" w:rsidRPr="00C63C08">
        <w:rPr>
          <w:b/>
          <w:bCs/>
          <w:color w:val="auto"/>
          <w:sz w:val="20"/>
          <w:szCs w:val="20"/>
        </w:rPr>
        <w:t xml:space="preserve"> EVALUATION</w:t>
      </w:r>
    </w:p>
    <w:p w14:paraId="35E58DC5" w14:textId="77777777" w:rsidR="005C323A" w:rsidRPr="00C63C08" w:rsidRDefault="005C323A">
      <w:pPr>
        <w:tabs>
          <w:tab w:val="left" w:pos="360"/>
        </w:tabs>
        <w:jc w:val="both"/>
        <w:rPr>
          <w:color w:val="auto"/>
          <w:sz w:val="20"/>
          <w:szCs w:val="20"/>
        </w:rPr>
      </w:pPr>
    </w:p>
    <w:p w14:paraId="427C891F" w14:textId="4F0BC37B" w:rsidR="005C323A" w:rsidRPr="00C50A37" w:rsidRDefault="00F44818" w:rsidP="002D1536">
      <w:pPr>
        <w:jc w:val="both"/>
        <w:rPr>
          <w:bCs/>
          <w:color w:val="auto"/>
          <w:sz w:val="20"/>
          <w:szCs w:val="20"/>
          <w:u w:val="single"/>
        </w:rPr>
      </w:pPr>
      <w:r w:rsidRPr="00C63C08">
        <w:rPr>
          <w:color w:val="auto"/>
          <w:sz w:val="20"/>
          <w:szCs w:val="20"/>
        </w:rPr>
        <w:t xml:space="preserve">Each </w:t>
      </w:r>
      <w:r w:rsidR="00C50A37">
        <w:rPr>
          <w:color w:val="auto"/>
          <w:sz w:val="20"/>
          <w:szCs w:val="20"/>
        </w:rPr>
        <w:t xml:space="preserve">faculty </w:t>
      </w:r>
      <w:r w:rsidRPr="00C63C08">
        <w:rPr>
          <w:color w:val="auto"/>
          <w:sz w:val="20"/>
          <w:szCs w:val="20"/>
        </w:rPr>
        <w:t>member may</w:t>
      </w:r>
      <w:r w:rsidR="00C50A37">
        <w:rPr>
          <w:color w:val="auto"/>
          <w:sz w:val="20"/>
          <w:szCs w:val="20"/>
        </w:rPr>
        <w:t xml:space="preserve"> complete a year end evaluation for students </w:t>
      </w:r>
      <w:r w:rsidRPr="00C63C08">
        <w:rPr>
          <w:color w:val="auto"/>
          <w:sz w:val="20"/>
          <w:szCs w:val="20"/>
        </w:rPr>
        <w:t>that they</w:t>
      </w:r>
      <w:r w:rsidR="007A3E54">
        <w:rPr>
          <w:color w:val="auto"/>
          <w:sz w:val="20"/>
          <w:szCs w:val="20"/>
        </w:rPr>
        <w:t xml:space="preserve"> </w:t>
      </w:r>
      <w:r w:rsidRPr="00C63C08">
        <w:rPr>
          <w:color w:val="auto"/>
          <w:sz w:val="20"/>
          <w:szCs w:val="20"/>
        </w:rPr>
        <w:t>believe should</w:t>
      </w:r>
      <w:r w:rsidR="00C50A37">
        <w:rPr>
          <w:color w:val="auto"/>
          <w:sz w:val="20"/>
          <w:szCs w:val="20"/>
        </w:rPr>
        <w:t xml:space="preserve"> not</w:t>
      </w:r>
      <w:r w:rsidRPr="00C63C08">
        <w:rPr>
          <w:color w:val="auto"/>
          <w:sz w:val="20"/>
          <w:szCs w:val="20"/>
        </w:rPr>
        <w:t xml:space="preserve"> be re-enrolled for the following year.  </w:t>
      </w:r>
      <w:r w:rsidR="00C50A37">
        <w:rPr>
          <w:color w:val="auto"/>
          <w:sz w:val="20"/>
          <w:szCs w:val="20"/>
        </w:rPr>
        <w:t xml:space="preserve">This evaluation </w:t>
      </w:r>
      <w:r w:rsidR="00C50A37" w:rsidRPr="00C63C08">
        <w:rPr>
          <w:color w:val="auto"/>
          <w:sz w:val="20"/>
          <w:szCs w:val="20"/>
        </w:rPr>
        <w:t xml:space="preserve">will be based on the </w:t>
      </w:r>
      <w:r w:rsidR="00C50A37">
        <w:rPr>
          <w:color w:val="auto"/>
          <w:sz w:val="20"/>
          <w:szCs w:val="20"/>
        </w:rPr>
        <w:t xml:space="preserve">student’s academic </w:t>
      </w:r>
      <w:r w:rsidR="007A3E54">
        <w:rPr>
          <w:color w:val="auto"/>
          <w:sz w:val="20"/>
          <w:szCs w:val="20"/>
        </w:rPr>
        <w:t>p</w:t>
      </w:r>
      <w:r w:rsidR="00C50A37">
        <w:rPr>
          <w:color w:val="auto"/>
          <w:sz w:val="20"/>
          <w:szCs w:val="20"/>
        </w:rPr>
        <w:t xml:space="preserve">erformance and conduct.  </w:t>
      </w:r>
      <w:r w:rsidR="00C50A37" w:rsidRPr="00C50A37">
        <w:rPr>
          <w:bCs/>
          <w:color w:val="auto"/>
          <w:sz w:val="20"/>
          <w:szCs w:val="20"/>
          <w:u w:val="single"/>
        </w:rPr>
        <w:t>A</w:t>
      </w:r>
      <w:r w:rsidR="00C50A37">
        <w:rPr>
          <w:bCs/>
          <w:color w:val="auto"/>
          <w:sz w:val="20"/>
          <w:szCs w:val="20"/>
          <w:u w:val="single"/>
        </w:rPr>
        <w:t>d</w:t>
      </w:r>
      <w:r w:rsidRPr="00C50A37">
        <w:rPr>
          <w:bCs/>
          <w:color w:val="auto"/>
          <w:sz w:val="20"/>
          <w:szCs w:val="20"/>
          <w:u w:val="single"/>
        </w:rPr>
        <w:t>ministration will make the final decision</w:t>
      </w:r>
      <w:r w:rsidR="00756D42" w:rsidRPr="00C50A37">
        <w:rPr>
          <w:bCs/>
          <w:color w:val="auto"/>
          <w:sz w:val="20"/>
          <w:szCs w:val="20"/>
          <w:u w:val="single"/>
        </w:rPr>
        <w:t xml:space="preserve"> </w:t>
      </w:r>
      <w:r w:rsidR="00C50A37" w:rsidRPr="00C50A37">
        <w:rPr>
          <w:bCs/>
          <w:color w:val="auto"/>
          <w:sz w:val="20"/>
          <w:szCs w:val="20"/>
          <w:u w:val="single"/>
        </w:rPr>
        <w:t>concerning these evaluations.</w:t>
      </w:r>
    </w:p>
    <w:p w14:paraId="3EA539D6" w14:textId="77777777" w:rsidR="005C323A" w:rsidRPr="00C50A37" w:rsidRDefault="005C323A">
      <w:pPr>
        <w:rPr>
          <w:color w:val="auto"/>
          <w:u w:val="single"/>
        </w:rPr>
      </w:pPr>
    </w:p>
    <w:p w14:paraId="63A89CD5" w14:textId="77777777" w:rsidR="005C323A" w:rsidRDefault="00F44818">
      <w:pPr>
        <w:pStyle w:val="Heading1"/>
      </w:pPr>
      <w:r>
        <w:t>ARTICLES PROHIBITED</w:t>
      </w:r>
    </w:p>
    <w:p w14:paraId="56958C44" w14:textId="77777777" w:rsidR="005C323A" w:rsidRDefault="005C323A">
      <w:pPr>
        <w:tabs>
          <w:tab w:val="left" w:pos="360"/>
        </w:tabs>
        <w:jc w:val="both"/>
        <w:rPr>
          <w:sz w:val="20"/>
          <w:szCs w:val="20"/>
        </w:rPr>
      </w:pPr>
    </w:p>
    <w:p w14:paraId="4232F454" w14:textId="77777777" w:rsidR="005C323A" w:rsidRPr="00211453" w:rsidRDefault="00F44818" w:rsidP="00D40E63">
      <w:pPr>
        <w:tabs>
          <w:tab w:val="left" w:pos="360"/>
        </w:tabs>
        <w:jc w:val="both"/>
        <w:rPr>
          <w:strike/>
          <w:color w:val="auto"/>
          <w:sz w:val="20"/>
          <w:szCs w:val="20"/>
        </w:rPr>
      </w:pPr>
      <w:r>
        <w:rPr>
          <w:sz w:val="20"/>
          <w:szCs w:val="20"/>
        </w:rPr>
        <w:t xml:space="preserve">Tobacco products, alcoholic beverages, </w:t>
      </w:r>
      <w:r w:rsidR="000E23BB">
        <w:rPr>
          <w:sz w:val="20"/>
          <w:szCs w:val="20"/>
        </w:rPr>
        <w:t xml:space="preserve">pornography, </w:t>
      </w:r>
      <w:r>
        <w:rPr>
          <w:sz w:val="20"/>
          <w:szCs w:val="20"/>
        </w:rPr>
        <w:t>illegal drugs, any narcotics, knives, guns, explosives of any kind are not permitted on school property or school vehicles.  Certain electronic devices may b</w:t>
      </w:r>
      <w:r w:rsidR="00211453">
        <w:rPr>
          <w:sz w:val="20"/>
          <w:szCs w:val="20"/>
        </w:rPr>
        <w:t>e brought with teacher approval</w:t>
      </w:r>
      <w:r w:rsidR="00211453">
        <w:rPr>
          <w:color w:val="auto"/>
          <w:sz w:val="20"/>
          <w:szCs w:val="20"/>
        </w:rPr>
        <w:t>.</w:t>
      </w:r>
    </w:p>
    <w:p w14:paraId="37D41C5F" w14:textId="77777777" w:rsidR="005C323A" w:rsidRDefault="005C323A">
      <w:pPr>
        <w:pStyle w:val="Heading1"/>
        <w:jc w:val="left"/>
        <w:rPr>
          <w:b w:val="0"/>
          <w:bCs w:val="0"/>
        </w:rPr>
      </w:pPr>
    </w:p>
    <w:p w14:paraId="5F514AE4" w14:textId="77777777" w:rsidR="005C323A" w:rsidRPr="00844F04" w:rsidRDefault="00844F04">
      <w:pPr>
        <w:pStyle w:val="Heading1"/>
        <w:rPr>
          <w:color w:val="FF0000"/>
        </w:rPr>
      </w:pPr>
      <w:r>
        <w:t>ELECTRONIC DEVICES,</w:t>
      </w:r>
      <w:r w:rsidR="00F44818">
        <w:t xml:space="preserve"> CELL PHONES</w:t>
      </w:r>
      <w:r>
        <w:t xml:space="preserve"> </w:t>
      </w:r>
      <w:r w:rsidRPr="00D40E63">
        <w:rPr>
          <w:color w:val="auto"/>
        </w:rPr>
        <w:t>AND SMART WATCHES</w:t>
      </w:r>
    </w:p>
    <w:p w14:paraId="4CB2F9A0" w14:textId="77777777" w:rsidR="005C323A" w:rsidRDefault="005C323A">
      <w:pPr>
        <w:rPr>
          <w:sz w:val="20"/>
          <w:szCs w:val="20"/>
        </w:rPr>
      </w:pPr>
    </w:p>
    <w:p w14:paraId="091F3F14" w14:textId="3152F71E" w:rsidR="005C323A" w:rsidRDefault="009F24AC">
      <w:pPr>
        <w:tabs>
          <w:tab w:val="left" w:pos="360"/>
        </w:tabs>
        <w:jc w:val="both"/>
        <w:rPr>
          <w:sz w:val="20"/>
          <w:szCs w:val="20"/>
        </w:rPr>
      </w:pPr>
      <w:r w:rsidRPr="009F24AC">
        <w:rPr>
          <w:sz w:val="20"/>
          <w:szCs w:val="20"/>
        </w:rPr>
        <w:t>Lower School</w:t>
      </w:r>
      <w:r w:rsidR="00F154E1">
        <w:rPr>
          <w:sz w:val="20"/>
          <w:szCs w:val="20"/>
        </w:rPr>
        <w:t xml:space="preserve"> students</w:t>
      </w:r>
      <w:r w:rsidRPr="009F24AC">
        <w:rPr>
          <w:sz w:val="20"/>
          <w:szCs w:val="20"/>
        </w:rPr>
        <w:t xml:space="preserve"> (K3-5</w:t>
      </w:r>
      <w:r w:rsidRPr="009F24AC">
        <w:rPr>
          <w:sz w:val="20"/>
          <w:szCs w:val="20"/>
          <w:vertAlign w:val="superscript"/>
        </w:rPr>
        <w:t>th</w:t>
      </w:r>
      <w:r w:rsidRPr="009F24AC">
        <w:rPr>
          <w:sz w:val="20"/>
          <w:szCs w:val="20"/>
        </w:rPr>
        <w:t xml:space="preserve"> grade)</w:t>
      </w:r>
      <w:r w:rsidR="00F154E1">
        <w:rPr>
          <w:sz w:val="20"/>
          <w:szCs w:val="20"/>
        </w:rPr>
        <w:t xml:space="preserve"> </w:t>
      </w:r>
      <w:r w:rsidR="00F44818">
        <w:rPr>
          <w:sz w:val="20"/>
          <w:szCs w:val="20"/>
        </w:rPr>
        <w:t xml:space="preserve">are not permitted </w:t>
      </w:r>
      <w:r w:rsidR="00F154E1">
        <w:rPr>
          <w:sz w:val="20"/>
          <w:szCs w:val="20"/>
        </w:rPr>
        <w:t xml:space="preserve">to have cell phones </w:t>
      </w:r>
      <w:r w:rsidR="00F44818">
        <w:rPr>
          <w:sz w:val="20"/>
          <w:szCs w:val="20"/>
        </w:rPr>
        <w:t>at school. A</w:t>
      </w:r>
      <w:r>
        <w:rPr>
          <w:sz w:val="20"/>
          <w:szCs w:val="20"/>
        </w:rPr>
        <w:t xml:space="preserve"> Lower S</w:t>
      </w:r>
      <w:r w:rsidR="00F44818">
        <w:rPr>
          <w:sz w:val="20"/>
          <w:szCs w:val="20"/>
        </w:rPr>
        <w:t xml:space="preserve">chool </w:t>
      </w:r>
      <w:r w:rsidR="00F154E1">
        <w:rPr>
          <w:sz w:val="20"/>
          <w:szCs w:val="20"/>
        </w:rPr>
        <w:t>student in possession of</w:t>
      </w:r>
      <w:r w:rsidR="00F44818">
        <w:rPr>
          <w:sz w:val="20"/>
          <w:szCs w:val="20"/>
        </w:rPr>
        <w:t xml:space="preserve"> </w:t>
      </w:r>
      <w:r w:rsidR="00F154E1">
        <w:rPr>
          <w:sz w:val="20"/>
          <w:szCs w:val="20"/>
        </w:rPr>
        <w:t>a</w:t>
      </w:r>
      <w:r w:rsidR="00F44818">
        <w:rPr>
          <w:sz w:val="20"/>
          <w:szCs w:val="20"/>
        </w:rPr>
        <w:t xml:space="preserve"> cell phone will have the cell phone taken </w:t>
      </w:r>
      <w:r w:rsidR="00F154E1">
        <w:rPr>
          <w:sz w:val="20"/>
          <w:szCs w:val="20"/>
        </w:rPr>
        <w:t>to the office.  The student’s parent/guardian</w:t>
      </w:r>
      <w:r w:rsidR="00F44818">
        <w:rPr>
          <w:sz w:val="20"/>
          <w:szCs w:val="20"/>
        </w:rPr>
        <w:t xml:space="preserve"> must come to the school</w:t>
      </w:r>
      <w:r w:rsidR="00F154E1">
        <w:rPr>
          <w:sz w:val="20"/>
          <w:szCs w:val="20"/>
        </w:rPr>
        <w:t xml:space="preserve"> office to </w:t>
      </w:r>
      <w:r w:rsidR="00F44818">
        <w:rPr>
          <w:sz w:val="20"/>
          <w:szCs w:val="20"/>
        </w:rPr>
        <w:t>retrieve the phone.</w:t>
      </w:r>
      <w:r w:rsidR="00F154E1">
        <w:rPr>
          <w:sz w:val="20"/>
          <w:szCs w:val="20"/>
        </w:rPr>
        <w:t xml:space="preserve">  Continued d</w:t>
      </w:r>
      <w:r w:rsidR="00F44818">
        <w:rPr>
          <w:sz w:val="20"/>
          <w:szCs w:val="20"/>
        </w:rPr>
        <w:t>isobedience in this area may lead to</w:t>
      </w:r>
      <w:r w:rsidR="00F154E1">
        <w:rPr>
          <w:sz w:val="20"/>
          <w:szCs w:val="20"/>
        </w:rPr>
        <w:t xml:space="preserve"> further disciplinary action.</w:t>
      </w:r>
    </w:p>
    <w:p w14:paraId="0EC38E7A" w14:textId="77777777" w:rsidR="005C323A" w:rsidRDefault="005C323A">
      <w:pPr>
        <w:tabs>
          <w:tab w:val="left" w:pos="360"/>
        </w:tabs>
        <w:jc w:val="both"/>
        <w:rPr>
          <w:sz w:val="20"/>
          <w:szCs w:val="20"/>
        </w:rPr>
      </w:pPr>
    </w:p>
    <w:p w14:paraId="13CEE35F" w14:textId="6890755A" w:rsidR="00F154E1" w:rsidRDefault="00F154E1" w:rsidP="00F154E1">
      <w:pPr>
        <w:tabs>
          <w:tab w:val="left" w:pos="360"/>
        </w:tabs>
        <w:jc w:val="both"/>
        <w:rPr>
          <w:sz w:val="20"/>
          <w:szCs w:val="20"/>
        </w:rPr>
      </w:pPr>
      <w:r>
        <w:rPr>
          <w:sz w:val="20"/>
          <w:szCs w:val="20"/>
        </w:rPr>
        <w:t>Upper School students (6</w:t>
      </w:r>
      <w:r w:rsidRPr="00F154E1">
        <w:rPr>
          <w:sz w:val="20"/>
          <w:szCs w:val="20"/>
          <w:vertAlign w:val="superscript"/>
        </w:rPr>
        <w:t>th</w:t>
      </w:r>
      <w:r>
        <w:rPr>
          <w:sz w:val="20"/>
          <w:szCs w:val="20"/>
        </w:rPr>
        <w:t>-12</w:t>
      </w:r>
      <w:r w:rsidRPr="00F154E1">
        <w:rPr>
          <w:sz w:val="20"/>
          <w:szCs w:val="20"/>
          <w:vertAlign w:val="superscript"/>
        </w:rPr>
        <w:t>th</w:t>
      </w:r>
      <w:r>
        <w:rPr>
          <w:sz w:val="20"/>
          <w:szCs w:val="20"/>
        </w:rPr>
        <w:t xml:space="preserve"> grades) may have cell phones at school; however, they must be silenced at the beginning of the school day.  Students cannot use their cell phones in class.  Disciplinary actions for cell phone violations are given on </w:t>
      </w:r>
      <w:r w:rsidRPr="0074743A">
        <w:rPr>
          <w:sz w:val="20"/>
          <w:szCs w:val="20"/>
        </w:rPr>
        <w:t>Page</w:t>
      </w:r>
      <w:r w:rsidR="00863B10" w:rsidRPr="0074743A">
        <w:rPr>
          <w:sz w:val="20"/>
          <w:szCs w:val="20"/>
        </w:rPr>
        <w:t>s 19 and 20.</w:t>
      </w:r>
    </w:p>
    <w:p w14:paraId="121D6BAE" w14:textId="77777777" w:rsidR="00F154E1" w:rsidRDefault="00F154E1">
      <w:pPr>
        <w:tabs>
          <w:tab w:val="left" w:pos="360"/>
        </w:tabs>
        <w:jc w:val="both"/>
        <w:rPr>
          <w:sz w:val="20"/>
          <w:szCs w:val="20"/>
        </w:rPr>
      </w:pPr>
    </w:p>
    <w:p w14:paraId="0422C368" w14:textId="6B4EDD56" w:rsidR="00960446" w:rsidRPr="002D1536" w:rsidRDefault="00F44818" w:rsidP="002D1536">
      <w:pPr>
        <w:tabs>
          <w:tab w:val="left" w:pos="360"/>
        </w:tabs>
        <w:jc w:val="both"/>
        <w:rPr>
          <w:sz w:val="20"/>
          <w:szCs w:val="20"/>
        </w:rPr>
      </w:pPr>
      <w:r>
        <w:rPr>
          <w:sz w:val="20"/>
          <w:szCs w:val="20"/>
        </w:rPr>
        <w:t xml:space="preserve">Lap top computers and devices such as computer tablets may </w:t>
      </w:r>
      <w:r>
        <w:rPr>
          <w:b/>
          <w:bCs/>
          <w:sz w:val="20"/>
          <w:szCs w:val="20"/>
        </w:rPr>
        <w:t>only</w:t>
      </w:r>
      <w:r>
        <w:rPr>
          <w:sz w:val="20"/>
          <w:szCs w:val="20"/>
        </w:rPr>
        <w:t xml:space="preserve"> be used with permission from the classroom teacher. This also applies to headphones and ear buds. Toys and video games should be left at home, as they are a distraction and are easily lost or stolen. School Laptops are not to be removed from the computer room. </w:t>
      </w:r>
    </w:p>
    <w:p w14:paraId="0E2D4D60" w14:textId="77777777" w:rsidR="00960446" w:rsidRDefault="00960446">
      <w:pPr>
        <w:tabs>
          <w:tab w:val="left" w:pos="270"/>
          <w:tab w:val="left" w:pos="450"/>
          <w:tab w:val="left" w:pos="1440"/>
          <w:tab w:val="left" w:pos="1710"/>
          <w:tab w:val="left" w:pos="1890"/>
        </w:tabs>
        <w:jc w:val="center"/>
        <w:rPr>
          <w:b/>
          <w:bCs/>
          <w:sz w:val="20"/>
          <w:szCs w:val="20"/>
        </w:rPr>
      </w:pPr>
    </w:p>
    <w:p w14:paraId="4C44AEDE" w14:textId="44AF250D" w:rsidR="005C323A" w:rsidRDefault="00F44818">
      <w:pPr>
        <w:tabs>
          <w:tab w:val="left" w:pos="270"/>
          <w:tab w:val="left" w:pos="450"/>
          <w:tab w:val="left" w:pos="1440"/>
          <w:tab w:val="left" w:pos="1710"/>
          <w:tab w:val="left" w:pos="1890"/>
        </w:tabs>
        <w:jc w:val="center"/>
        <w:rPr>
          <w:b/>
          <w:bCs/>
          <w:sz w:val="20"/>
          <w:szCs w:val="20"/>
        </w:rPr>
      </w:pPr>
      <w:r>
        <w:rPr>
          <w:b/>
          <w:bCs/>
          <w:sz w:val="20"/>
          <w:szCs w:val="20"/>
        </w:rPr>
        <w:t>STUDENT DRIVERS</w:t>
      </w:r>
    </w:p>
    <w:p w14:paraId="01F54F2C" w14:textId="77777777" w:rsidR="005C323A" w:rsidRDefault="005C323A">
      <w:pPr>
        <w:tabs>
          <w:tab w:val="left" w:pos="270"/>
          <w:tab w:val="left" w:pos="450"/>
          <w:tab w:val="left" w:pos="1440"/>
          <w:tab w:val="left" w:pos="1710"/>
          <w:tab w:val="left" w:pos="1890"/>
        </w:tabs>
        <w:jc w:val="both"/>
        <w:rPr>
          <w:sz w:val="20"/>
          <w:szCs w:val="20"/>
        </w:rPr>
      </w:pPr>
    </w:p>
    <w:p w14:paraId="3AEAFA44" w14:textId="00555312" w:rsidR="005C323A" w:rsidRDefault="00F44818">
      <w:pPr>
        <w:tabs>
          <w:tab w:val="left" w:pos="270"/>
          <w:tab w:val="left" w:pos="450"/>
          <w:tab w:val="left" w:pos="1440"/>
          <w:tab w:val="left" w:pos="1710"/>
          <w:tab w:val="left" w:pos="1890"/>
        </w:tabs>
        <w:jc w:val="both"/>
        <w:rPr>
          <w:sz w:val="20"/>
          <w:szCs w:val="20"/>
        </w:rPr>
      </w:pPr>
      <w:r>
        <w:rPr>
          <w:sz w:val="20"/>
          <w:szCs w:val="20"/>
        </w:rPr>
        <w:t xml:space="preserve">Any student with a valid driver’s license may drive to school </w:t>
      </w:r>
      <w:r w:rsidR="00960446">
        <w:rPr>
          <w:sz w:val="20"/>
          <w:szCs w:val="20"/>
        </w:rPr>
        <w:t>if</w:t>
      </w:r>
      <w:r>
        <w:rPr>
          <w:sz w:val="20"/>
          <w:szCs w:val="20"/>
        </w:rPr>
        <w:t xml:space="preserve"> they have </w:t>
      </w:r>
      <w:r w:rsidR="00863B10">
        <w:rPr>
          <w:sz w:val="20"/>
          <w:szCs w:val="20"/>
        </w:rPr>
        <w:t xml:space="preserve">permission from their parents and </w:t>
      </w:r>
      <w:r w:rsidR="00960446">
        <w:rPr>
          <w:sz w:val="20"/>
          <w:szCs w:val="20"/>
        </w:rPr>
        <w:t xml:space="preserve">the </w:t>
      </w:r>
      <w:r w:rsidR="00863B10">
        <w:rPr>
          <w:sz w:val="20"/>
          <w:szCs w:val="20"/>
        </w:rPr>
        <w:t>school</w:t>
      </w:r>
      <w:r>
        <w:rPr>
          <w:sz w:val="20"/>
          <w:szCs w:val="20"/>
        </w:rPr>
        <w:t xml:space="preserve"> administration.  The administration’s primary concern is to assure the safety of each student; therefore, all drivers must adhere to the following rules:</w:t>
      </w:r>
    </w:p>
    <w:p w14:paraId="638FCDC8" w14:textId="77777777" w:rsidR="005C323A" w:rsidRDefault="005C323A">
      <w:pPr>
        <w:tabs>
          <w:tab w:val="left" w:pos="270"/>
          <w:tab w:val="left" w:pos="450"/>
          <w:tab w:val="left" w:pos="1440"/>
          <w:tab w:val="left" w:pos="1710"/>
          <w:tab w:val="left" w:pos="1890"/>
        </w:tabs>
        <w:jc w:val="both"/>
        <w:rPr>
          <w:sz w:val="20"/>
          <w:szCs w:val="20"/>
        </w:rPr>
      </w:pPr>
    </w:p>
    <w:p w14:paraId="1ED662A7" w14:textId="21649FB7" w:rsidR="005C323A" w:rsidRPr="00897701" w:rsidRDefault="00863B10" w:rsidP="008279F1">
      <w:pPr>
        <w:numPr>
          <w:ilvl w:val="0"/>
          <w:numId w:val="43"/>
        </w:numPr>
        <w:jc w:val="both"/>
        <w:rPr>
          <w:sz w:val="20"/>
          <w:szCs w:val="20"/>
        </w:rPr>
      </w:pPr>
      <w:r w:rsidRPr="00897701">
        <w:rPr>
          <w:sz w:val="20"/>
          <w:szCs w:val="20"/>
        </w:rPr>
        <w:t>P</w:t>
      </w:r>
      <w:r w:rsidR="00F44818" w:rsidRPr="00897701">
        <w:rPr>
          <w:sz w:val="20"/>
          <w:szCs w:val="20"/>
        </w:rPr>
        <w:t xml:space="preserve">arents </w:t>
      </w:r>
      <w:r w:rsidRPr="00897701">
        <w:rPr>
          <w:sz w:val="20"/>
          <w:szCs w:val="20"/>
        </w:rPr>
        <w:t xml:space="preserve">must complete </w:t>
      </w:r>
      <w:r w:rsidR="00F44818" w:rsidRPr="00897701">
        <w:rPr>
          <w:sz w:val="20"/>
          <w:szCs w:val="20"/>
        </w:rPr>
        <w:t xml:space="preserve">a “Driving Permission Form” </w:t>
      </w:r>
      <w:r w:rsidRPr="00897701">
        <w:rPr>
          <w:sz w:val="20"/>
          <w:szCs w:val="20"/>
        </w:rPr>
        <w:t xml:space="preserve">to have </w:t>
      </w:r>
      <w:r w:rsidR="00F44818" w:rsidRPr="00897701">
        <w:rPr>
          <w:sz w:val="20"/>
          <w:szCs w:val="20"/>
        </w:rPr>
        <w:t xml:space="preserve">on file </w:t>
      </w:r>
      <w:r w:rsidRPr="00897701">
        <w:rPr>
          <w:sz w:val="20"/>
          <w:szCs w:val="20"/>
        </w:rPr>
        <w:t>in the school office.</w:t>
      </w:r>
    </w:p>
    <w:p w14:paraId="219350D9" w14:textId="77777777" w:rsidR="005C323A" w:rsidRDefault="00F44818" w:rsidP="008279F1">
      <w:pPr>
        <w:numPr>
          <w:ilvl w:val="0"/>
          <w:numId w:val="43"/>
        </w:numPr>
        <w:jc w:val="both"/>
        <w:rPr>
          <w:sz w:val="20"/>
          <w:szCs w:val="20"/>
        </w:rPr>
      </w:pPr>
      <w:r>
        <w:rPr>
          <w:sz w:val="20"/>
          <w:szCs w:val="20"/>
        </w:rPr>
        <w:t xml:space="preserve">Student drivers may not transport other students to and from school without the written permission of both the driver’s and the passenger’s parents. </w:t>
      </w:r>
    </w:p>
    <w:p w14:paraId="2B9166CE" w14:textId="60A4FAD0" w:rsidR="005C323A" w:rsidRDefault="00F44818" w:rsidP="008279F1">
      <w:pPr>
        <w:numPr>
          <w:ilvl w:val="0"/>
          <w:numId w:val="43"/>
        </w:numPr>
        <w:jc w:val="both"/>
        <w:rPr>
          <w:sz w:val="20"/>
          <w:szCs w:val="20"/>
        </w:rPr>
      </w:pPr>
      <w:r>
        <w:rPr>
          <w:sz w:val="20"/>
          <w:szCs w:val="20"/>
        </w:rPr>
        <w:lastRenderedPageBreak/>
        <w:t xml:space="preserve">Student drivers are </w:t>
      </w:r>
      <w:r>
        <w:rPr>
          <w:b/>
          <w:bCs/>
          <w:sz w:val="20"/>
          <w:szCs w:val="20"/>
        </w:rPr>
        <w:t xml:space="preserve">never allowed to drive themselves or another student </w:t>
      </w:r>
      <w:r>
        <w:rPr>
          <w:sz w:val="20"/>
          <w:szCs w:val="20"/>
        </w:rPr>
        <w:t xml:space="preserve">to a school sponsored activity such as away games, ODACS Fine Arts, and </w:t>
      </w:r>
      <w:r w:rsidR="00863B10">
        <w:rPr>
          <w:sz w:val="20"/>
          <w:szCs w:val="20"/>
        </w:rPr>
        <w:t>f</w:t>
      </w:r>
      <w:r>
        <w:rPr>
          <w:sz w:val="20"/>
          <w:szCs w:val="20"/>
        </w:rPr>
        <w:t xml:space="preserve">ield </w:t>
      </w:r>
      <w:r w:rsidR="00863B10">
        <w:rPr>
          <w:sz w:val="20"/>
          <w:szCs w:val="20"/>
        </w:rPr>
        <w:t>t</w:t>
      </w:r>
      <w:r>
        <w:rPr>
          <w:sz w:val="20"/>
          <w:szCs w:val="20"/>
        </w:rPr>
        <w:t>rips.</w:t>
      </w:r>
      <w:r w:rsidR="00863B10">
        <w:rPr>
          <w:sz w:val="20"/>
          <w:szCs w:val="20"/>
        </w:rPr>
        <w:t xml:space="preserve"> </w:t>
      </w:r>
      <w:r>
        <w:rPr>
          <w:sz w:val="20"/>
          <w:szCs w:val="20"/>
        </w:rPr>
        <w:t xml:space="preserve"> </w:t>
      </w:r>
      <w:r w:rsidR="00EC3BE1" w:rsidRPr="00EC3BE1">
        <w:rPr>
          <w:b/>
          <w:sz w:val="20"/>
          <w:szCs w:val="20"/>
          <w:u w:val="single"/>
        </w:rPr>
        <w:t>Note</w:t>
      </w:r>
      <w:r w:rsidR="00EC3BE1">
        <w:rPr>
          <w:sz w:val="20"/>
          <w:szCs w:val="20"/>
        </w:rPr>
        <w:t xml:space="preserve">: Permission may be granted on a </w:t>
      </w:r>
      <w:proofErr w:type="gramStart"/>
      <w:r w:rsidR="00EC3BE1">
        <w:rPr>
          <w:sz w:val="20"/>
          <w:szCs w:val="20"/>
        </w:rPr>
        <w:t>case by case</w:t>
      </w:r>
      <w:proofErr w:type="gramEnd"/>
      <w:r w:rsidR="00863B10">
        <w:rPr>
          <w:sz w:val="20"/>
          <w:szCs w:val="20"/>
        </w:rPr>
        <w:t xml:space="preserve"> </w:t>
      </w:r>
      <w:r w:rsidR="00EC3BE1">
        <w:rPr>
          <w:sz w:val="20"/>
          <w:szCs w:val="20"/>
        </w:rPr>
        <w:t>basis.</w:t>
      </w:r>
    </w:p>
    <w:p w14:paraId="0421BBBD" w14:textId="00269544" w:rsidR="005C323A" w:rsidRDefault="00F44818" w:rsidP="008279F1">
      <w:pPr>
        <w:numPr>
          <w:ilvl w:val="0"/>
          <w:numId w:val="43"/>
        </w:numPr>
        <w:jc w:val="both"/>
        <w:rPr>
          <w:sz w:val="20"/>
          <w:szCs w:val="20"/>
        </w:rPr>
      </w:pPr>
      <w:r>
        <w:rPr>
          <w:sz w:val="20"/>
          <w:szCs w:val="20"/>
        </w:rPr>
        <w:t>Upon arriv</w:t>
      </w:r>
      <w:r w:rsidR="00863B10">
        <w:rPr>
          <w:sz w:val="20"/>
          <w:szCs w:val="20"/>
        </w:rPr>
        <w:t>al</w:t>
      </w:r>
      <w:r>
        <w:rPr>
          <w:sz w:val="20"/>
          <w:szCs w:val="20"/>
        </w:rPr>
        <w:t xml:space="preserve"> at school, all students must report immediately to their designated areas rather than staying in their cars or the parking area.</w:t>
      </w:r>
    </w:p>
    <w:p w14:paraId="1D2BFF67" w14:textId="77777777" w:rsidR="005C323A" w:rsidRDefault="00F44818" w:rsidP="008279F1">
      <w:pPr>
        <w:numPr>
          <w:ilvl w:val="0"/>
          <w:numId w:val="43"/>
        </w:numPr>
        <w:jc w:val="both"/>
        <w:rPr>
          <w:sz w:val="20"/>
          <w:szCs w:val="20"/>
        </w:rPr>
      </w:pPr>
      <w:r>
        <w:rPr>
          <w:sz w:val="20"/>
          <w:szCs w:val="20"/>
        </w:rPr>
        <w:t xml:space="preserve">Absolutely no reckless driving, speeding, or showing off is allowed on school property.  </w:t>
      </w:r>
    </w:p>
    <w:p w14:paraId="3BF1DFAB" w14:textId="45B099B0" w:rsidR="005C323A" w:rsidRDefault="00F44818" w:rsidP="008279F1">
      <w:pPr>
        <w:numPr>
          <w:ilvl w:val="0"/>
          <w:numId w:val="43"/>
        </w:numPr>
        <w:jc w:val="both"/>
        <w:rPr>
          <w:sz w:val="20"/>
          <w:szCs w:val="20"/>
        </w:rPr>
      </w:pPr>
      <w:r>
        <w:rPr>
          <w:sz w:val="20"/>
          <w:szCs w:val="20"/>
        </w:rPr>
        <w:t>No student may drive or occupy their car during school hours except in an emergency or for appointments that have been scheduled and approved in advance by their parents and</w:t>
      </w:r>
      <w:r w:rsidR="00A93E5F">
        <w:rPr>
          <w:sz w:val="20"/>
          <w:szCs w:val="20"/>
        </w:rPr>
        <w:t xml:space="preserve"> </w:t>
      </w:r>
      <w:r>
        <w:rPr>
          <w:sz w:val="20"/>
          <w:szCs w:val="20"/>
        </w:rPr>
        <w:t xml:space="preserve">administration. </w:t>
      </w:r>
    </w:p>
    <w:p w14:paraId="491E8760" w14:textId="3BFE87AE" w:rsidR="005C323A" w:rsidRDefault="00F44818" w:rsidP="008279F1">
      <w:pPr>
        <w:numPr>
          <w:ilvl w:val="0"/>
          <w:numId w:val="43"/>
        </w:numPr>
        <w:jc w:val="both"/>
        <w:rPr>
          <w:sz w:val="20"/>
          <w:szCs w:val="20"/>
        </w:rPr>
      </w:pPr>
      <w:r>
        <w:rPr>
          <w:sz w:val="20"/>
          <w:szCs w:val="20"/>
        </w:rPr>
        <w:t xml:space="preserve">Student drivers are to park in designated areas </w:t>
      </w:r>
      <w:r w:rsidR="00D477AB">
        <w:rPr>
          <w:sz w:val="20"/>
          <w:szCs w:val="20"/>
        </w:rPr>
        <w:t xml:space="preserve">(at the far end of the top parking lot) </w:t>
      </w:r>
      <w:r>
        <w:rPr>
          <w:sz w:val="20"/>
          <w:szCs w:val="20"/>
        </w:rPr>
        <w:t>only.</w:t>
      </w:r>
    </w:p>
    <w:p w14:paraId="333C4910" w14:textId="77777777" w:rsidR="005C323A" w:rsidRDefault="00F44818" w:rsidP="008279F1">
      <w:pPr>
        <w:numPr>
          <w:ilvl w:val="0"/>
          <w:numId w:val="43"/>
        </w:numPr>
        <w:jc w:val="both"/>
        <w:rPr>
          <w:sz w:val="20"/>
          <w:szCs w:val="20"/>
        </w:rPr>
      </w:pPr>
      <w:r>
        <w:rPr>
          <w:sz w:val="20"/>
          <w:szCs w:val="20"/>
        </w:rPr>
        <w:t>Cars are to remain locked while they are parked on school property.</w:t>
      </w:r>
    </w:p>
    <w:p w14:paraId="2ACBC6D3" w14:textId="77777777" w:rsidR="005C323A" w:rsidRDefault="005C323A">
      <w:pPr>
        <w:tabs>
          <w:tab w:val="left" w:pos="270"/>
          <w:tab w:val="left" w:pos="450"/>
          <w:tab w:val="left" w:pos="1440"/>
          <w:tab w:val="left" w:pos="1710"/>
          <w:tab w:val="left" w:pos="1890"/>
        </w:tabs>
        <w:jc w:val="both"/>
        <w:rPr>
          <w:sz w:val="20"/>
          <w:szCs w:val="20"/>
        </w:rPr>
      </w:pPr>
    </w:p>
    <w:p w14:paraId="66976896" w14:textId="77777777" w:rsidR="005C323A" w:rsidRDefault="00F44818">
      <w:pPr>
        <w:tabs>
          <w:tab w:val="left" w:pos="270"/>
          <w:tab w:val="left" w:pos="450"/>
          <w:tab w:val="left" w:pos="1440"/>
          <w:tab w:val="left" w:pos="1710"/>
          <w:tab w:val="left" w:pos="1890"/>
        </w:tabs>
        <w:jc w:val="both"/>
        <w:rPr>
          <w:sz w:val="20"/>
          <w:szCs w:val="20"/>
        </w:rPr>
      </w:pPr>
      <w:r>
        <w:rPr>
          <w:sz w:val="20"/>
          <w:szCs w:val="20"/>
        </w:rPr>
        <w:t>Any student driver who violates these rules is subject to having their driving privileges on school property suspended.</w:t>
      </w:r>
    </w:p>
    <w:p w14:paraId="59943DD3" w14:textId="77777777" w:rsidR="005C323A" w:rsidRDefault="005C323A">
      <w:pPr>
        <w:tabs>
          <w:tab w:val="left" w:pos="270"/>
          <w:tab w:val="left" w:pos="450"/>
          <w:tab w:val="left" w:pos="1440"/>
          <w:tab w:val="left" w:pos="1710"/>
          <w:tab w:val="left" w:pos="1890"/>
        </w:tabs>
        <w:jc w:val="both"/>
        <w:rPr>
          <w:sz w:val="20"/>
          <w:szCs w:val="20"/>
        </w:rPr>
      </w:pPr>
    </w:p>
    <w:p w14:paraId="2714A0BE" w14:textId="77777777" w:rsidR="005C323A" w:rsidRDefault="00F44818" w:rsidP="00641A9F">
      <w:pPr>
        <w:tabs>
          <w:tab w:val="left" w:pos="270"/>
          <w:tab w:val="left" w:pos="450"/>
          <w:tab w:val="left" w:pos="1440"/>
          <w:tab w:val="left" w:pos="1710"/>
          <w:tab w:val="left" w:pos="1890"/>
        </w:tabs>
        <w:jc w:val="center"/>
        <w:rPr>
          <w:b/>
          <w:bCs/>
          <w:sz w:val="20"/>
          <w:szCs w:val="20"/>
        </w:rPr>
      </w:pPr>
      <w:r>
        <w:rPr>
          <w:b/>
          <w:bCs/>
          <w:sz w:val="20"/>
          <w:szCs w:val="20"/>
        </w:rPr>
        <w:t>LOCKERS</w:t>
      </w:r>
    </w:p>
    <w:p w14:paraId="5D6771BD" w14:textId="77777777" w:rsidR="005C323A" w:rsidRDefault="005C323A">
      <w:pPr>
        <w:tabs>
          <w:tab w:val="left" w:pos="270"/>
          <w:tab w:val="left" w:pos="450"/>
          <w:tab w:val="left" w:pos="1440"/>
          <w:tab w:val="left" w:pos="1710"/>
          <w:tab w:val="left" w:pos="1890"/>
        </w:tabs>
        <w:jc w:val="both"/>
        <w:rPr>
          <w:sz w:val="20"/>
          <w:szCs w:val="20"/>
        </w:rPr>
      </w:pPr>
    </w:p>
    <w:p w14:paraId="64833BE5" w14:textId="6FDE055A" w:rsidR="005C323A" w:rsidRDefault="00F44818">
      <w:pPr>
        <w:pStyle w:val="Subtitle"/>
        <w:shd w:val="clear" w:color="auto" w:fill="FFFFFF"/>
        <w:jc w:val="both"/>
        <w:rPr>
          <w:b w:val="0"/>
          <w:bCs w:val="0"/>
          <w:sz w:val="20"/>
          <w:szCs w:val="20"/>
        </w:rPr>
      </w:pPr>
      <w:r>
        <w:rPr>
          <w:b w:val="0"/>
          <w:bCs w:val="0"/>
          <w:sz w:val="20"/>
          <w:szCs w:val="20"/>
        </w:rPr>
        <w:t xml:space="preserve">Lockers are provided by Evangel Christian School for use by students </w:t>
      </w:r>
      <w:proofErr w:type="gramStart"/>
      <w:r>
        <w:rPr>
          <w:b w:val="0"/>
          <w:bCs w:val="0"/>
          <w:sz w:val="20"/>
          <w:szCs w:val="20"/>
        </w:rPr>
        <w:t>of</w:t>
      </w:r>
      <w:proofErr w:type="gramEnd"/>
      <w:r>
        <w:rPr>
          <w:b w:val="0"/>
          <w:bCs w:val="0"/>
          <w:sz w:val="20"/>
          <w:szCs w:val="20"/>
        </w:rPr>
        <w:t xml:space="preserve"> the school in grades</w:t>
      </w:r>
      <w:r w:rsidR="00D477AB">
        <w:rPr>
          <w:b w:val="0"/>
          <w:bCs w:val="0"/>
          <w:sz w:val="20"/>
          <w:szCs w:val="20"/>
        </w:rPr>
        <w:t xml:space="preserve"> 7</w:t>
      </w:r>
      <w:r w:rsidR="00712D37">
        <w:rPr>
          <w:b w:val="0"/>
          <w:bCs w:val="0"/>
          <w:sz w:val="20"/>
          <w:szCs w:val="20"/>
        </w:rPr>
        <w:t xml:space="preserve"> </w:t>
      </w:r>
      <w:r>
        <w:rPr>
          <w:b w:val="0"/>
          <w:bCs w:val="0"/>
          <w:sz w:val="20"/>
          <w:szCs w:val="20"/>
        </w:rPr>
        <w:t>through 12. The lockers are property of Evangel Baptist Church and Christian School and are subject to search by the administration.</w:t>
      </w:r>
    </w:p>
    <w:p w14:paraId="199DB109" w14:textId="77777777" w:rsidR="005C323A" w:rsidRDefault="005C323A">
      <w:pPr>
        <w:pStyle w:val="Subtitle"/>
        <w:shd w:val="clear" w:color="auto" w:fill="FFFFFF"/>
        <w:jc w:val="both"/>
        <w:rPr>
          <w:b w:val="0"/>
          <w:bCs w:val="0"/>
          <w:sz w:val="20"/>
          <w:szCs w:val="20"/>
        </w:rPr>
      </w:pPr>
    </w:p>
    <w:p w14:paraId="519D6EE0" w14:textId="56620F7B" w:rsidR="005C323A" w:rsidRDefault="00F44818">
      <w:pPr>
        <w:pStyle w:val="Subtitle"/>
        <w:shd w:val="clear" w:color="auto" w:fill="FFFFFF"/>
        <w:jc w:val="both"/>
        <w:rPr>
          <w:b w:val="0"/>
          <w:bCs w:val="0"/>
          <w:sz w:val="20"/>
          <w:szCs w:val="20"/>
        </w:rPr>
      </w:pPr>
      <w:r>
        <w:rPr>
          <w:b w:val="0"/>
          <w:bCs w:val="0"/>
          <w:sz w:val="20"/>
          <w:szCs w:val="20"/>
        </w:rPr>
        <w:t>Lockers are for individual student use and should not be shared with another student. Combination locks are attached to the locker and should be used to secure each student</w:t>
      </w:r>
      <w:r w:rsidR="00D477AB">
        <w:rPr>
          <w:b w:val="0"/>
          <w:bCs w:val="0"/>
          <w:sz w:val="20"/>
          <w:szCs w:val="20"/>
        </w:rPr>
        <w:t>’</w:t>
      </w:r>
      <w:r>
        <w:rPr>
          <w:b w:val="0"/>
          <w:bCs w:val="0"/>
          <w:sz w:val="20"/>
          <w:szCs w:val="20"/>
        </w:rPr>
        <w:t>s property. All belongings should be stored in the locker. Any items left on the floor in the hallway will be confiscated.</w:t>
      </w:r>
    </w:p>
    <w:p w14:paraId="1FB36197" w14:textId="77777777" w:rsidR="005C323A" w:rsidRDefault="005C323A">
      <w:pPr>
        <w:pStyle w:val="Subtitle"/>
        <w:shd w:val="clear" w:color="auto" w:fill="FFFFFF"/>
        <w:jc w:val="both"/>
        <w:rPr>
          <w:b w:val="0"/>
          <w:bCs w:val="0"/>
          <w:sz w:val="20"/>
          <w:szCs w:val="20"/>
        </w:rPr>
      </w:pPr>
    </w:p>
    <w:p w14:paraId="3FB3AC02" w14:textId="04D702FE" w:rsidR="005C323A" w:rsidRDefault="00F44818">
      <w:pPr>
        <w:pStyle w:val="Subtitle"/>
        <w:shd w:val="clear" w:color="auto" w:fill="FFFFFF"/>
        <w:jc w:val="both"/>
        <w:rPr>
          <w:b w:val="0"/>
          <w:bCs w:val="0"/>
          <w:sz w:val="20"/>
          <w:szCs w:val="20"/>
        </w:rPr>
      </w:pPr>
      <w:r>
        <w:rPr>
          <w:b w:val="0"/>
          <w:bCs w:val="0"/>
          <w:sz w:val="20"/>
          <w:szCs w:val="20"/>
        </w:rPr>
        <w:t>Students are expected to keep their locker neat and clean. The following are locker-use guidelines</w:t>
      </w:r>
      <w:r w:rsidR="00D477AB">
        <w:rPr>
          <w:b w:val="0"/>
          <w:bCs w:val="0"/>
          <w:sz w:val="20"/>
          <w:szCs w:val="20"/>
        </w:rPr>
        <w:t>:</w:t>
      </w:r>
    </w:p>
    <w:p w14:paraId="6ADA8D82" w14:textId="77777777" w:rsidR="005C323A" w:rsidRDefault="005C323A">
      <w:pPr>
        <w:pStyle w:val="Subtitle"/>
        <w:shd w:val="clear" w:color="auto" w:fill="FFFFFF"/>
        <w:jc w:val="both"/>
        <w:rPr>
          <w:b w:val="0"/>
          <w:bCs w:val="0"/>
          <w:sz w:val="20"/>
          <w:szCs w:val="20"/>
        </w:rPr>
      </w:pPr>
    </w:p>
    <w:p w14:paraId="5D73AAB0" w14:textId="77777777" w:rsidR="005C323A" w:rsidRDefault="00F44818" w:rsidP="008279F1">
      <w:pPr>
        <w:pStyle w:val="Subtitle"/>
        <w:numPr>
          <w:ilvl w:val="0"/>
          <w:numId w:val="45"/>
        </w:numPr>
        <w:shd w:val="clear" w:color="auto" w:fill="FFFFFF"/>
        <w:jc w:val="both"/>
        <w:rPr>
          <w:b w:val="0"/>
          <w:bCs w:val="0"/>
          <w:sz w:val="20"/>
          <w:szCs w:val="20"/>
        </w:rPr>
      </w:pPr>
      <w:r>
        <w:rPr>
          <w:b w:val="0"/>
          <w:bCs w:val="0"/>
          <w:sz w:val="20"/>
          <w:szCs w:val="20"/>
        </w:rPr>
        <w:t>No writing or drawing on the inside or outside of the locker is permitted.</w:t>
      </w:r>
    </w:p>
    <w:p w14:paraId="39680285" w14:textId="77777777" w:rsidR="005C323A" w:rsidRDefault="00F44818" w:rsidP="008279F1">
      <w:pPr>
        <w:pStyle w:val="Subtitle"/>
        <w:numPr>
          <w:ilvl w:val="0"/>
          <w:numId w:val="45"/>
        </w:numPr>
        <w:shd w:val="clear" w:color="auto" w:fill="FFFFFF"/>
        <w:jc w:val="both"/>
        <w:rPr>
          <w:b w:val="0"/>
          <w:bCs w:val="0"/>
          <w:sz w:val="20"/>
          <w:szCs w:val="20"/>
        </w:rPr>
      </w:pPr>
      <w:r>
        <w:rPr>
          <w:b w:val="0"/>
          <w:bCs w:val="0"/>
          <w:sz w:val="20"/>
          <w:szCs w:val="20"/>
        </w:rPr>
        <w:t>No open beverage containers should be stored in the locker.</w:t>
      </w:r>
    </w:p>
    <w:p w14:paraId="66358753" w14:textId="77777777" w:rsidR="005C323A" w:rsidRDefault="00F44818" w:rsidP="008279F1">
      <w:pPr>
        <w:pStyle w:val="Subtitle"/>
        <w:numPr>
          <w:ilvl w:val="0"/>
          <w:numId w:val="45"/>
        </w:numPr>
        <w:shd w:val="clear" w:color="auto" w:fill="FFFFFF"/>
        <w:jc w:val="both"/>
        <w:rPr>
          <w:b w:val="0"/>
          <w:bCs w:val="0"/>
          <w:sz w:val="20"/>
          <w:szCs w:val="20"/>
        </w:rPr>
      </w:pPr>
      <w:r>
        <w:rPr>
          <w:b w:val="0"/>
          <w:bCs w:val="0"/>
          <w:sz w:val="20"/>
          <w:szCs w:val="20"/>
        </w:rPr>
        <w:t>No tape, glue, or stickers should be used on the inside or the outside of the locker.</w:t>
      </w:r>
    </w:p>
    <w:p w14:paraId="2E956148" w14:textId="3354753A" w:rsidR="005C323A" w:rsidRDefault="00F44818" w:rsidP="008279F1">
      <w:pPr>
        <w:pStyle w:val="Subtitle"/>
        <w:numPr>
          <w:ilvl w:val="0"/>
          <w:numId w:val="45"/>
        </w:numPr>
        <w:shd w:val="clear" w:color="auto" w:fill="FFFFFF"/>
        <w:jc w:val="both"/>
        <w:rPr>
          <w:b w:val="0"/>
          <w:bCs w:val="0"/>
          <w:sz w:val="20"/>
          <w:szCs w:val="20"/>
        </w:rPr>
      </w:pPr>
      <w:r>
        <w:rPr>
          <w:b w:val="0"/>
          <w:bCs w:val="0"/>
          <w:sz w:val="20"/>
          <w:szCs w:val="20"/>
        </w:rPr>
        <w:t>Magnets and mounting putty (sticky tack) are acceptable. Adhesive products that are</w:t>
      </w:r>
      <w:r w:rsidR="00960446">
        <w:rPr>
          <w:b w:val="0"/>
          <w:bCs w:val="0"/>
          <w:sz w:val="20"/>
          <w:szCs w:val="20"/>
        </w:rPr>
        <w:t xml:space="preserve"> </w:t>
      </w:r>
      <w:r>
        <w:rPr>
          <w:b w:val="0"/>
          <w:bCs w:val="0"/>
          <w:sz w:val="20"/>
          <w:szCs w:val="20"/>
        </w:rPr>
        <w:t xml:space="preserve">“repositionable” or “removable” </w:t>
      </w:r>
      <w:r w:rsidR="00D477AB">
        <w:rPr>
          <w:b w:val="0"/>
          <w:bCs w:val="0"/>
          <w:sz w:val="20"/>
          <w:szCs w:val="20"/>
        </w:rPr>
        <w:t>are</w:t>
      </w:r>
      <w:r>
        <w:rPr>
          <w:b w:val="0"/>
          <w:bCs w:val="0"/>
          <w:sz w:val="20"/>
          <w:szCs w:val="20"/>
        </w:rPr>
        <w:t xml:space="preserve"> acceptable.</w:t>
      </w:r>
    </w:p>
    <w:p w14:paraId="33C1D0BD" w14:textId="03251A9B" w:rsidR="005C323A" w:rsidRDefault="00F44818" w:rsidP="008279F1">
      <w:pPr>
        <w:pStyle w:val="Subtitle"/>
        <w:numPr>
          <w:ilvl w:val="0"/>
          <w:numId w:val="45"/>
        </w:numPr>
        <w:shd w:val="clear" w:color="auto" w:fill="FFFFFF"/>
        <w:jc w:val="both"/>
        <w:rPr>
          <w:b w:val="0"/>
          <w:bCs w:val="0"/>
          <w:sz w:val="20"/>
          <w:szCs w:val="20"/>
        </w:rPr>
      </w:pPr>
      <w:r>
        <w:rPr>
          <w:b w:val="0"/>
          <w:bCs w:val="0"/>
          <w:sz w:val="20"/>
          <w:szCs w:val="20"/>
        </w:rPr>
        <w:t>Pictures and notes in the locker should be of appropriate content.</w:t>
      </w:r>
    </w:p>
    <w:p w14:paraId="2D71A460" w14:textId="182B25F8" w:rsidR="0046144D" w:rsidRDefault="00D477AB" w:rsidP="008279F1">
      <w:pPr>
        <w:pStyle w:val="Subtitle"/>
        <w:numPr>
          <w:ilvl w:val="0"/>
          <w:numId w:val="45"/>
        </w:numPr>
        <w:shd w:val="clear" w:color="auto" w:fill="FFFFFF"/>
        <w:jc w:val="both"/>
        <w:rPr>
          <w:b w:val="0"/>
          <w:bCs w:val="0"/>
          <w:sz w:val="20"/>
          <w:szCs w:val="20"/>
        </w:rPr>
      </w:pPr>
      <w:r>
        <w:rPr>
          <w:b w:val="0"/>
          <w:bCs w:val="0"/>
          <w:sz w:val="20"/>
          <w:szCs w:val="20"/>
        </w:rPr>
        <w:t>Students should not stand in the locker to reach the top shelf.</w:t>
      </w:r>
    </w:p>
    <w:p w14:paraId="7BBBB5D0" w14:textId="77777777" w:rsidR="005C323A" w:rsidRDefault="00F44818" w:rsidP="008279F1">
      <w:pPr>
        <w:pStyle w:val="Subtitle"/>
        <w:numPr>
          <w:ilvl w:val="0"/>
          <w:numId w:val="45"/>
        </w:numPr>
        <w:shd w:val="clear" w:color="auto" w:fill="FFFFFF"/>
        <w:jc w:val="both"/>
        <w:rPr>
          <w:b w:val="0"/>
          <w:bCs w:val="0"/>
          <w:sz w:val="20"/>
          <w:szCs w:val="20"/>
        </w:rPr>
      </w:pPr>
      <w:r>
        <w:rPr>
          <w:b w:val="0"/>
          <w:bCs w:val="0"/>
          <w:sz w:val="20"/>
          <w:szCs w:val="20"/>
        </w:rPr>
        <w:t xml:space="preserve">Failure to follow these guidelines may result in damage fines and/or disciplinary actions.     </w:t>
      </w:r>
      <w:r>
        <w:rPr>
          <w:b w:val="0"/>
          <w:bCs w:val="0"/>
          <w:sz w:val="20"/>
          <w:szCs w:val="20"/>
        </w:rPr>
        <w:tab/>
      </w:r>
    </w:p>
    <w:p w14:paraId="6B3ADC94" w14:textId="77777777" w:rsidR="0046144D" w:rsidRDefault="0046144D">
      <w:pPr>
        <w:pStyle w:val="Subtitle"/>
        <w:shd w:val="clear" w:color="auto" w:fill="FFFFFF"/>
        <w:jc w:val="both"/>
        <w:rPr>
          <w:b w:val="0"/>
          <w:bCs w:val="0"/>
          <w:sz w:val="20"/>
          <w:szCs w:val="20"/>
        </w:rPr>
      </w:pPr>
    </w:p>
    <w:p w14:paraId="4C2D08E2" w14:textId="77777777" w:rsidR="005C323A" w:rsidRDefault="00F44818">
      <w:pPr>
        <w:pStyle w:val="Subtitle"/>
        <w:shd w:val="clear" w:color="auto" w:fill="FFFFFF"/>
        <w:jc w:val="both"/>
        <w:rPr>
          <w:b w:val="0"/>
          <w:bCs w:val="0"/>
          <w:sz w:val="20"/>
          <w:szCs w:val="20"/>
        </w:rPr>
      </w:pPr>
      <w:r>
        <w:rPr>
          <w:b w:val="0"/>
          <w:bCs w:val="0"/>
          <w:sz w:val="20"/>
          <w:szCs w:val="20"/>
        </w:rPr>
        <w:t>The directions for opening the lock are:</w:t>
      </w:r>
    </w:p>
    <w:p w14:paraId="76BAAE53" w14:textId="77777777" w:rsidR="005C323A" w:rsidRDefault="005C323A">
      <w:pPr>
        <w:pStyle w:val="Subtitle"/>
        <w:shd w:val="clear" w:color="auto" w:fill="FFFFFF"/>
        <w:jc w:val="both"/>
        <w:rPr>
          <w:b w:val="0"/>
          <w:bCs w:val="0"/>
          <w:sz w:val="20"/>
          <w:szCs w:val="20"/>
        </w:rPr>
      </w:pPr>
    </w:p>
    <w:p w14:paraId="72BE9964" w14:textId="77777777" w:rsidR="005C323A" w:rsidRDefault="00F44818" w:rsidP="008279F1">
      <w:pPr>
        <w:pStyle w:val="Subtitle"/>
        <w:numPr>
          <w:ilvl w:val="0"/>
          <w:numId w:val="47"/>
        </w:numPr>
        <w:shd w:val="clear" w:color="auto" w:fill="FFFFFF"/>
        <w:jc w:val="both"/>
        <w:rPr>
          <w:b w:val="0"/>
          <w:bCs w:val="0"/>
          <w:sz w:val="20"/>
          <w:szCs w:val="20"/>
        </w:rPr>
      </w:pPr>
      <w:r>
        <w:rPr>
          <w:b w:val="0"/>
          <w:bCs w:val="0"/>
          <w:sz w:val="20"/>
          <w:szCs w:val="20"/>
        </w:rPr>
        <w:t>Turn the knob to the right two or more whole turns and stop at the first number of the combination.</w:t>
      </w:r>
    </w:p>
    <w:p w14:paraId="150F7942" w14:textId="77777777" w:rsidR="005C323A" w:rsidRDefault="00F44818" w:rsidP="008279F1">
      <w:pPr>
        <w:pStyle w:val="Subtitle"/>
        <w:numPr>
          <w:ilvl w:val="0"/>
          <w:numId w:val="47"/>
        </w:numPr>
        <w:shd w:val="clear" w:color="auto" w:fill="FFFFFF"/>
        <w:jc w:val="both"/>
        <w:rPr>
          <w:b w:val="0"/>
          <w:bCs w:val="0"/>
          <w:sz w:val="20"/>
          <w:szCs w:val="20"/>
        </w:rPr>
      </w:pPr>
      <w:r>
        <w:rPr>
          <w:b w:val="0"/>
          <w:bCs w:val="0"/>
          <w:sz w:val="20"/>
          <w:szCs w:val="20"/>
        </w:rPr>
        <w:t>Turn the knob to the left one whole turn past the first number and stop at the second number.</w:t>
      </w:r>
    </w:p>
    <w:p w14:paraId="0DAB8A0F" w14:textId="77777777" w:rsidR="005C323A" w:rsidRDefault="00F44818" w:rsidP="008279F1">
      <w:pPr>
        <w:pStyle w:val="Subtitle"/>
        <w:numPr>
          <w:ilvl w:val="0"/>
          <w:numId w:val="47"/>
        </w:numPr>
        <w:shd w:val="clear" w:color="auto" w:fill="FFFFFF"/>
        <w:jc w:val="both"/>
        <w:rPr>
          <w:b w:val="0"/>
          <w:bCs w:val="0"/>
          <w:sz w:val="20"/>
          <w:szCs w:val="20"/>
        </w:rPr>
      </w:pPr>
      <w:r>
        <w:rPr>
          <w:b w:val="0"/>
          <w:bCs w:val="0"/>
          <w:sz w:val="20"/>
          <w:szCs w:val="20"/>
        </w:rPr>
        <w:t>Turn the knob to the right, directly to the third number.</w:t>
      </w:r>
    </w:p>
    <w:p w14:paraId="08DC13F4" w14:textId="77777777" w:rsidR="005C323A" w:rsidRDefault="00F44818" w:rsidP="008279F1">
      <w:pPr>
        <w:pStyle w:val="Subtitle"/>
        <w:numPr>
          <w:ilvl w:val="0"/>
          <w:numId w:val="47"/>
        </w:numPr>
        <w:shd w:val="clear" w:color="auto" w:fill="FFFFFF"/>
        <w:jc w:val="both"/>
        <w:rPr>
          <w:b w:val="0"/>
          <w:bCs w:val="0"/>
          <w:sz w:val="20"/>
          <w:szCs w:val="20"/>
        </w:rPr>
      </w:pPr>
      <w:r>
        <w:rPr>
          <w:b w:val="0"/>
          <w:bCs w:val="0"/>
          <w:sz w:val="20"/>
          <w:szCs w:val="20"/>
        </w:rPr>
        <w:t>Continue turning the knob to the right until it stops. The locker is now unlocked.</w:t>
      </w:r>
    </w:p>
    <w:p w14:paraId="7DF63B73" w14:textId="77777777" w:rsidR="005C323A" w:rsidRDefault="00F44818" w:rsidP="008279F1">
      <w:pPr>
        <w:pStyle w:val="Subtitle"/>
        <w:numPr>
          <w:ilvl w:val="0"/>
          <w:numId w:val="47"/>
        </w:numPr>
        <w:shd w:val="clear" w:color="auto" w:fill="FFFFFF"/>
        <w:jc w:val="both"/>
        <w:rPr>
          <w:b w:val="0"/>
          <w:bCs w:val="0"/>
          <w:sz w:val="20"/>
          <w:szCs w:val="20"/>
        </w:rPr>
      </w:pPr>
      <w:r>
        <w:rPr>
          <w:b w:val="0"/>
          <w:bCs w:val="0"/>
          <w:sz w:val="20"/>
          <w:szCs w:val="20"/>
        </w:rPr>
        <w:t>Lift on the black button to open the door.</w:t>
      </w:r>
    </w:p>
    <w:p w14:paraId="6A539360" w14:textId="77777777" w:rsidR="005C323A" w:rsidRDefault="00F44818" w:rsidP="008279F1">
      <w:pPr>
        <w:pStyle w:val="Subtitle"/>
        <w:numPr>
          <w:ilvl w:val="0"/>
          <w:numId w:val="47"/>
        </w:numPr>
        <w:shd w:val="clear" w:color="auto" w:fill="FFFFFF"/>
        <w:jc w:val="both"/>
        <w:rPr>
          <w:b w:val="0"/>
          <w:bCs w:val="0"/>
          <w:sz w:val="20"/>
          <w:szCs w:val="20"/>
        </w:rPr>
      </w:pPr>
      <w:r>
        <w:rPr>
          <w:b w:val="0"/>
          <w:bCs w:val="0"/>
          <w:sz w:val="20"/>
          <w:szCs w:val="20"/>
        </w:rPr>
        <w:t>Turn the dial left to reset the lock.</w:t>
      </w:r>
    </w:p>
    <w:p w14:paraId="2349B998" w14:textId="77777777" w:rsidR="008E18DF" w:rsidRPr="00844F04" w:rsidRDefault="008E18DF" w:rsidP="008E18DF">
      <w:pPr>
        <w:pStyle w:val="Subtitle"/>
        <w:shd w:val="clear" w:color="auto" w:fill="FFFFFF"/>
        <w:ind w:left="720"/>
        <w:jc w:val="both"/>
        <w:rPr>
          <w:b w:val="0"/>
          <w:bCs w:val="0"/>
          <w:sz w:val="20"/>
          <w:szCs w:val="20"/>
        </w:rPr>
      </w:pPr>
    </w:p>
    <w:p w14:paraId="5E61CF63" w14:textId="526746E6" w:rsidR="00563B37" w:rsidRPr="00211453" w:rsidRDefault="006569FF" w:rsidP="00933924">
      <w:pPr>
        <w:pStyle w:val="Subtitle"/>
        <w:shd w:val="clear" w:color="auto" w:fill="FFFFFF"/>
        <w:rPr>
          <w:b w:val="0"/>
          <w:bCs w:val="0"/>
          <w:color w:val="auto"/>
          <w:sz w:val="20"/>
          <w:szCs w:val="20"/>
        </w:rPr>
      </w:pPr>
      <w:r w:rsidRPr="00211453">
        <w:rPr>
          <w:color w:val="auto"/>
          <w:sz w:val="20"/>
          <w:szCs w:val="20"/>
        </w:rPr>
        <w:t>UNIFORM/DRESS</w:t>
      </w:r>
      <w:r w:rsidR="00D477AB">
        <w:rPr>
          <w:color w:val="auto"/>
          <w:sz w:val="20"/>
          <w:szCs w:val="20"/>
        </w:rPr>
        <w:t>/</w:t>
      </w:r>
      <w:r w:rsidR="00F44818" w:rsidRPr="00211453">
        <w:rPr>
          <w:color w:val="auto"/>
          <w:sz w:val="20"/>
          <w:szCs w:val="20"/>
        </w:rPr>
        <w:t>GROOMING GUIDELINES</w:t>
      </w:r>
      <w:r w:rsidR="00844F04" w:rsidRPr="00211453">
        <w:rPr>
          <w:color w:val="auto"/>
          <w:sz w:val="20"/>
          <w:szCs w:val="20"/>
        </w:rPr>
        <w:t xml:space="preserve">  </w:t>
      </w:r>
    </w:p>
    <w:p w14:paraId="695DFAA1" w14:textId="77777777" w:rsidR="00933924" w:rsidRDefault="00933924" w:rsidP="00563B37">
      <w:pPr>
        <w:rPr>
          <w:b/>
          <w:bCs/>
          <w:sz w:val="20"/>
          <w:szCs w:val="20"/>
        </w:rPr>
      </w:pPr>
    </w:p>
    <w:p w14:paraId="5564E162" w14:textId="7A5FBEA7" w:rsidR="00563B37" w:rsidRDefault="002505A0" w:rsidP="00563B37">
      <w:pPr>
        <w:rPr>
          <w:b/>
          <w:bCs/>
          <w:sz w:val="20"/>
          <w:szCs w:val="20"/>
        </w:rPr>
      </w:pPr>
      <w:r>
        <w:rPr>
          <w:b/>
          <w:bCs/>
          <w:sz w:val="20"/>
          <w:szCs w:val="20"/>
        </w:rPr>
        <w:t>LOWER SCHOOL (K</w:t>
      </w:r>
      <w:r w:rsidR="00FA076F">
        <w:rPr>
          <w:b/>
          <w:bCs/>
          <w:sz w:val="20"/>
          <w:szCs w:val="20"/>
        </w:rPr>
        <w:t>3</w:t>
      </w:r>
      <w:r>
        <w:rPr>
          <w:b/>
          <w:bCs/>
          <w:sz w:val="20"/>
          <w:szCs w:val="20"/>
        </w:rPr>
        <w:t xml:space="preserve"> &amp; K4)</w:t>
      </w:r>
      <w:r w:rsidR="00563B37">
        <w:rPr>
          <w:b/>
          <w:bCs/>
          <w:sz w:val="20"/>
          <w:szCs w:val="20"/>
        </w:rPr>
        <w:t xml:space="preserve"> DRESS GUIDELINES</w:t>
      </w:r>
    </w:p>
    <w:p w14:paraId="1A273FD9" w14:textId="77777777" w:rsidR="00563B37" w:rsidRDefault="00563B37" w:rsidP="00563B37">
      <w:pPr>
        <w:jc w:val="center"/>
        <w:rPr>
          <w:b/>
          <w:bCs/>
          <w:sz w:val="20"/>
          <w:szCs w:val="20"/>
        </w:rPr>
      </w:pPr>
    </w:p>
    <w:p w14:paraId="6EC93A1A" w14:textId="77777777" w:rsidR="00563B37" w:rsidRDefault="00563B37" w:rsidP="002D1536">
      <w:pPr>
        <w:jc w:val="both"/>
        <w:rPr>
          <w:sz w:val="20"/>
          <w:szCs w:val="20"/>
        </w:rPr>
      </w:pPr>
      <w:r>
        <w:rPr>
          <w:sz w:val="20"/>
          <w:szCs w:val="20"/>
        </w:rPr>
        <w:t xml:space="preserve">In order to provide a healthy sense of order and form, while at the same time allowing for modesty, comfort, and safety in active work and play, we have adopted the following dress guidelines. </w:t>
      </w:r>
    </w:p>
    <w:p w14:paraId="38C6E238" w14:textId="77777777" w:rsidR="00563B37" w:rsidRDefault="00563B37" w:rsidP="002D1536">
      <w:pPr>
        <w:jc w:val="both"/>
        <w:rPr>
          <w:sz w:val="20"/>
          <w:szCs w:val="20"/>
        </w:rPr>
      </w:pPr>
    </w:p>
    <w:p w14:paraId="086091BF" w14:textId="5ED74DEE" w:rsidR="00655979" w:rsidRDefault="00FA076F" w:rsidP="002D1536">
      <w:pPr>
        <w:jc w:val="both"/>
        <w:rPr>
          <w:rFonts w:asciiTheme="minorHAnsi" w:hAnsiTheme="minorHAnsi" w:cstheme="minorHAnsi"/>
          <w:sz w:val="20"/>
          <w:szCs w:val="20"/>
        </w:rPr>
      </w:pPr>
      <w:r>
        <w:rPr>
          <w:sz w:val="20"/>
          <w:szCs w:val="20"/>
        </w:rPr>
        <w:t>Lower School children i</w:t>
      </w:r>
      <w:r w:rsidR="00563B37">
        <w:rPr>
          <w:sz w:val="20"/>
          <w:szCs w:val="20"/>
        </w:rPr>
        <w:t>n K3</w:t>
      </w:r>
      <w:r>
        <w:rPr>
          <w:sz w:val="20"/>
          <w:szCs w:val="20"/>
        </w:rPr>
        <w:t xml:space="preserve"> &amp;</w:t>
      </w:r>
      <w:r w:rsidR="00563B37">
        <w:rPr>
          <w:sz w:val="20"/>
          <w:szCs w:val="20"/>
        </w:rPr>
        <w:t xml:space="preserve"> K4 participate in an active play environment and should wear comfortable, warm and appropriately sized clothing without complicated fastenings.  </w:t>
      </w:r>
      <w:r w:rsidR="00563B37" w:rsidRPr="008E088D">
        <w:rPr>
          <w:rFonts w:asciiTheme="minorHAnsi" w:hAnsiTheme="minorHAnsi" w:cstheme="minorHAnsi"/>
          <w:sz w:val="20"/>
          <w:szCs w:val="20"/>
        </w:rPr>
        <w:t xml:space="preserve">They may wear play clothes that are modest and in good repair.  Shorts, if worn, should reach the top of the knee, midriffs and shoulders must be covered.  Preschool children should not wear </w:t>
      </w:r>
      <w:r w:rsidR="008E088D">
        <w:rPr>
          <w:rFonts w:asciiTheme="minorHAnsi" w:hAnsiTheme="minorHAnsi" w:cstheme="minorHAnsi"/>
          <w:sz w:val="20"/>
          <w:szCs w:val="20"/>
        </w:rPr>
        <w:t xml:space="preserve">jewelry, </w:t>
      </w:r>
      <w:r w:rsidR="00563B37" w:rsidRPr="008E088D">
        <w:rPr>
          <w:rFonts w:asciiTheme="minorHAnsi" w:hAnsiTheme="minorHAnsi" w:cstheme="minorHAnsi"/>
          <w:sz w:val="20"/>
          <w:szCs w:val="20"/>
        </w:rPr>
        <w:t>flip flops or shoes with heels to school.  Hairstyles are to follow the same grooming gu</w:t>
      </w:r>
      <w:r w:rsidR="000E7B9F">
        <w:rPr>
          <w:rFonts w:asciiTheme="minorHAnsi" w:hAnsiTheme="minorHAnsi" w:cstheme="minorHAnsi"/>
          <w:sz w:val="20"/>
          <w:szCs w:val="20"/>
        </w:rPr>
        <w:t>idelines as our older students.</w:t>
      </w:r>
    </w:p>
    <w:p w14:paraId="4939B70F" w14:textId="77777777" w:rsidR="00893C3D" w:rsidRDefault="00893C3D" w:rsidP="00FA076F">
      <w:pPr>
        <w:rPr>
          <w:rFonts w:asciiTheme="minorHAnsi" w:hAnsiTheme="minorHAnsi" w:cstheme="minorHAnsi"/>
          <w:sz w:val="20"/>
          <w:szCs w:val="20"/>
        </w:rPr>
      </w:pPr>
    </w:p>
    <w:p w14:paraId="2258F254" w14:textId="0BE41D03" w:rsidR="00FA076F" w:rsidRPr="00893C3D" w:rsidRDefault="00893C3D" w:rsidP="00FA076F">
      <w:pPr>
        <w:rPr>
          <w:rFonts w:asciiTheme="minorHAnsi" w:hAnsiTheme="minorHAnsi" w:cstheme="minorHAnsi"/>
          <w:b/>
          <w:bCs/>
          <w:sz w:val="20"/>
          <w:szCs w:val="20"/>
        </w:rPr>
      </w:pPr>
      <w:r w:rsidRPr="00893C3D">
        <w:rPr>
          <w:rFonts w:asciiTheme="minorHAnsi" w:hAnsiTheme="minorHAnsi" w:cstheme="minorHAnsi"/>
          <w:b/>
          <w:bCs/>
          <w:sz w:val="20"/>
          <w:szCs w:val="20"/>
        </w:rPr>
        <w:t>ALL GRADES</w:t>
      </w:r>
      <w:r w:rsidR="00FA076F" w:rsidRPr="00893C3D">
        <w:rPr>
          <w:rFonts w:asciiTheme="minorHAnsi" w:hAnsiTheme="minorHAnsi" w:cstheme="minorHAnsi"/>
          <w:b/>
          <w:bCs/>
          <w:sz w:val="20"/>
          <w:szCs w:val="20"/>
        </w:rPr>
        <w:t xml:space="preserve"> K5-</w:t>
      </w:r>
      <w:r w:rsidRPr="00893C3D">
        <w:rPr>
          <w:rFonts w:asciiTheme="minorHAnsi" w:hAnsiTheme="minorHAnsi" w:cstheme="minorHAnsi"/>
          <w:b/>
          <w:bCs/>
          <w:sz w:val="20"/>
          <w:szCs w:val="20"/>
        </w:rPr>
        <w:t>12</w:t>
      </w:r>
    </w:p>
    <w:p w14:paraId="7BC3FBE3" w14:textId="77777777" w:rsidR="00563B37" w:rsidRPr="00655979" w:rsidRDefault="00563B37">
      <w:pPr>
        <w:jc w:val="both"/>
        <w:rPr>
          <w:color w:val="auto"/>
          <w:sz w:val="20"/>
          <w:szCs w:val="20"/>
        </w:rPr>
      </w:pPr>
    </w:p>
    <w:p w14:paraId="28A339D0" w14:textId="5D27BF53" w:rsidR="005C323A" w:rsidRPr="00655979" w:rsidRDefault="00F44818">
      <w:pPr>
        <w:jc w:val="both"/>
        <w:rPr>
          <w:bCs/>
          <w:color w:val="auto"/>
          <w:sz w:val="20"/>
          <w:szCs w:val="20"/>
        </w:rPr>
      </w:pPr>
      <w:r w:rsidRPr="001739B1">
        <w:rPr>
          <w:color w:val="auto"/>
          <w:sz w:val="20"/>
          <w:szCs w:val="20"/>
        </w:rPr>
        <w:t xml:space="preserve">Students in grades </w:t>
      </w:r>
      <w:r w:rsidR="00893C3D" w:rsidRPr="001739B1">
        <w:rPr>
          <w:color w:val="auto"/>
          <w:sz w:val="20"/>
          <w:szCs w:val="20"/>
        </w:rPr>
        <w:t>K</w:t>
      </w:r>
      <w:r w:rsidR="00B414E7" w:rsidRPr="001739B1">
        <w:rPr>
          <w:color w:val="auto"/>
          <w:sz w:val="20"/>
          <w:szCs w:val="20"/>
        </w:rPr>
        <w:t>5</w:t>
      </w:r>
      <w:r w:rsidRPr="001739B1">
        <w:rPr>
          <w:color w:val="auto"/>
          <w:sz w:val="20"/>
          <w:szCs w:val="20"/>
        </w:rPr>
        <w:t>-12</w:t>
      </w:r>
      <w:r w:rsidRPr="00655979">
        <w:rPr>
          <w:color w:val="auto"/>
          <w:sz w:val="20"/>
          <w:szCs w:val="20"/>
        </w:rPr>
        <w:t xml:space="preserve"> must be in uniform every school day. </w:t>
      </w:r>
      <w:r w:rsidRPr="00655979">
        <w:rPr>
          <w:bCs/>
          <w:color w:val="auto"/>
          <w:sz w:val="20"/>
          <w:szCs w:val="20"/>
        </w:rPr>
        <w:t>Students must wear the uniforms at all school activities unless</w:t>
      </w:r>
      <w:r w:rsidR="00B35773">
        <w:rPr>
          <w:bCs/>
          <w:color w:val="auto"/>
          <w:sz w:val="20"/>
          <w:szCs w:val="20"/>
        </w:rPr>
        <w:t xml:space="preserve"> given permission to wear an</w:t>
      </w:r>
      <w:r w:rsidRPr="00655979">
        <w:rPr>
          <w:bCs/>
          <w:color w:val="auto"/>
          <w:sz w:val="20"/>
          <w:szCs w:val="20"/>
        </w:rPr>
        <w:t>other type of clothing for special events.</w:t>
      </w:r>
    </w:p>
    <w:p w14:paraId="18EDAE44" w14:textId="77777777" w:rsidR="005C323A" w:rsidRPr="0098455E" w:rsidRDefault="005C323A">
      <w:pPr>
        <w:jc w:val="both"/>
        <w:rPr>
          <w:color w:val="FF0000"/>
        </w:rPr>
      </w:pPr>
    </w:p>
    <w:p w14:paraId="7143280A" w14:textId="0356CDB5" w:rsidR="005C323A" w:rsidRPr="00850FFA" w:rsidRDefault="00EA1DAB">
      <w:pPr>
        <w:jc w:val="both"/>
        <w:rPr>
          <w:color w:val="auto"/>
          <w:sz w:val="20"/>
          <w:szCs w:val="20"/>
        </w:rPr>
      </w:pPr>
      <w:r w:rsidRPr="00850FFA">
        <w:rPr>
          <w:color w:val="auto"/>
          <w:sz w:val="20"/>
          <w:szCs w:val="20"/>
        </w:rPr>
        <w:lastRenderedPageBreak/>
        <w:t>You may view and purchase uniforms</w:t>
      </w:r>
      <w:r w:rsidR="00F44818" w:rsidRPr="00850FFA">
        <w:rPr>
          <w:color w:val="auto"/>
          <w:sz w:val="20"/>
          <w:szCs w:val="20"/>
        </w:rPr>
        <w:t xml:space="preserve"> through </w:t>
      </w:r>
      <w:r w:rsidR="00F44818" w:rsidRPr="00850FFA">
        <w:rPr>
          <w:i/>
          <w:color w:val="auto"/>
          <w:sz w:val="20"/>
          <w:szCs w:val="20"/>
        </w:rPr>
        <w:t>Lands’ End</w:t>
      </w:r>
      <w:r w:rsidR="00F44818" w:rsidRPr="00850FFA">
        <w:rPr>
          <w:color w:val="auto"/>
          <w:sz w:val="20"/>
          <w:szCs w:val="20"/>
        </w:rPr>
        <w:t xml:space="preserve"> </w:t>
      </w:r>
      <w:r w:rsidR="00F44818" w:rsidRPr="00850FFA">
        <w:rPr>
          <w:i/>
          <w:color w:val="auto"/>
          <w:sz w:val="20"/>
          <w:szCs w:val="20"/>
        </w:rPr>
        <w:t>School Uniforms</w:t>
      </w:r>
      <w:r w:rsidRPr="00850FFA">
        <w:rPr>
          <w:color w:val="auto"/>
          <w:sz w:val="20"/>
          <w:szCs w:val="20"/>
        </w:rPr>
        <w:t xml:space="preserve">. </w:t>
      </w:r>
      <w:r w:rsidR="00F44818" w:rsidRPr="00850FFA">
        <w:rPr>
          <w:color w:val="auto"/>
          <w:sz w:val="20"/>
          <w:szCs w:val="20"/>
        </w:rPr>
        <w:t xml:space="preserve">The Evangel “preferred school number” is </w:t>
      </w:r>
      <w:r w:rsidR="00F44818" w:rsidRPr="00850FFA">
        <w:rPr>
          <w:b/>
          <w:bCs/>
          <w:color w:val="auto"/>
          <w:sz w:val="20"/>
          <w:szCs w:val="20"/>
        </w:rPr>
        <w:t>900</w:t>
      </w:r>
      <w:r w:rsidR="00956919">
        <w:rPr>
          <w:b/>
          <w:bCs/>
          <w:color w:val="auto"/>
          <w:sz w:val="20"/>
          <w:szCs w:val="20"/>
        </w:rPr>
        <w:t>-</w:t>
      </w:r>
      <w:r w:rsidR="00F44818" w:rsidRPr="00850FFA">
        <w:rPr>
          <w:b/>
          <w:bCs/>
          <w:color w:val="auto"/>
          <w:sz w:val="20"/>
          <w:szCs w:val="20"/>
        </w:rPr>
        <w:t>139</w:t>
      </w:r>
      <w:r w:rsidR="00956919">
        <w:rPr>
          <w:b/>
          <w:bCs/>
          <w:color w:val="auto"/>
          <w:sz w:val="20"/>
          <w:szCs w:val="20"/>
        </w:rPr>
        <w:t>-</w:t>
      </w:r>
      <w:r w:rsidR="00F44818" w:rsidRPr="00850FFA">
        <w:rPr>
          <w:b/>
          <w:bCs/>
          <w:color w:val="auto"/>
          <w:sz w:val="20"/>
          <w:szCs w:val="20"/>
        </w:rPr>
        <w:t>130</w:t>
      </w:r>
      <w:r w:rsidR="00F44818" w:rsidRPr="00850FFA">
        <w:rPr>
          <w:color w:val="auto"/>
          <w:sz w:val="20"/>
          <w:szCs w:val="20"/>
        </w:rPr>
        <w:t>.  Lands’ End may be ordered at 1-800-469-2222 or</w:t>
      </w:r>
      <w:r w:rsidR="0074743A">
        <w:rPr>
          <w:rStyle w:val="Hyperlink0"/>
          <w:color w:val="auto"/>
        </w:rPr>
        <w:t xml:space="preserve"> </w:t>
      </w:r>
      <w:r w:rsidR="00893C3D" w:rsidRPr="0074743A">
        <w:rPr>
          <w:rStyle w:val="Hyperlink0"/>
          <w:color w:val="auto"/>
          <w:u w:val="none"/>
        </w:rPr>
        <w:t>www.landsend.com/uniforms/shop.</w:t>
      </w:r>
      <w:r w:rsidR="00F44818" w:rsidRPr="00850FFA">
        <w:rPr>
          <w:color w:val="auto"/>
          <w:sz w:val="20"/>
          <w:szCs w:val="20"/>
        </w:rPr>
        <w:t xml:space="preserve">  </w:t>
      </w:r>
    </w:p>
    <w:p w14:paraId="3863F075" w14:textId="77777777" w:rsidR="005C323A" w:rsidRPr="0098455E" w:rsidRDefault="005C323A">
      <w:pPr>
        <w:rPr>
          <w:b/>
          <w:bCs/>
          <w:color w:val="FF0000"/>
          <w:sz w:val="20"/>
          <w:szCs w:val="20"/>
        </w:rPr>
      </w:pPr>
    </w:p>
    <w:p w14:paraId="6D0C96D6" w14:textId="463BCF9C" w:rsidR="005C323A" w:rsidRPr="00655979" w:rsidRDefault="00F44818">
      <w:pPr>
        <w:shd w:val="clear" w:color="auto" w:fill="FFFFFF"/>
        <w:rPr>
          <w:b/>
          <w:bCs/>
          <w:color w:val="auto"/>
          <w:sz w:val="20"/>
          <w:szCs w:val="20"/>
        </w:rPr>
      </w:pPr>
      <w:r w:rsidRPr="00655979">
        <w:rPr>
          <w:b/>
          <w:bCs/>
          <w:color w:val="auto"/>
          <w:sz w:val="20"/>
          <w:szCs w:val="20"/>
        </w:rPr>
        <w:t>Girl</w:t>
      </w:r>
      <w:r w:rsidR="00893C3D">
        <w:rPr>
          <w:b/>
          <w:bCs/>
          <w:color w:val="auto"/>
          <w:sz w:val="20"/>
          <w:szCs w:val="20"/>
        </w:rPr>
        <w:t>s’</w:t>
      </w:r>
      <w:r w:rsidRPr="00655979">
        <w:rPr>
          <w:b/>
          <w:bCs/>
          <w:color w:val="auto"/>
          <w:sz w:val="20"/>
          <w:szCs w:val="20"/>
        </w:rPr>
        <w:t xml:space="preserve"> Uniforms:</w:t>
      </w:r>
    </w:p>
    <w:p w14:paraId="170383E2" w14:textId="77777777" w:rsidR="005C323A" w:rsidRPr="00655979" w:rsidRDefault="005C323A">
      <w:pPr>
        <w:shd w:val="clear" w:color="auto" w:fill="FFFFFF"/>
        <w:rPr>
          <w:b/>
          <w:bCs/>
          <w:color w:val="auto"/>
          <w:sz w:val="20"/>
          <w:szCs w:val="20"/>
        </w:rPr>
      </w:pPr>
    </w:p>
    <w:p w14:paraId="7CE73D8E" w14:textId="5C4FBC94" w:rsidR="005C323A" w:rsidRPr="00E3541A" w:rsidRDefault="00850FFA">
      <w:pPr>
        <w:shd w:val="clear" w:color="auto" w:fill="FFFFFF"/>
        <w:rPr>
          <w:b/>
          <w:bCs/>
          <w:color w:val="auto"/>
          <w:sz w:val="20"/>
          <w:szCs w:val="20"/>
        </w:rPr>
      </w:pPr>
      <w:r w:rsidRPr="00E3541A">
        <w:rPr>
          <w:b/>
          <w:bCs/>
          <w:color w:val="auto"/>
          <w:sz w:val="20"/>
          <w:szCs w:val="20"/>
        </w:rPr>
        <w:t xml:space="preserve">Grades </w:t>
      </w:r>
      <w:r w:rsidR="00B414E7" w:rsidRPr="00E3541A">
        <w:rPr>
          <w:b/>
          <w:bCs/>
          <w:color w:val="auto"/>
          <w:sz w:val="20"/>
          <w:szCs w:val="20"/>
        </w:rPr>
        <w:t>K5</w:t>
      </w:r>
      <w:r w:rsidRPr="00E3541A">
        <w:rPr>
          <w:b/>
          <w:bCs/>
          <w:color w:val="auto"/>
          <w:sz w:val="20"/>
          <w:szCs w:val="20"/>
        </w:rPr>
        <w:t>-</w:t>
      </w:r>
      <w:r w:rsidR="003273CB" w:rsidRPr="00E3541A">
        <w:rPr>
          <w:b/>
          <w:bCs/>
          <w:color w:val="auto"/>
          <w:sz w:val="20"/>
          <w:szCs w:val="20"/>
        </w:rPr>
        <w:t>2</w:t>
      </w:r>
      <w:r w:rsidR="00F44818" w:rsidRPr="00E3541A">
        <w:rPr>
          <w:b/>
          <w:bCs/>
          <w:color w:val="auto"/>
          <w:sz w:val="20"/>
          <w:szCs w:val="20"/>
        </w:rPr>
        <w:t xml:space="preserve"> </w:t>
      </w:r>
    </w:p>
    <w:p w14:paraId="4E31633A" w14:textId="77777777" w:rsidR="005C323A" w:rsidRPr="00D74B28" w:rsidRDefault="005C323A">
      <w:pPr>
        <w:shd w:val="clear" w:color="auto" w:fill="FFFFFF"/>
        <w:rPr>
          <w:color w:val="auto"/>
          <w:sz w:val="16"/>
          <w:szCs w:val="16"/>
        </w:rPr>
      </w:pPr>
    </w:p>
    <w:p w14:paraId="57B87E9D" w14:textId="478784E2" w:rsidR="005C323A" w:rsidRPr="00655979" w:rsidRDefault="00850FFA" w:rsidP="008279F1">
      <w:pPr>
        <w:numPr>
          <w:ilvl w:val="0"/>
          <w:numId w:val="49"/>
        </w:numPr>
        <w:shd w:val="clear" w:color="auto" w:fill="FFFFFF"/>
        <w:rPr>
          <w:color w:val="auto"/>
          <w:sz w:val="20"/>
          <w:szCs w:val="20"/>
        </w:rPr>
      </w:pPr>
      <w:r w:rsidRPr="00B707A1">
        <w:rPr>
          <w:color w:val="auto"/>
          <w:sz w:val="20"/>
          <w:szCs w:val="20"/>
        </w:rPr>
        <w:t xml:space="preserve">Students in </w:t>
      </w:r>
      <w:r w:rsidR="00D878EE" w:rsidRPr="00B707A1">
        <w:rPr>
          <w:color w:val="auto"/>
          <w:sz w:val="20"/>
          <w:szCs w:val="20"/>
        </w:rPr>
        <w:t>G</w:t>
      </w:r>
      <w:r w:rsidRPr="00B707A1">
        <w:rPr>
          <w:color w:val="auto"/>
          <w:sz w:val="20"/>
          <w:szCs w:val="20"/>
        </w:rPr>
        <w:t>rades</w:t>
      </w:r>
      <w:r w:rsidR="00D878EE" w:rsidRPr="00B707A1">
        <w:rPr>
          <w:color w:val="auto"/>
          <w:sz w:val="20"/>
          <w:szCs w:val="20"/>
        </w:rPr>
        <w:t xml:space="preserve"> </w:t>
      </w:r>
      <w:r w:rsidR="003273CB" w:rsidRPr="00B707A1">
        <w:rPr>
          <w:color w:val="auto"/>
          <w:sz w:val="20"/>
          <w:szCs w:val="20"/>
        </w:rPr>
        <w:t>K5-2</w:t>
      </w:r>
      <w:r w:rsidR="00D878EE" w:rsidRPr="00B707A1">
        <w:rPr>
          <w:color w:val="auto"/>
          <w:sz w:val="20"/>
          <w:szCs w:val="20"/>
        </w:rPr>
        <w:t xml:space="preserve"> </w:t>
      </w:r>
      <w:r w:rsidRPr="00B707A1">
        <w:rPr>
          <w:color w:val="auto"/>
          <w:sz w:val="20"/>
          <w:szCs w:val="20"/>
        </w:rPr>
        <w:t>wear</w:t>
      </w:r>
      <w:r>
        <w:rPr>
          <w:color w:val="auto"/>
          <w:sz w:val="20"/>
          <w:szCs w:val="20"/>
        </w:rPr>
        <w:t xml:space="preserve"> g</w:t>
      </w:r>
      <w:r w:rsidR="00F44818" w:rsidRPr="00655979">
        <w:rPr>
          <w:color w:val="auto"/>
          <w:sz w:val="20"/>
          <w:szCs w:val="20"/>
        </w:rPr>
        <w:t xml:space="preserve">reen plaid drop waist jumper </w:t>
      </w:r>
      <w:r w:rsidR="00F44818" w:rsidRPr="00655979">
        <w:rPr>
          <w:color w:val="auto"/>
          <w:sz w:val="20"/>
          <w:szCs w:val="20"/>
          <w:u w:val="single"/>
        </w:rPr>
        <w:t>or</w:t>
      </w:r>
      <w:r w:rsidR="00F44818" w:rsidRPr="00655979">
        <w:rPr>
          <w:color w:val="auto"/>
          <w:sz w:val="20"/>
          <w:szCs w:val="20"/>
        </w:rPr>
        <w:t xml:space="preserve"> </w:t>
      </w:r>
      <w:r w:rsidR="00D878EE">
        <w:rPr>
          <w:color w:val="auto"/>
          <w:sz w:val="20"/>
          <w:szCs w:val="20"/>
        </w:rPr>
        <w:t>navy</w:t>
      </w:r>
      <w:r w:rsidR="00F44818" w:rsidRPr="00655979">
        <w:rPr>
          <w:color w:val="auto"/>
          <w:sz w:val="20"/>
          <w:szCs w:val="20"/>
        </w:rPr>
        <w:t xml:space="preserve"> uniform pants</w:t>
      </w:r>
      <w:r w:rsidR="00D878EE">
        <w:rPr>
          <w:color w:val="auto"/>
          <w:sz w:val="20"/>
          <w:szCs w:val="20"/>
        </w:rPr>
        <w:t>.</w:t>
      </w:r>
    </w:p>
    <w:p w14:paraId="5BDE1F01" w14:textId="77067AEA" w:rsidR="005C323A" w:rsidRPr="00655979" w:rsidRDefault="00F44818" w:rsidP="008279F1">
      <w:pPr>
        <w:numPr>
          <w:ilvl w:val="0"/>
          <w:numId w:val="49"/>
        </w:numPr>
        <w:shd w:val="clear" w:color="auto" w:fill="FFFFFF"/>
        <w:rPr>
          <w:color w:val="auto"/>
          <w:sz w:val="20"/>
          <w:szCs w:val="20"/>
        </w:rPr>
      </w:pPr>
      <w:bookmarkStart w:id="6" w:name="_Hlk77765499"/>
      <w:r w:rsidRPr="00655979">
        <w:rPr>
          <w:color w:val="auto"/>
          <w:sz w:val="20"/>
          <w:szCs w:val="20"/>
        </w:rPr>
        <w:t>White short or long-sleeved shirts. (The shirts may be polo, oxford, or peter pan style.)  Only plain white short-sleeved T-shirts may be worn under the outer shirt.</w:t>
      </w:r>
    </w:p>
    <w:p w14:paraId="73585EA0" w14:textId="516CD796" w:rsidR="005C323A" w:rsidRDefault="00B707A1" w:rsidP="008279F1">
      <w:pPr>
        <w:numPr>
          <w:ilvl w:val="0"/>
          <w:numId w:val="49"/>
        </w:numPr>
        <w:shd w:val="clear" w:color="auto" w:fill="FFFFFF"/>
        <w:rPr>
          <w:color w:val="auto"/>
          <w:sz w:val="20"/>
          <w:szCs w:val="20"/>
        </w:rPr>
      </w:pPr>
      <w:r>
        <w:rPr>
          <w:color w:val="auto"/>
          <w:sz w:val="20"/>
          <w:szCs w:val="20"/>
        </w:rPr>
        <w:t>Comfortable dress shoes or a</w:t>
      </w:r>
      <w:r w:rsidR="00F44818" w:rsidRPr="00655979">
        <w:rPr>
          <w:color w:val="auto"/>
          <w:sz w:val="20"/>
          <w:szCs w:val="20"/>
        </w:rPr>
        <w:t>thletic shoes may be worn.</w:t>
      </w:r>
    </w:p>
    <w:p w14:paraId="57976DD5" w14:textId="356CE633" w:rsidR="00B707A1" w:rsidRDefault="00B707A1" w:rsidP="008279F1">
      <w:pPr>
        <w:numPr>
          <w:ilvl w:val="0"/>
          <w:numId w:val="49"/>
        </w:numPr>
        <w:shd w:val="clear" w:color="auto" w:fill="FFFFFF"/>
        <w:rPr>
          <w:color w:val="auto"/>
          <w:sz w:val="20"/>
          <w:szCs w:val="20"/>
        </w:rPr>
      </w:pPr>
      <w:bookmarkStart w:id="7" w:name="_Hlk77767147"/>
      <w:r>
        <w:rPr>
          <w:color w:val="auto"/>
          <w:sz w:val="20"/>
          <w:szCs w:val="20"/>
        </w:rPr>
        <w:t>Lands</w:t>
      </w:r>
      <w:r w:rsidR="00E223C4">
        <w:rPr>
          <w:color w:val="auto"/>
          <w:sz w:val="20"/>
          <w:szCs w:val="20"/>
        </w:rPr>
        <w:t>’</w:t>
      </w:r>
      <w:r>
        <w:rPr>
          <w:color w:val="auto"/>
          <w:sz w:val="20"/>
          <w:szCs w:val="20"/>
        </w:rPr>
        <w:t xml:space="preserve"> End green cotton cardigan sweater</w:t>
      </w:r>
      <w:r w:rsidR="00E223C4">
        <w:rPr>
          <w:color w:val="auto"/>
          <w:sz w:val="20"/>
          <w:szCs w:val="20"/>
        </w:rPr>
        <w:t xml:space="preserve">, </w:t>
      </w:r>
      <w:r>
        <w:rPr>
          <w:color w:val="auto"/>
          <w:sz w:val="20"/>
          <w:szCs w:val="20"/>
        </w:rPr>
        <w:t>green fleece jacket</w:t>
      </w:r>
      <w:r w:rsidR="00E223C4">
        <w:rPr>
          <w:color w:val="auto"/>
          <w:sz w:val="20"/>
          <w:szCs w:val="20"/>
        </w:rPr>
        <w:t>, or ECS hoodie (ordered through school office).</w:t>
      </w:r>
    </w:p>
    <w:bookmarkEnd w:id="7"/>
    <w:p w14:paraId="344895F7" w14:textId="78CEC01B" w:rsidR="008121B9" w:rsidRDefault="00E3541A" w:rsidP="008279F1">
      <w:pPr>
        <w:numPr>
          <w:ilvl w:val="0"/>
          <w:numId w:val="49"/>
        </w:numPr>
        <w:shd w:val="clear" w:color="auto" w:fill="FFFFFF"/>
        <w:rPr>
          <w:color w:val="auto"/>
          <w:sz w:val="20"/>
          <w:szCs w:val="20"/>
        </w:rPr>
      </w:pPr>
      <w:r>
        <w:rPr>
          <w:color w:val="auto"/>
          <w:sz w:val="20"/>
          <w:szCs w:val="20"/>
        </w:rPr>
        <w:t xml:space="preserve">Black </w:t>
      </w:r>
      <w:r w:rsidR="00DC4E07">
        <w:rPr>
          <w:color w:val="auto"/>
          <w:sz w:val="20"/>
          <w:szCs w:val="20"/>
        </w:rPr>
        <w:t xml:space="preserve">or navy </w:t>
      </w:r>
      <w:r>
        <w:rPr>
          <w:color w:val="auto"/>
          <w:sz w:val="20"/>
          <w:szCs w:val="20"/>
        </w:rPr>
        <w:t>leggings</w:t>
      </w:r>
      <w:r w:rsidR="00463B4C">
        <w:rPr>
          <w:color w:val="auto"/>
          <w:sz w:val="20"/>
          <w:szCs w:val="20"/>
        </w:rPr>
        <w:t xml:space="preserve"> or modesty shorts</w:t>
      </w:r>
      <w:r>
        <w:rPr>
          <w:color w:val="auto"/>
          <w:sz w:val="20"/>
          <w:szCs w:val="20"/>
        </w:rPr>
        <w:t xml:space="preserve"> may be worn under jumpers.</w:t>
      </w:r>
    </w:p>
    <w:p w14:paraId="57523BFD" w14:textId="62398E16" w:rsidR="00E223C4" w:rsidRDefault="00E223C4" w:rsidP="008279F1">
      <w:pPr>
        <w:numPr>
          <w:ilvl w:val="0"/>
          <w:numId w:val="49"/>
        </w:numPr>
        <w:shd w:val="clear" w:color="auto" w:fill="FFFFFF"/>
        <w:rPr>
          <w:color w:val="auto"/>
          <w:sz w:val="20"/>
          <w:szCs w:val="20"/>
        </w:rPr>
      </w:pPr>
      <w:r>
        <w:rPr>
          <w:color w:val="auto"/>
          <w:sz w:val="20"/>
          <w:szCs w:val="20"/>
        </w:rPr>
        <w:t xml:space="preserve">Plain </w:t>
      </w:r>
      <w:r w:rsidR="00B35773">
        <w:rPr>
          <w:color w:val="auto"/>
          <w:sz w:val="20"/>
          <w:szCs w:val="20"/>
        </w:rPr>
        <w:t>solid-colored</w:t>
      </w:r>
      <w:r>
        <w:rPr>
          <w:color w:val="auto"/>
          <w:sz w:val="20"/>
          <w:szCs w:val="20"/>
        </w:rPr>
        <w:t xml:space="preserve"> socks (navy, black, or white).</w:t>
      </w:r>
    </w:p>
    <w:bookmarkEnd w:id="6"/>
    <w:p w14:paraId="1DCBFB9A" w14:textId="35800A5A" w:rsidR="003273CB" w:rsidRDefault="003273CB" w:rsidP="003273CB">
      <w:pPr>
        <w:shd w:val="clear" w:color="auto" w:fill="FFFFFF"/>
        <w:rPr>
          <w:color w:val="auto"/>
          <w:sz w:val="20"/>
          <w:szCs w:val="20"/>
        </w:rPr>
      </w:pPr>
    </w:p>
    <w:p w14:paraId="0C19FC82" w14:textId="6D76D458" w:rsidR="003273CB" w:rsidRPr="00E3541A" w:rsidRDefault="003273CB" w:rsidP="003273CB">
      <w:pPr>
        <w:shd w:val="clear" w:color="auto" w:fill="FFFFFF"/>
        <w:rPr>
          <w:b/>
          <w:bCs/>
          <w:color w:val="auto"/>
          <w:sz w:val="20"/>
          <w:szCs w:val="20"/>
        </w:rPr>
      </w:pPr>
      <w:r w:rsidRPr="00E3541A">
        <w:rPr>
          <w:b/>
          <w:bCs/>
          <w:color w:val="auto"/>
          <w:sz w:val="20"/>
          <w:szCs w:val="20"/>
        </w:rPr>
        <w:t>Grades 3-5</w:t>
      </w:r>
    </w:p>
    <w:p w14:paraId="02BD251D" w14:textId="2D4587CD" w:rsidR="003273CB" w:rsidRPr="00D74B28" w:rsidRDefault="003273CB" w:rsidP="003273CB">
      <w:pPr>
        <w:shd w:val="clear" w:color="auto" w:fill="FFFFFF"/>
        <w:rPr>
          <w:color w:val="auto"/>
          <w:sz w:val="16"/>
          <w:szCs w:val="16"/>
        </w:rPr>
      </w:pPr>
    </w:p>
    <w:p w14:paraId="5F779B24" w14:textId="3AA1045B" w:rsidR="003273CB" w:rsidRPr="00655979" w:rsidRDefault="003273CB" w:rsidP="003273CB">
      <w:pPr>
        <w:shd w:val="clear" w:color="auto" w:fill="FFFFFF"/>
        <w:rPr>
          <w:color w:val="auto"/>
          <w:sz w:val="20"/>
          <w:szCs w:val="20"/>
        </w:rPr>
      </w:pPr>
      <w:r>
        <w:rPr>
          <w:color w:val="auto"/>
          <w:sz w:val="20"/>
          <w:szCs w:val="20"/>
        </w:rPr>
        <w:t>1.  Students in Grades 3-5 wear green plaid drop waist jumper/sewn down knife pleat skirt or navy uniform pants.</w:t>
      </w:r>
    </w:p>
    <w:p w14:paraId="2033043B" w14:textId="0F18F7F7" w:rsidR="005C323A" w:rsidRDefault="003273CB" w:rsidP="00B707A1">
      <w:pPr>
        <w:ind w:left="270" w:hanging="270"/>
        <w:rPr>
          <w:color w:val="auto"/>
          <w:sz w:val="20"/>
          <w:szCs w:val="20"/>
        </w:rPr>
      </w:pPr>
      <w:r w:rsidRPr="00B707A1">
        <w:rPr>
          <w:color w:val="auto"/>
          <w:sz w:val="20"/>
          <w:szCs w:val="20"/>
        </w:rPr>
        <w:t xml:space="preserve">2. </w:t>
      </w:r>
      <w:r w:rsidR="00B707A1" w:rsidRPr="00B707A1">
        <w:rPr>
          <w:color w:val="auto"/>
          <w:sz w:val="20"/>
          <w:szCs w:val="20"/>
        </w:rPr>
        <w:t xml:space="preserve"> </w:t>
      </w:r>
      <w:r w:rsidR="00850FFA" w:rsidRPr="00850FFA">
        <w:rPr>
          <w:color w:val="auto"/>
          <w:sz w:val="20"/>
          <w:szCs w:val="20"/>
          <w:u w:val="single"/>
        </w:rPr>
        <w:t>Students in</w:t>
      </w:r>
      <w:r w:rsidR="00F44818" w:rsidRPr="00850FFA">
        <w:rPr>
          <w:color w:val="auto"/>
          <w:sz w:val="20"/>
          <w:szCs w:val="20"/>
          <w:u w:val="single"/>
        </w:rPr>
        <w:t xml:space="preserve"> </w:t>
      </w:r>
      <w:r w:rsidR="00D878EE">
        <w:rPr>
          <w:color w:val="auto"/>
          <w:sz w:val="20"/>
          <w:szCs w:val="20"/>
          <w:u w:val="single"/>
        </w:rPr>
        <w:t>G</w:t>
      </w:r>
      <w:r w:rsidR="00F44818" w:rsidRPr="00850FFA">
        <w:rPr>
          <w:color w:val="auto"/>
          <w:sz w:val="20"/>
          <w:szCs w:val="20"/>
          <w:u w:val="single"/>
        </w:rPr>
        <w:t>rade</w:t>
      </w:r>
      <w:r w:rsidR="00D878EE">
        <w:rPr>
          <w:color w:val="auto"/>
          <w:sz w:val="20"/>
          <w:szCs w:val="20"/>
          <w:u w:val="single"/>
        </w:rPr>
        <w:t>s</w:t>
      </w:r>
      <w:r w:rsidR="00F44818" w:rsidRPr="00850FFA">
        <w:rPr>
          <w:color w:val="auto"/>
          <w:sz w:val="20"/>
          <w:szCs w:val="20"/>
          <w:u w:val="single"/>
        </w:rPr>
        <w:t xml:space="preserve"> 4</w:t>
      </w:r>
      <w:r w:rsidR="00850FFA">
        <w:rPr>
          <w:color w:val="auto"/>
          <w:sz w:val="20"/>
          <w:szCs w:val="20"/>
          <w:u w:val="single"/>
        </w:rPr>
        <w:t>-5</w:t>
      </w:r>
      <w:r w:rsidR="00F44818" w:rsidRPr="00655979">
        <w:rPr>
          <w:color w:val="auto"/>
          <w:sz w:val="20"/>
          <w:szCs w:val="20"/>
        </w:rPr>
        <w:t xml:space="preserve"> should have at least 1 </w:t>
      </w:r>
      <w:r>
        <w:rPr>
          <w:color w:val="auto"/>
          <w:sz w:val="20"/>
          <w:szCs w:val="20"/>
        </w:rPr>
        <w:t xml:space="preserve">green plaid sewn down knife pleat </w:t>
      </w:r>
      <w:r w:rsidR="00F44818" w:rsidRPr="00655979">
        <w:rPr>
          <w:color w:val="auto"/>
          <w:sz w:val="20"/>
          <w:szCs w:val="20"/>
        </w:rPr>
        <w:t>skirt for special occasions like</w:t>
      </w:r>
      <w:r w:rsidR="00B707A1">
        <w:rPr>
          <w:color w:val="auto"/>
          <w:sz w:val="20"/>
          <w:szCs w:val="20"/>
        </w:rPr>
        <w:t xml:space="preserve"> </w:t>
      </w:r>
      <w:r w:rsidR="00F44818" w:rsidRPr="00655979">
        <w:rPr>
          <w:color w:val="auto"/>
          <w:sz w:val="20"/>
          <w:szCs w:val="20"/>
        </w:rPr>
        <w:t xml:space="preserve">ODACS. </w:t>
      </w:r>
    </w:p>
    <w:p w14:paraId="21084B9E" w14:textId="2C829796" w:rsidR="00B707A1" w:rsidRPr="00655979" w:rsidRDefault="003273CB" w:rsidP="00B707A1">
      <w:pPr>
        <w:shd w:val="clear" w:color="auto" w:fill="FFFFFF"/>
        <w:ind w:left="270" w:hanging="270"/>
        <w:rPr>
          <w:color w:val="auto"/>
          <w:sz w:val="20"/>
          <w:szCs w:val="20"/>
        </w:rPr>
      </w:pPr>
      <w:r>
        <w:rPr>
          <w:color w:val="auto"/>
          <w:sz w:val="20"/>
          <w:szCs w:val="20"/>
        </w:rPr>
        <w:t xml:space="preserve">3. </w:t>
      </w:r>
      <w:r w:rsidR="00B707A1">
        <w:rPr>
          <w:color w:val="auto"/>
          <w:sz w:val="20"/>
          <w:szCs w:val="20"/>
        </w:rPr>
        <w:t xml:space="preserve"> </w:t>
      </w:r>
      <w:r w:rsidR="00B707A1" w:rsidRPr="00655979">
        <w:rPr>
          <w:color w:val="auto"/>
          <w:sz w:val="20"/>
          <w:szCs w:val="20"/>
        </w:rPr>
        <w:t>White short or long-sleeved shirts. (The shirts may be polo, oxford, or peter pan style.)  Only plain white short-sleeved T-shirts may be worn under the outer shirt.</w:t>
      </w:r>
    </w:p>
    <w:p w14:paraId="3F023214" w14:textId="77777777" w:rsidR="001513AE" w:rsidRDefault="00B707A1" w:rsidP="001513AE">
      <w:pPr>
        <w:shd w:val="clear" w:color="auto" w:fill="FFFFFF"/>
        <w:rPr>
          <w:color w:val="auto"/>
          <w:sz w:val="20"/>
          <w:szCs w:val="20"/>
        </w:rPr>
      </w:pPr>
      <w:r>
        <w:rPr>
          <w:color w:val="auto"/>
          <w:sz w:val="20"/>
          <w:szCs w:val="20"/>
        </w:rPr>
        <w:t>4.  Comfortable dress shoes or a</w:t>
      </w:r>
      <w:r w:rsidRPr="00655979">
        <w:rPr>
          <w:color w:val="auto"/>
          <w:sz w:val="20"/>
          <w:szCs w:val="20"/>
        </w:rPr>
        <w:t>thletic shoes</w:t>
      </w:r>
      <w:r>
        <w:rPr>
          <w:color w:val="auto"/>
          <w:sz w:val="20"/>
          <w:szCs w:val="20"/>
        </w:rPr>
        <w:t xml:space="preserve"> </w:t>
      </w:r>
      <w:r w:rsidRPr="00655979">
        <w:rPr>
          <w:color w:val="auto"/>
          <w:sz w:val="20"/>
          <w:szCs w:val="20"/>
        </w:rPr>
        <w:t>may be worn.</w:t>
      </w:r>
      <w:r w:rsidR="001513AE" w:rsidRPr="001513AE">
        <w:rPr>
          <w:color w:val="auto"/>
          <w:sz w:val="20"/>
          <w:szCs w:val="20"/>
        </w:rPr>
        <w:t xml:space="preserve"> </w:t>
      </w:r>
    </w:p>
    <w:p w14:paraId="780A4D90" w14:textId="5CAAE7E8" w:rsidR="001513AE" w:rsidRDefault="001513AE" w:rsidP="001513AE">
      <w:pPr>
        <w:shd w:val="clear" w:color="auto" w:fill="FFFFFF"/>
        <w:rPr>
          <w:color w:val="auto"/>
          <w:sz w:val="20"/>
          <w:szCs w:val="20"/>
        </w:rPr>
      </w:pPr>
      <w:r>
        <w:rPr>
          <w:color w:val="auto"/>
          <w:sz w:val="20"/>
          <w:szCs w:val="20"/>
        </w:rPr>
        <w:t>5.  Lands</w:t>
      </w:r>
      <w:r w:rsidR="00E223C4">
        <w:rPr>
          <w:color w:val="auto"/>
          <w:sz w:val="20"/>
          <w:szCs w:val="20"/>
        </w:rPr>
        <w:t xml:space="preserve">’ </w:t>
      </w:r>
      <w:r>
        <w:rPr>
          <w:color w:val="auto"/>
          <w:sz w:val="20"/>
          <w:szCs w:val="20"/>
        </w:rPr>
        <w:t>End green cotton cardigan sweater</w:t>
      </w:r>
      <w:r w:rsidR="00E223C4">
        <w:rPr>
          <w:color w:val="auto"/>
          <w:sz w:val="20"/>
          <w:szCs w:val="20"/>
        </w:rPr>
        <w:t>,</w:t>
      </w:r>
      <w:r>
        <w:rPr>
          <w:color w:val="auto"/>
          <w:sz w:val="20"/>
          <w:szCs w:val="20"/>
        </w:rPr>
        <w:t xml:space="preserve"> green fleece jacket</w:t>
      </w:r>
      <w:r w:rsidR="00E223C4">
        <w:rPr>
          <w:color w:val="auto"/>
          <w:sz w:val="20"/>
          <w:szCs w:val="20"/>
        </w:rPr>
        <w:t>, or ECS hoodie (ordered through school office).</w:t>
      </w:r>
    </w:p>
    <w:p w14:paraId="79643059" w14:textId="0E096BDA" w:rsidR="00E3541A" w:rsidRDefault="001513AE" w:rsidP="00B707A1">
      <w:pPr>
        <w:shd w:val="clear" w:color="auto" w:fill="FFFFFF"/>
        <w:rPr>
          <w:color w:val="auto"/>
          <w:sz w:val="20"/>
          <w:szCs w:val="20"/>
        </w:rPr>
      </w:pPr>
      <w:r>
        <w:rPr>
          <w:color w:val="auto"/>
          <w:sz w:val="20"/>
          <w:szCs w:val="20"/>
        </w:rPr>
        <w:t>6</w:t>
      </w:r>
      <w:r w:rsidR="00E3541A">
        <w:rPr>
          <w:color w:val="auto"/>
          <w:sz w:val="20"/>
          <w:szCs w:val="20"/>
        </w:rPr>
        <w:t xml:space="preserve">.  Black </w:t>
      </w:r>
      <w:r w:rsidR="00DC4E07">
        <w:rPr>
          <w:color w:val="auto"/>
          <w:sz w:val="20"/>
          <w:szCs w:val="20"/>
        </w:rPr>
        <w:t xml:space="preserve">or navy </w:t>
      </w:r>
      <w:r w:rsidR="00E3541A">
        <w:rPr>
          <w:color w:val="auto"/>
          <w:sz w:val="20"/>
          <w:szCs w:val="20"/>
        </w:rPr>
        <w:t>leggings</w:t>
      </w:r>
      <w:r>
        <w:rPr>
          <w:color w:val="auto"/>
          <w:sz w:val="20"/>
          <w:szCs w:val="20"/>
        </w:rPr>
        <w:t xml:space="preserve"> or modesty shorts</w:t>
      </w:r>
      <w:r w:rsidR="00E3541A">
        <w:rPr>
          <w:color w:val="auto"/>
          <w:sz w:val="20"/>
          <w:szCs w:val="20"/>
        </w:rPr>
        <w:t xml:space="preserve"> may be worn under skirts.</w:t>
      </w:r>
    </w:p>
    <w:p w14:paraId="33F455FD" w14:textId="389FAE7E" w:rsidR="00E223C4" w:rsidRDefault="00E223C4" w:rsidP="00B707A1">
      <w:pPr>
        <w:shd w:val="clear" w:color="auto" w:fill="FFFFFF"/>
        <w:rPr>
          <w:color w:val="auto"/>
          <w:sz w:val="20"/>
          <w:szCs w:val="20"/>
        </w:rPr>
      </w:pPr>
      <w:r>
        <w:rPr>
          <w:color w:val="auto"/>
          <w:sz w:val="20"/>
          <w:szCs w:val="20"/>
        </w:rPr>
        <w:t xml:space="preserve">7.  Plain </w:t>
      </w:r>
      <w:r w:rsidR="00B35773">
        <w:rPr>
          <w:color w:val="auto"/>
          <w:sz w:val="20"/>
          <w:szCs w:val="20"/>
        </w:rPr>
        <w:t>solid-colored</w:t>
      </w:r>
      <w:r>
        <w:rPr>
          <w:color w:val="auto"/>
          <w:sz w:val="20"/>
          <w:szCs w:val="20"/>
        </w:rPr>
        <w:t xml:space="preserve"> socks (navy, black, or white).</w:t>
      </w:r>
    </w:p>
    <w:p w14:paraId="165DD5D5" w14:textId="77777777" w:rsidR="005C323A" w:rsidRDefault="005C323A">
      <w:pPr>
        <w:rPr>
          <w:sz w:val="20"/>
          <w:szCs w:val="20"/>
        </w:rPr>
      </w:pPr>
    </w:p>
    <w:p w14:paraId="28E10135" w14:textId="014AB10A" w:rsidR="005C323A" w:rsidRPr="00E3541A" w:rsidRDefault="00655979">
      <w:pPr>
        <w:rPr>
          <w:b/>
          <w:bCs/>
          <w:sz w:val="20"/>
          <w:szCs w:val="20"/>
        </w:rPr>
      </w:pPr>
      <w:r w:rsidRPr="00E3541A">
        <w:rPr>
          <w:b/>
          <w:bCs/>
          <w:sz w:val="20"/>
          <w:szCs w:val="20"/>
        </w:rPr>
        <w:t>Grades 6</w:t>
      </w:r>
      <w:r w:rsidR="00F44818" w:rsidRPr="00E3541A">
        <w:rPr>
          <w:b/>
          <w:bCs/>
          <w:sz w:val="20"/>
          <w:szCs w:val="20"/>
        </w:rPr>
        <w:t>-12</w:t>
      </w:r>
    </w:p>
    <w:p w14:paraId="5AF803E7" w14:textId="77777777" w:rsidR="005C323A" w:rsidRPr="00D74B28" w:rsidRDefault="005C323A">
      <w:pPr>
        <w:rPr>
          <w:sz w:val="16"/>
          <w:szCs w:val="16"/>
        </w:rPr>
      </w:pPr>
    </w:p>
    <w:p w14:paraId="77BA90DA" w14:textId="51B059F8" w:rsidR="00120620" w:rsidRDefault="00E223C4" w:rsidP="00E223C4">
      <w:pPr>
        <w:rPr>
          <w:sz w:val="20"/>
          <w:szCs w:val="20"/>
        </w:rPr>
      </w:pPr>
      <w:r>
        <w:rPr>
          <w:sz w:val="20"/>
          <w:szCs w:val="20"/>
        </w:rPr>
        <w:t xml:space="preserve">1.  </w:t>
      </w:r>
      <w:r w:rsidR="00F44818" w:rsidRPr="00120620">
        <w:rPr>
          <w:sz w:val="20"/>
          <w:szCs w:val="20"/>
        </w:rPr>
        <w:t xml:space="preserve">Lands’ End green plaid sewn down knife pleat skirt </w:t>
      </w:r>
      <w:r w:rsidR="00F44818" w:rsidRPr="00120620">
        <w:rPr>
          <w:sz w:val="20"/>
          <w:szCs w:val="20"/>
          <w:u w:val="single"/>
        </w:rPr>
        <w:t>or</w:t>
      </w:r>
      <w:r w:rsidR="00F44818" w:rsidRPr="00120620">
        <w:rPr>
          <w:sz w:val="20"/>
          <w:szCs w:val="20"/>
        </w:rPr>
        <w:t xml:space="preserve"> 2 specific styles of khaki uniform pants</w:t>
      </w:r>
      <w:r w:rsidR="00120620" w:rsidRPr="00120620">
        <w:rPr>
          <w:sz w:val="20"/>
          <w:szCs w:val="20"/>
        </w:rPr>
        <w:t>.</w:t>
      </w:r>
      <w:r w:rsidR="00F44818" w:rsidRPr="00120620">
        <w:rPr>
          <w:sz w:val="20"/>
          <w:szCs w:val="20"/>
        </w:rPr>
        <w:t xml:space="preserve"> </w:t>
      </w:r>
    </w:p>
    <w:p w14:paraId="4B53F687" w14:textId="67424703" w:rsidR="005C323A" w:rsidRPr="006C3267" w:rsidRDefault="00E223C4" w:rsidP="00E223C4">
      <w:pPr>
        <w:rPr>
          <w:sz w:val="20"/>
          <w:szCs w:val="20"/>
        </w:rPr>
      </w:pPr>
      <w:r>
        <w:rPr>
          <w:sz w:val="20"/>
          <w:szCs w:val="20"/>
        </w:rPr>
        <w:t xml:space="preserve">2.  </w:t>
      </w:r>
      <w:r w:rsidR="00120620" w:rsidRPr="006C3267">
        <w:rPr>
          <w:sz w:val="20"/>
          <w:szCs w:val="20"/>
        </w:rPr>
        <w:t>All skirts</w:t>
      </w:r>
      <w:r w:rsidR="00850FFA" w:rsidRPr="006C3267">
        <w:rPr>
          <w:sz w:val="20"/>
          <w:szCs w:val="20"/>
        </w:rPr>
        <w:t xml:space="preserve"> must be to the knee.</w:t>
      </w:r>
      <w:r w:rsidR="00F44818" w:rsidRPr="006C3267">
        <w:rPr>
          <w:sz w:val="20"/>
          <w:szCs w:val="20"/>
        </w:rPr>
        <w:t xml:space="preserve">  Every student should have at least 1 skirt for special occasions like ODACS.  </w:t>
      </w:r>
    </w:p>
    <w:p w14:paraId="6F257248" w14:textId="7646302D" w:rsidR="005C323A" w:rsidRDefault="00E223C4" w:rsidP="00E223C4">
      <w:pPr>
        <w:rPr>
          <w:sz w:val="20"/>
          <w:szCs w:val="20"/>
        </w:rPr>
      </w:pPr>
      <w:r>
        <w:rPr>
          <w:sz w:val="20"/>
          <w:szCs w:val="20"/>
        </w:rPr>
        <w:t xml:space="preserve">3.  </w:t>
      </w:r>
      <w:r w:rsidR="00F44818">
        <w:rPr>
          <w:sz w:val="20"/>
          <w:szCs w:val="20"/>
        </w:rPr>
        <w:t>Hunter green or white polo shirt with school insignia from Lands’ End. (No exceptions)</w:t>
      </w:r>
    </w:p>
    <w:p w14:paraId="0A9E1AD0" w14:textId="28F2F5B6" w:rsidR="005C323A" w:rsidRDefault="00E223C4" w:rsidP="00E223C4">
      <w:pPr>
        <w:rPr>
          <w:sz w:val="20"/>
          <w:szCs w:val="20"/>
        </w:rPr>
      </w:pPr>
      <w:r>
        <w:rPr>
          <w:sz w:val="20"/>
          <w:szCs w:val="20"/>
        </w:rPr>
        <w:t xml:space="preserve">4.  </w:t>
      </w:r>
      <w:r w:rsidR="00D856C9">
        <w:rPr>
          <w:sz w:val="20"/>
          <w:szCs w:val="20"/>
        </w:rPr>
        <w:t>Comfortable d</w:t>
      </w:r>
      <w:r w:rsidR="00674FCD">
        <w:rPr>
          <w:sz w:val="20"/>
          <w:szCs w:val="20"/>
        </w:rPr>
        <w:t>ress or athletic shoes</w:t>
      </w:r>
      <w:r w:rsidR="009E64D8">
        <w:rPr>
          <w:sz w:val="20"/>
          <w:szCs w:val="20"/>
        </w:rPr>
        <w:t xml:space="preserve"> may be worn</w:t>
      </w:r>
      <w:r w:rsidR="00674FCD">
        <w:rPr>
          <w:sz w:val="20"/>
          <w:szCs w:val="20"/>
        </w:rPr>
        <w:t>.</w:t>
      </w:r>
      <w:r w:rsidR="00F44818">
        <w:rPr>
          <w:sz w:val="20"/>
          <w:szCs w:val="20"/>
        </w:rPr>
        <w:t xml:space="preserve"> </w:t>
      </w:r>
    </w:p>
    <w:p w14:paraId="13E62030" w14:textId="459CEE4C" w:rsidR="005C323A" w:rsidRDefault="00E223C4" w:rsidP="00E223C4">
      <w:pPr>
        <w:rPr>
          <w:sz w:val="20"/>
          <w:szCs w:val="20"/>
        </w:rPr>
      </w:pPr>
      <w:r>
        <w:rPr>
          <w:sz w:val="20"/>
          <w:szCs w:val="20"/>
        </w:rPr>
        <w:t xml:space="preserve">5.  </w:t>
      </w:r>
      <w:r w:rsidR="00D856C9">
        <w:rPr>
          <w:sz w:val="20"/>
          <w:szCs w:val="20"/>
        </w:rPr>
        <w:t xml:space="preserve">Lands’ End green fleece jacket or </w:t>
      </w:r>
      <w:r w:rsidR="00D856C9" w:rsidRPr="00E223C4">
        <w:rPr>
          <w:sz w:val="20"/>
          <w:szCs w:val="20"/>
        </w:rPr>
        <w:t>ECS hoodie</w:t>
      </w:r>
      <w:r w:rsidRPr="00E223C4">
        <w:rPr>
          <w:sz w:val="20"/>
          <w:szCs w:val="20"/>
        </w:rPr>
        <w:t xml:space="preserve"> (ordered through school office).</w:t>
      </w:r>
    </w:p>
    <w:p w14:paraId="6E695854" w14:textId="3E712B8C" w:rsidR="00E223C4" w:rsidRDefault="00E223C4" w:rsidP="00E223C4">
      <w:pPr>
        <w:rPr>
          <w:sz w:val="20"/>
          <w:szCs w:val="20"/>
        </w:rPr>
      </w:pPr>
      <w:r>
        <w:rPr>
          <w:sz w:val="20"/>
          <w:szCs w:val="20"/>
        </w:rPr>
        <w:t xml:space="preserve">6.  </w:t>
      </w:r>
      <w:proofErr w:type="gramStart"/>
      <w:r>
        <w:rPr>
          <w:sz w:val="20"/>
          <w:szCs w:val="20"/>
        </w:rPr>
        <w:t xml:space="preserve">Black </w:t>
      </w:r>
      <w:r w:rsidR="00DC4E07">
        <w:rPr>
          <w:sz w:val="20"/>
          <w:szCs w:val="20"/>
        </w:rPr>
        <w:t xml:space="preserve"> or</w:t>
      </w:r>
      <w:proofErr w:type="gramEnd"/>
      <w:r w:rsidR="00DC4E07">
        <w:rPr>
          <w:sz w:val="20"/>
          <w:szCs w:val="20"/>
        </w:rPr>
        <w:t xml:space="preserve"> navy </w:t>
      </w:r>
      <w:r>
        <w:rPr>
          <w:sz w:val="20"/>
          <w:szCs w:val="20"/>
        </w:rPr>
        <w:t>leggings may be worn under skirts.</w:t>
      </w:r>
    </w:p>
    <w:p w14:paraId="67086FD4" w14:textId="5D4E5080" w:rsidR="00E223C4" w:rsidRPr="00E223C4" w:rsidRDefault="00E223C4" w:rsidP="00E223C4">
      <w:pPr>
        <w:rPr>
          <w:sz w:val="20"/>
          <w:szCs w:val="20"/>
        </w:rPr>
      </w:pPr>
      <w:r>
        <w:rPr>
          <w:sz w:val="20"/>
          <w:szCs w:val="20"/>
        </w:rPr>
        <w:t>7.</w:t>
      </w:r>
      <w:r w:rsidRPr="00E223C4">
        <w:rPr>
          <w:sz w:val="20"/>
          <w:szCs w:val="20"/>
        </w:rPr>
        <w:t xml:space="preserve"> </w:t>
      </w:r>
      <w:r>
        <w:rPr>
          <w:sz w:val="20"/>
          <w:szCs w:val="20"/>
        </w:rPr>
        <w:t xml:space="preserve"> </w:t>
      </w:r>
      <w:bookmarkStart w:id="8" w:name="_Hlk78202931"/>
      <w:r>
        <w:rPr>
          <w:sz w:val="20"/>
          <w:szCs w:val="20"/>
        </w:rPr>
        <w:t xml:space="preserve">Plain </w:t>
      </w:r>
      <w:r w:rsidR="00B35773">
        <w:rPr>
          <w:sz w:val="20"/>
          <w:szCs w:val="20"/>
        </w:rPr>
        <w:t xml:space="preserve">solid-colored </w:t>
      </w:r>
      <w:r>
        <w:rPr>
          <w:sz w:val="20"/>
          <w:szCs w:val="20"/>
        </w:rPr>
        <w:t>socks (navy</w:t>
      </w:r>
      <w:r w:rsidR="00B35773">
        <w:rPr>
          <w:sz w:val="20"/>
          <w:szCs w:val="20"/>
        </w:rPr>
        <w:t>, black, or</w:t>
      </w:r>
      <w:r>
        <w:rPr>
          <w:sz w:val="20"/>
          <w:szCs w:val="20"/>
        </w:rPr>
        <w:t xml:space="preserve"> white</w:t>
      </w:r>
      <w:r w:rsidR="00B35773">
        <w:rPr>
          <w:sz w:val="20"/>
          <w:szCs w:val="20"/>
        </w:rPr>
        <w:t>)</w:t>
      </w:r>
      <w:r>
        <w:rPr>
          <w:sz w:val="20"/>
          <w:szCs w:val="20"/>
        </w:rPr>
        <w:t>.</w:t>
      </w:r>
    </w:p>
    <w:bookmarkEnd w:id="8"/>
    <w:p w14:paraId="7E6D9133" w14:textId="77777777" w:rsidR="005C323A" w:rsidRDefault="005C323A">
      <w:pPr>
        <w:shd w:val="clear" w:color="auto" w:fill="FFFFFF"/>
        <w:rPr>
          <w:b/>
          <w:bCs/>
          <w:sz w:val="20"/>
          <w:szCs w:val="20"/>
          <w:u w:val="single"/>
        </w:rPr>
      </w:pPr>
    </w:p>
    <w:p w14:paraId="4C684178" w14:textId="77777777" w:rsidR="005C323A" w:rsidRDefault="00F44818">
      <w:pPr>
        <w:shd w:val="clear" w:color="auto" w:fill="FFFFFF"/>
        <w:rPr>
          <w:b/>
          <w:bCs/>
          <w:sz w:val="20"/>
          <w:szCs w:val="20"/>
        </w:rPr>
      </w:pPr>
      <w:r>
        <w:rPr>
          <w:b/>
          <w:bCs/>
          <w:sz w:val="20"/>
          <w:szCs w:val="20"/>
        </w:rPr>
        <w:t>Boy’s Uniforms:</w:t>
      </w:r>
    </w:p>
    <w:p w14:paraId="56A480D1" w14:textId="77777777" w:rsidR="005C323A" w:rsidRDefault="005C323A">
      <w:pPr>
        <w:shd w:val="clear" w:color="auto" w:fill="FFFFFF"/>
        <w:rPr>
          <w:b/>
          <w:bCs/>
          <w:color w:val="FFFF00"/>
          <w:sz w:val="20"/>
          <w:szCs w:val="20"/>
          <w:u w:color="FFFF00"/>
        </w:rPr>
      </w:pPr>
    </w:p>
    <w:p w14:paraId="7FEEC529" w14:textId="080B3488" w:rsidR="005C323A" w:rsidRPr="00D74B28" w:rsidRDefault="00674FCD">
      <w:pPr>
        <w:shd w:val="clear" w:color="auto" w:fill="FFFFFF"/>
        <w:rPr>
          <w:b/>
          <w:bCs/>
          <w:sz w:val="20"/>
          <w:szCs w:val="20"/>
        </w:rPr>
      </w:pPr>
      <w:r w:rsidRPr="00D74B28">
        <w:rPr>
          <w:b/>
          <w:bCs/>
          <w:sz w:val="20"/>
          <w:szCs w:val="20"/>
        </w:rPr>
        <w:t xml:space="preserve">Grades </w:t>
      </w:r>
      <w:r w:rsidR="00B707A1" w:rsidRPr="00D74B28">
        <w:rPr>
          <w:b/>
          <w:bCs/>
          <w:sz w:val="20"/>
          <w:szCs w:val="20"/>
        </w:rPr>
        <w:t>K5</w:t>
      </w:r>
      <w:r w:rsidRPr="00D74B28">
        <w:rPr>
          <w:b/>
          <w:bCs/>
          <w:sz w:val="20"/>
          <w:szCs w:val="20"/>
        </w:rPr>
        <w:t>-5</w:t>
      </w:r>
      <w:r w:rsidR="00F44818" w:rsidRPr="00D74B28">
        <w:rPr>
          <w:b/>
          <w:bCs/>
          <w:sz w:val="20"/>
          <w:szCs w:val="20"/>
        </w:rPr>
        <w:t>:</w:t>
      </w:r>
    </w:p>
    <w:p w14:paraId="060EC40A" w14:textId="77777777" w:rsidR="00120620" w:rsidRPr="00D74B28" w:rsidRDefault="00120620">
      <w:pPr>
        <w:shd w:val="clear" w:color="auto" w:fill="FFFFFF"/>
        <w:rPr>
          <w:sz w:val="16"/>
          <w:szCs w:val="16"/>
        </w:rPr>
      </w:pPr>
    </w:p>
    <w:p w14:paraId="7F8356C5" w14:textId="36560D39" w:rsidR="005C323A" w:rsidRDefault="00F44818" w:rsidP="008279F1">
      <w:pPr>
        <w:numPr>
          <w:ilvl w:val="0"/>
          <w:numId w:val="53"/>
        </w:numPr>
        <w:shd w:val="clear" w:color="auto" w:fill="FFFFFF"/>
        <w:rPr>
          <w:sz w:val="20"/>
          <w:szCs w:val="20"/>
        </w:rPr>
      </w:pPr>
      <w:r>
        <w:rPr>
          <w:sz w:val="20"/>
          <w:szCs w:val="20"/>
        </w:rPr>
        <w:t xml:space="preserve">Navy </w:t>
      </w:r>
      <w:r w:rsidR="009E64D8">
        <w:rPr>
          <w:sz w:val="20"/>
          <w:szCs w:val="20"/>
        </w:rPr>
        <w:t>dress pants</w:t>
      </w:r>
      <w:r>
        <w:rPr>
          <w:sz w:val="20"/>
          <w:szCs w:val="20"/>
        </w:rPr>
        <w:t xml:space="preserve"> (pleated or plain front)</w:t>
      </w:r>
      <w:r w:rsidR="00712D37">
        <w:rPr>
          <w:sz w:val="20"/>
          <w:szCs w:val="20"/>
        </w:rPr>
        <w:t xml:space="preserve"> or navy uniform shorts (K5-2</w:t>
      </w:r>
      <w:r w:rsidR="00712D37" w:rsidRPr="00712D37">
        <w:rPr>
          <w:sz w:val="20"/>
          <w:szCs w:val="20"/>
          <w:vertAlign w:val="superscript"/>
        </w:rPr>
        <w:t>nd</w:t>
      </w:r>
      <w:r w:rsidR="00712D37">
        <w:rPr>
          <w:sz w:val="20"/>
          <w:szCs w:val="20"/>
        </w:rPr>
        <w:t xml:space="preserve"> grade boys only)</w:t>
      </w:r>
      <w:r w:rsidR="00DC4E07">
        <w:rPr>
          <w:sz w:val="20"/>
          <w:szCs w:val="20"/>
        </w:rPr>
        <w:t xml:space="preserve">. Shorts, if worn, must come to the top of the </w:t>
      </w:r>
      <w:proofErr w:type="gramStart"/>
      <w:r w:rsidR="00DC4E07">
        <w:rPr>
          <w:sz w:val="20"/>
          <w:szCs w:val="20"/>
        </w:rPr>
        <w:t>knee</w:t>
      </w:r>
      <w:proofErr w:type="gramEnd"/>
      <w:r w:rsidR="00DC4E07">
        <w:rPr>
          <w:sz w:val="20"/>
          <w:szCs w:val="20"/>
        </w:rPr>
        <w:t xml:space="preserve"> and may only be worn August/September and May/June.</w:t>
      </w:r>
    </w:p>
    <w:p w14:paraId="6CA4CB09" w14:textId="54375C57" w:rsidR="005C323A" w:rsidRDefault="00B35773" w:rsidP="008279F1">
      <w:pPr>
        <w:numPr>
          <w:ilvl w:val="0"/>
          <w:numId w:val="53"/>
        </w:numPr>
        <w:shd w:val="clear" w:color="auto" w:fill="FFFFFF"/>
        <w:rPr>
          <w:sz w:val="20"/>
          <w:szCs w:val="20"/>
        </w:rPr>
      </w:pPr>
      <w:r>
        <w:rPr>
          <w:sz w:val="20"/>
          <w:szCs w:val="20"/>
        </w:rPr>
        <w:t>S</w:t>
      </w:r>
      <w:r w:rsidR="00F44818">
        <w:rPr>
          <w:sz w:val="20"/>
          <w:szCs w:val="20"/>
        </w:rPr>
        <w:t>olid color black or brown belt</w:t>
      </w:r>
      <w:r>
        <w:rPr>
          <w:sz w:val="20"/>
          <w:szCs w:val="20"/>
        </w:rPr>
        <w:t xml:space="preserve"> (optional)</w:t>
      </w:r>
      <w:r w:rsidR="00F44818">
        <w:rPr>
          <w:sz w:val="20"/>
          <w:szCs w:val="20"/>
        </w:rPr>
        <w:t>.</w:t>
      </w:r>
    </w:p>
    <w:p w14:paraId="73F94654" w14:textId="77777777" w:rsidR="00B707A1" w:rsidRPr="00B707A1" w:rsidRDefault="00F44818" w:rsidP="008279F1">
      <w:pPr>
        <w:numPr>
          <w:ilvl w:val="0"/>
          <w:numId w:val="53"/>
        </w:numPr>
        <w:shd w:val="clear" w:color="auto" w:fill="FFFFFF"/>
        <w:rPr>
          <w:sz w:val="20"/>
          <w:szCs w:val="20"/>
        </w:rPr>
      </w:pPr>
      <w:r>
        <w:rPr>
          <w:sz w:val="20"/>
          <w:szCs w:val="20"/>
        </w:rPr>
        <w:t xml:space="preserve">White </w:t>
      </w:r>
      <w:r w:rsidR="001A3FFE">
        <w:rPr>
          <w:sz w:val="20"/>
          <w:szCs w:val="20"/>
        </w:rPr>
        <w:t>s</w:t>
      </w:r>
      <w:r>
        <w:rPr>
          <w:sz w:val="20"/>
          <w:szCs w:val="20"/>
        </w:rPr>
        <w:t>hort or long-sleeved shirts (polo or oxford style).</w:t>
      </w:r>
      <w:r w:rsidR="00B707A1" w:rsidRPr="00B707A1">
        <w:rPr>
          <w:color w:val="auto"/>
          <w:sz w:val="20"/>
          <w:szCs w:val="20"/>
        </w:rPr>
        <w:t xml:space="preserve"> </w:t>
      </w:r>
    </w:p>
    <w:p w14:paraId="4965E6FF" w14:textId="44BFD6DE" w:rsidR="00B707A1" w:rsidRPr="00B707A1" w:rsidRDefault="00B707A1" w:rsidP="008279F1">
      <w:pPr>
        <w:numPr>
          <w:ilvl w:val="0"/>
          <w:numId w:val="53"/>
        </w:numPr>
        <w:shd w:val="clear" w:color="auto" w:fill="FFFFFF"/>
        <w:rPr>
          <w:sz w:val="20"/>
          <w:szCs w:val="20"/>
        </w:rPr>
      </w:pPr>
      <w:r>
        <w:rPr>
          <w:color w:val="auto"/>
          <w:sz w:val="20"/>
          <w:szCs w:val="20"/>
        </w:rPr>
        <w:t>Lands</w:t>
      </w:r>
      <w:r w:rsidR="00D856C9">
        <w:rPr>
          <w:color w:val="auto"/>
          <w:sz w:val="20"/>
          <w:szCs w:val="20"/>
        </w:rPr>
        <w:t>’</w:t>
      </w:r>
      <w:r>
        <w:rPr>
          <w:color w:val="auto"/>
          <w:sz w:val="20"/>
          <w:szCs w:val="20"/>
        </w:rPr>
        <w:t xml:space="preserve"> End green</w:t>
      </w:r>
      <w:r w:rsidR="00B35773">
        <w:rPr>
          <w:color w:val="auto"/>
          <w:sz w:val="20"/>
          <w:szCs w:val="20"/>
        </w:rPr>
        <w:t xml:space="preserve"> </w:t>
      </w:r>
      <w:r>
        <w:rPr>
          <w:color w:val="auto"/>
          <w:sz w:val="20"/>
          <w:szCs w:val="20"/>
        </w:rPr>
        <w:t>zip fro</w:t>
      </w:r>
      <w:r w:rsidR="00B35773">
        <w:rPr>
          <w:color w:val="auto"/>
          <w:sz w:val="20"/>
          <w:szCs w:val="20"/>
        </w:rPr>
        <w:t xml:space="preserve">nt </w:t>
      </w:r>
      <w:r>
        <w:rPr>
          <w:color w:val="auto"/>
          <w:sz w:val="20"/>
          <w:szCs w:val="20"/>
        </w:rPr>
        <w:t>sweater</w:t>
      </w:r>
      <w:r w:rsidR="00B35773">
        <w:rPr>
          <w:color w:val="auto"/>
          <w:sz w:val="20"/>
          <w:szCs w:val="20"/>
        </w:rPr>
        <w:t xml:space="preserve">, </w:t>
      </w:r>
      <w:r>
        <w:rPr>
          <w:color w:val="auto"/>
          <w:sz w:val="20"/>
          <w:szCs w:val="20"/>
        </w:rPr>
        <w:t>green fleece jacket</w:t>
      </w:r>
      <w:r w:rsidR="00B35773">
        <w:rPr>
          <w:color w:val="auto"/>
          <w:sz w:val="20"/>
          <w:szCs w:val="20"/>
        </w:rPr>
        <w:t xml:space="preserve">, or ECS hoodie (ordered through </w:t>
      </w:r>
      <w:r w:rsidR="00DC4E07">
        <w:rPr>
          <w:color w:val="auto"/>
          <w:sz w:val="20"/>
          <w:szCs w:val="20"/>
        </w:rPr>
        <w:t>Custom Ink</w:t>
      </w:r>
      <w:r w:rsidR="00B35773">
        <w:rPr>
          <w:color w:val="auto"/>
          <w:sz w:val="20"/>
          <w:szCs w:val="20"/>
        </w:rPr>
        <w:t>).</w:t>
      </w:r>
    </w:p>
    <w:p w14:paraId="7963D304" w14:textId="53B66310" w:rsidR="005C323A" w:rsidRPr="00B35773" w:rsidRDefault="00B707A1" w:rsidP="008279F1">
      <w:pPr>
        <w:numPr>
          <w:ilvl w:val="0"/>
          <w:numId w:val="53"/>
        </w:numPr>
        <w:shd w:val="clear" w:color="auto" w:fill="FFFFFF"/>
        <w:rPr>
          <w:sz w:val="20"/>
          <w:szCs w:val="20"/>
          <w:u w:val="single"/>
        </w:rPr>
      </w:pPr>
      <w:r>
        <w:rPr>
          <w:sz w:val="20"/>
          <w:szCs w:val="20"/>
        </w:rPr>
        <w:t>Comfortable dress shoes or a</w:t>
      </w:r>
      <w:r w:rsidR="00F44818">
        <w:rPr>
          <w:sz w:val="20"/>
          <w:szCs w:val="20"/>
        </w:rPr>
        <w:t>thletic shoes may be worn.</w:t>
      </w:r>
    </w:p>
    <w:p w14:paraId="560162C8" w14:textId="394281CE" w:rsidR="00960446" w:rsidRPr="002D1536" w:rsidRDefault="00B35773" w:rsidP="008279F1">
      <w:pPr>
        <w:pStyle w:val="ListParagraph"/>
        <w:numPr>
          <w:ilvl w:val="0"/>
          <w:numId w:val="53"/>
        </w:numPr>
        <w:rPr>
          <w:sz w:val="20"/>
          <w:szCs w:val="20"/>
        </w:rPr>
      </w:pPr>
      <w:r w:rsidRPr="00B35773">
        <w:rPr>
          <w:sz w:val="20"/>
          <w:szCs w:val="20"/>
        </w:rPr>
        <w:t>Plain solid-colored socks (navy, black, or white).</w:t>
      </w:r>
    </w:p>
    <w:p w14:paraId="00A0266C" w14:textId="77777777" w:rsidR="00960446" w:rsidRDefault="00960446">
      <w:pPr>
        <w:pStyle w:val="contentbody"/>
        <w:spacing w:before="0" w:after="0"/>
        <w:rPr>
          <w:rFonts w:ascii="Times New Roman" w:hAnsi="Times New Roman"/>
          <w:b/>
          <w:bCs/>
        </w:rPr>
      </w:pPr>
    </w:p>
    <w:p w14:paraId="61F46A5C" w14:textId="0E37756A" w:rsidR="005C323A" w:rsidRPr="00D74B28" w:rsidRDefault="00674FCD">
      <w:pPr>
        <w:pStyle w:val="contentbody"/>
        <w:spacing w:before="0" w:after="0"/>
        <w:rPr>
          <w:rFonts w:ascii="Times New Roman" w:eastAsia="Times New Roman" w:hAnsi="Times New Roman" w:cs="Times New Roman"/>
          <w:b/>
          <w:bCs/>
        </w:rPr>
      </w:pPr>
      <w:r w:rsidRPr="00D74B28">
        <w:rPr>
          <w:rFonts w:ascii="Times New Roman" w:hAnsi="Times New Roman"/>
          <w:b/>
          <w:bCs/>
        </w:rPr>
        <w:t>Grades 6</w:t>
      </w:r>
      <w:r w:rsidR="00F44818" w:rsidRPr="00D74B28">
        <w:rPr>
          <w:rFonts w:ascii="Times New Roman" w:hAnsi="Times New Roman"/>
          <w:b/>
          <w:bCs/>
        </w:rPr>
        <w:t>-12:</w:t>
      </w:r>
    </w:p>
    <w:p w14:paraId="78A14840" w14:textId="77777777" w:rsidR="005C323A" w:rsidRPr="00D74B28" w:rsidRDefault="005C323A">
      <w:pPr>
        <w:pStyle w:val="contentbody"/>
        <w:spacing w:before="0" w:after="0"/>
        <w:rPr>
          <w:rFonts w:ascii="Times New Roman" w:eastAsia="Times New Roman" w:hAnsi="Times New Roman" w:cs="Times New Roman"/>
          <w:sz w:val="16"/>
          <w:szCs w:val="16"/>
        </w:rPr>
      </w:pPr>
    </w:p>
    <w:p w14:paraId="5E5DB09D" w14:textId="77777777" w:rsidR="005C323A" w:rsidRDefault="00F44818" w:rsidP="008279F1">
      <w:pPr>
        <w:numPr>
          <w:ilvl w:val="0"/>
          <w:numId w:val="55"/>
        </w:numPr>
        <w:rPr>
          <w:sz w:val="20"/>
          <w:szCs w:val="20"/>
        </w:rPr>
      </w:pPr>
      <w:r>
        <w:rPr>
          <w:sz w:val="20"/>
          <w:szCs w:val="20"/>
        </w:rPr>
        <w:t xml:space="preserve">Plain khaki </w:t>
      </w:r>
      <w:r w:rsidR="009E64D8">
        <w:rPr>
          <w:sz w:val="20"/>
          <w:szCs w:val="20"/>
        </w:rPr>
        <w:t xml:space="preserve">dress </w:t>
      </w:r>
      <w:r>
        <w:rPr>
          <w:sz w:val="20"/>
          <w:szCs w:val="20"/>
        </w:rPr>
        <w:t>pants</w:t>
      </w:r>
      <w:r w:rsidR="009E64D8">
        <w:rPr>
          <w:sz w:val="20"/>
          <w:szCs w:val="20"/>
        </w:rPr>
        <w:t>.</w:t>
      </w:r>
    </w:p>
    <w:p w14:paraId="74E17C78" w14:textId="2571CA70" w:rsidR="00381BD3" w:rsidRPr="001A3FFE" w:rsidRDefault="00F44818" w:rsidP="008279F1">
      <w:pPr>
        <w:numPr>
          <w:ilvl w:val="0"/>
          <w:numId w:val="55"/>
        </w:numPr>
        <w:rPr>
          <w:sz w:val="20"/>
          <w:szCs w:val="20"/>
        </w:rPr>
      </w:pPr>
      <w:r>
        <w:rPr>
          <w:sz w:val="20"/>
          <w:szCs w:val="20"/>
        </w:rPr>
        <w:t>Hunter green or white polo shirt with school insignia from Lands’ End. (No exceptions)</w:t>
      </w:r>
    </w:p>
    <w:p w14:paraId="0970FA9D" w14:textId="55B99F2A" w:rsidR="00844F04" w:rsidRDefault="00D856C9" w:rsidP="008279F1">
      <w:pPr>
        <w:numPr>
          <w:ilvl w:val="0"/>
          <w:numId w:val="55"/>
        </w:numPr>
        <w:rPr>
          <w:sz w:val="20"/>
          <w:szCs w:val="20"/>
        </w:rPr>
      </w:pPr>
      <w:r>
        <w:rPr>
          <w:sz w:val="20"/>
          <w:szCs w:val="20"/>
        </w:rPr>
        <w:t>Comfortable d</w:t>
      </w:r>
      <w:r w:rsidR="00381BD3">
        <w:rPr>
          <w:sz w:val="20"/>
          <w:szCs w:val="20"/>
        </w:rPr>
        <w:t xml:space="preserve">ress </w:t>
      </w:r>
      <w:r w:rsidR="00674FCD" w:rsidRPr="00381BD3">
        <w:rPr>
          <w:sz w:val="20"/>
          <w:szCs w:val="20"/>
        </w:rPr>
        <w:t>or athletic shoes.</w:t>
      </w:r>
    </w:p>
    <w:p w14:paraId="4D1BE313" w14:textId="4EC43072" w:rsidR="00D856C9" w:rsidRDefault="00D856C9" w:rsidP="008279F1">
      <w:pPr>
        <w:numPr>
          <w:ilvl w:val="0"/>
          <w:numId w:val="55"/>
        </w:numPr>
        <w:rPr>
          <w:sz w:val="20"/>
          <w:szCs w:val="20"/>
        </w:rPr>
      </w:pPr>
      <w:r>
        <w:rPr>
          <w:sz w:val="20"/>
          <w:szCs w:val="20"/>
        </w:rPr>
        <w:t xml:space="preserve">Lands’ End green fleece jacket </w:t>
      </w:r>
      <w:r w:rsidRPr="00B35773">
        <w:rPr>
          <w:sz w:val="20"/>
          <w:szCs w:val="20"/>
        </w:rPr>
        <w:t>or ECS hoodie</w:t>
      </w:r>
      <w:r w:rsidR="00B35773" w:rsidRPr="00B35773">
        <w:rPr>
          <w:sz w:val="20"/>
          <w:szCs w:val="20"/>
        </w:rPr>
        <w:t xml:space="preserve"> (ordered</w:t>
      </w:r>
      <w:r w:rsidR="00B35773">
        <w:rPr>
          <w:sz w:val="20"/>
          <w:szCs w:val="20"/>
        </w:rPr>
        <w:t xml:space="preserve"> through </w:t>
      </w:r>
      <w:r w:rsidR="00DC4E07">
        <w:rPr>
          <w:sz w:val="20"/>
          <w:szCs w:val="20"/>
        </w:rPr>
        <w:t>Custom Ink</w:t>
      </w:r>
      <w:r w:rsidR="00B35773">
        <w:rPr>
          <w:sz w:val="20"/>
          <w:szCs w:val="20"/>
        </w:rPr>
        <w:t>).</w:t>
      </w:r>
    </w:p>
    <w:p w14:paraId="3F59B489" w14:textId="2CBCC394" w:rsidR="00B35773" w:rsidRPr="00B35773" w:rsidRDefault="00B35773" w:rsidP="008279F1">
      <w:pPr>
        <w:pStyle w:val="ListParagraph"/>
        <w:numPr>
          <w:ilvl w:val="0"/>
          <w:numId w:val="55"/>
        </w:numPr>
        <w:rPr>
          <w:sz w:val="20"/>
          <w:szCs w:val="20"/>
        </w:rPr>
      </w:pPr>
      <w:r w:rsidRPr="00B35773">
        <w:rPr>
          <w:sz w:val="20"/>
          <w:szCs w:val="20"/>
        </w:rPr>
        <w:t>Plain solid-colored socks (navy, black, or white).</w:t>
      </w:r>
    </w:p>
    <w:p w14:paraId="52F2E9C6" w14:textId="77777777" w:rsidR="00746214" w:rsidRDefault="00746214" w:rsidP="00B27BDD">
      <w:pPr>
        <w:jc w:val="center"/>
        <w:rPr>
          <w:b/>
          <w:color w:val="auto"/>
        </w:rPr>
      </w:pPr>
    </w:p>
    <w:p w14:paraId="2F235B29" w14:textId="0BF862CC" w:rsidR="005C323A" w:rsidRPr="002D1536" w:rsidRDefault="00844F04" w:rsidP="00B27BDD">
      <w:pPr>
        <w:jc w:val="center"/>
        <w:rPr>
          <w:b/>
          <w:color w:val="auto"/>
          <w:sz w:val="20"/>
          <w:szCs w:val="20"/>
        </w:rPr>
      </w:pPr>
      <w:r w:rsidRPr="002D1536">
        <w:rPr>
          <w:b/>
          <w:color w:val="auto"/>
          <w:sz w:val="20"/>
          <w:szCs w:val="20"/>
        </w:rPr>
        <w:t>DRESS</w:t>
      </w:r>
      <w:r w:rsidR="005C4944" w:rsidRPr="002D1536">
        <w:rPr>
          <w:b/>
          <w:color w:val="auto"/>
          <w:sz w:val="20"/>
          <w:szCs w:val="20"/>
        </w:rPr>
        <w:t xml:space="preserve"> &amp; GROOMING</w:t>
      </w:r>
      <w:r w:rsidRPr="002D1536">
        <w:rPr>
          <w:b/>
          <w:color w:val="auto"/>
          <w:sz w:val="20"/>
          <w:szCs w:val="20"/>
        </w:rPr>
        <w:t xml:space="preserve"> GUIDELINES</w:t>
      </w:r>
    </w:p>
    <w:p w14:paraId="7A6D08C9" w14:textId="77777777" w:rsidR="005C323A" w:rsidRPr="007027B9" w:rsidRDefault="005C323A">
      <w:pPr>
        <w:jc w:val="center"/>
        <w:rPr>
          <w:color w:val="auto"/>
          <w:sz w:val="20"/>
          <w:szCs w:val="20"/>
        </w:rPr>
      </w:pPr>
    </w:p>
    <w:p w14:paraId="1BC87D2A" w14:textId="122E71E3" w:rsidR="005043E7" w:rsidRDefault="00F44818" w:rsidP="002D1536">
      <w:pPr>
        <w:jc w:val="both"/>
        <w:rPr>
          <w:sz w:val="20"/>
          <w:szCs w:val="20"/>
        </w:rPr>
      </w:pPr>
      <w:r w:rsidRPr="007027B9">
        <w:rPr>
          <w:color w:val="auto"/>
          <w:sz w:val="20"/>
          <w:szCs w:val="20"/>
        </w:rPr>
        <w:lastRenderedPageBreak/>
        <w:t xml:space="preserve">For all those associated with Evangel Christian School, personal appearance as well as words and deeds should set a good example. As a Christian school operating on Christian principles (I Cor. 10:31, Romans 12:1, and I Thess. 5:22), we believe that all students, faculty, and staff have a special obligation to </w:t>
      </w:r>
      <w:proofErr w:type="gramStart"/>
      <w:r w:rsidRPr="007027B9">
        <w:rPr>
          <w:color w:val="auto"/>
          <w:sz w:val="20"/>
          <w:szCs w:val="20"/>
        </w:rPr>
        <w:t>insure</w:t>
      </w:r>
      <w:proofErr w:type="gramEnd"/>
      <w:r w:rsidRPr="007027B9">
        <w:rPr>
          <w:color w:val="auto"/>
          <w:sz w:val="20"/>
          <w:szCs w:val="20"/>
        </w:rPr>
        <w:t xml:space="preserve"> that their personal appearance reflects favorably on the Lord and on the school at all times, especially during school activities. We respectfully ask that parents assist the school by insuring conformity to the following guidelines on behalf of their children and of themselves when participating in or attending school activities. These principles of dress have been established in the interest of modesty, proper appearance</w:t>
      </w:r>
      <w:r w:rsidR="005043E7">
        <w:rPr>
          <w:color w:val="auto"/>
          <w:sz w:val="20"/>
          <w:szCs w:val="20"/>
        </w:rPr>
        <w:t>,</w:t>
      </w:r>
      <w:r w:rsidRPr="007027B9">
        <w:rPr>
          <w:color w:val="auto"/>
          <w:sz w:val="20"/>
          <w:szCs w:val="20"/>
        </w:rPr>
        <w:t xml:space="preserve"> and behavior</w:t>
      </w:r>
      <w:r w:rsidR="005043E7">
        <w:rPr>
          <w:color w:val="auto"/>
          <w:sz w:val="20"/>
          <w:szCs w:val="20"/>
        </w:rPr>
        <w:t xml:space="preserve"> </w:t>
      </w:r>
      <w:r w:rsidRPr="007027B9">
        <w:rPr>
          <w:color w:val="auto"/>
          <w:sz w:val="20"/>
          <w:szCs w:val="20"/>
        </w:rPr>
        <w:t xml:space="preserve">and are aimed at contributing to a respectful school atmosphere. </w:t>
      </w:r>
      <w:r w:rsidR="005043E7">
        <w:rPr>
          <w:sz w:val="20"/>
          <w:szCs w:val="20"/>
        </w:rPr>
        <w:t xml:space="preserve">Good taste, judgment, and discretion should be </w:t>
      </w:r>
      <w:proofErr w:type="gramStart"/>
      <w:r w:rsidR="005043E7">
        <w:rPr>
          <w:sz w:val="20"/>
          <w:szCs w:val="20"/>
        </w:rPr>
        <w:t>exercised at all times</w:t>
      </w:r>
      <w:proofErr w:type="gramEnd"/>
      <w:r w:rsidR="005043E7">
        <w:rPr>
          <w:sz w:val="20"/>
          <w:szCs w:val="20"/>
        </w:rPr>
        <w:t xml:space="preserve"> in all matters of appearance (I Timothy 2:9-10, I Peter 3:3). The administration will make final decisions regarding dress and grooming.</w:t>
      </w:r>
    </w:p>
    <w:p w14:paraId="75B4D4B2" w14:textId="77777777" w:rsidR="005C323A" w:rsidRPr="0098455E" w:rsidRDefault="005C323A">
      <w:pPr>
        <w:rPr>
          <w:color w:val="FF0000"/>
          <w:sz w:val="20"/>
          <w:szCs w:val="20"/>
        </w:rPr>
      </w:pPr>
    </w:p>
    <w:p w14:paraId="3550B2E4" w14:textId="77777777" w:rsidR="005C323A" w:rsidRPr="00211453" w:rsidRDefault="00F44818">
      <w:pPr>
        <w:rPr>
          <w:color w:val="auto"/>
          <w:sz w:val="20"/>
          <w:szCs w:val="20"/>
        </w:rPr>
      </w:pPr>
      <w:r w:rsidRPr="00211453">
        <w:rPr>
          <w:b/>
          <w:bCs/>
          <w:color w:val="auto"/>
          <w:sz w:val="20"/>
          <w:szCs w:val="20"/>
        </w:rPr>
        <w:t>General Guidelines</w:t>
      </w:r>
      <w:r w:rsidRPr="00211453">
        <w:rPr>
          <w:color w:val="auto"/>
          <w:sz w:val="20"/>
          <w:szCs w:val="20"/>
        </w:rPr>
        <w:t xml:space="preserve">: These guidelines apply in general to both boys and girls. </w:t>
      </w:r>
    </w:p>
    <w:p w14:paraId="31D83BF8" w14:textId="10B4185F" w:rsidR="005C323A" w:rsidRPr="00627E97" w:rsidRDefault="005C323A" w:rsidP="005C4944">
      <w:pPr>
        <w:rPr>
          <w:color w:val="auto"/>
          <w:sz w:val="20"/>
          <w:szCs w:val="20"/>
          <w:highlight w:val="yellow"/>
        </w:rPr>
      </w:pPr>
    </w:p>
    <w:p w14:paraId="4F816957" w14:textId="6DB9F069" w:rsidR="005C323A" w:rsidRPr="00211453" w:rsidRDefault="00F44818" w:rsidP="008279F1">
      <w:pPr>
        <w:numPr>
          <w:ilvl w:val="0"/>
          <w:numId w:val="57"/>
        </w:numPr>
        <w:rPr>
          <w:color w:val="auto"/>
          <w:sz w:val="20"/>
          <w:szCs w:val="20"/>
        </w:rPr>
      </w:pPr>
      <w:r w:rsidRPr="00211453">
        <w:rPr>
          <w:color w:val="auto"/>
          <w:sz w:val="20"/>
          <w:szCs w:val="20"/>
        </w:rPr>
        <w:t xml:space="preserve">Buttons on shirts, </w:t>
      </w:r>
      <w:r w:rsidR="005C4944" w:rsidRPr="00211453">
        <w:rPr>
          <w:color w:val="auto"/>
          <w:sz w:val="20"/>
          <w:szCs w:val="20"/>
        </w:rPr>
        <w:t>except for</w:t>
      </w:r>
      <w:r w:rsidRPr="00211453">
        <w:rPr>
          <w:color w:val="auto"/>
          <w:sz w:val="20"/>
          <w:szCs w:val="20"/>
        </w:rPr>
        <w:t xml:space="preserve"> the top button, must be buttoned.</w:t>
      </w:r>
    </w:p>
    <w:p w14:paraId="32B31D0D" w14:textId="77777777" w:rsidR="005C323A" w:rsidRPr="00211453" w:rsidRDefault="00F44818" w:rsidP="008279F1">
      <w:pPr>
        <w:numPr>
          <w:ilvl w:val="0"/>
          <w:numId w:val="57"/>
        </w:numPr>
        <w:rPr>
          <w:color w:val="auto"/>
          <w:sz w:val="20"/>
          <w:szCs w:val="20"/>
        </w:rPr>
      </w:pPr>
      <w:r w:rsidRPr="00211453">
        <w:rPr>
          <w:color w:val="auto"/>
          <w:sz w:val="20"/>
          <w:szCs w:val="20"/>
        </w:rPr>
        <w:t>In the interest of modesty, we insist that all students avoid tight fitting, form fitting, or “see-through” material.</w:t>
      </w:r>
    </w:p>
    <w:p w14:paraId="1C6E4B86" w14:textId="54372E42" w:rsidR="005C323A" w:rsidRPr="00211453" w:rsidRDefault="008D575C" w:rsidP="008279F1">
      <w:pPr>
        <w:numPr>
          <w:ilvl w:val="0"/>
          <w:numId w:val="57"/>
        </w:numPr>
        <w:rPr>
          <w:color w:val="auto"/>
          <w:sz w:val="20"/>
          <w:szCs w:val="20"/>
        </w:rPr>
      </w:pPr>
      <w:r w:rsidRPr="00211453">
        <w:rPr>
          <w:color w:val="auto"/>
          <w:sz w:val="20"/>
          <w:szCs w:val="20"/>
        </w:rPr>
        <w:t xml:space="preserve">Hair must be clean </w:t>
      </w:r>
      <w:r w:rsidR="00C801CA" w:rsidRPr="00211453">
        <w:rPr>
          <w:color w:val="auto"/>
          <w:sz w:val="20"/>
          <w:szCs w:val="20"/>
        </w:rPr>
        <w:t xml:space="preserve">and </w:t>
      </w:r>
      <w:r w:rsidRPr="00211453">
        <w:rPr>
          <w:color w:val="auto"/>
          <w:sz w:val="20"/>
          <w:szCs w:val="20"/>
        </w:rPr>
        <w:t xml:space="preserve">neat </w:t>
      </w:r>
      <w:r w:rsidR="00F44818" w:rsidRPr="00211453">
        <w:rPr>
          <w:color w:val="auto"/>
          <w:sz w:val="20"/>
          <w:szCs w:val="20"/>
        </w:rPr>
        <w:t>and not be an unnatural or extreme color</w:t>
      </w:r>
      <w:r w:rsidR="005C4944">
        <w:rPr>
          <w:color w:val="auto"/>
          <w:sz w:val="20"/>
          <w:szCs w:val="20"/>
        </w:rPr>
        <w:t xml:space="preserve"> or style.</w:t>
      </w:r>
    </w:p>
    <w:p w14:paraId="4E541850" w14:textId="77777777" w:rsidR="005C323A" w:rsidRPr="00211453" w:rsidRDefault="00F44818" w:rsidP="008279F1">
      <w:pPr>
        <w:numPr>
          <w:ilvl w:val="0"/>
          <w:numId w:val="57"/>
        </w:numPr>
        <w:rPr>
          <w:color w:val="auto"/>
          <w:sz w:val="20"/>
          <w:szCs w:val="20"/>
        </w:rPr>
      </w:pPr>
      <w:r w:rsidRPr="00211453">
        <w:rPr>
          <w:color w:val="auto"/>
          <w:sz w:val="20"/>
          <w:szCs w:val="20"/>
        </w:rPr>
        <w:t>No hats are to be worn inside the school.</w:t>
      </w:r>
    </w:p>
    <w:p w14:paraId="22EB6C3E" w14:textId="1847477B" w:rsidR="005C323A" w:rsidRPr="00D846ED" w:rsidRDefault="00D846ED" w:rsidP="008279F1">
      <w:pPr>
        <w:numPr>
          <w:ilvl w:val="0"/>
          <w:numId w:val="57"/>
        </w:numPr>
        <w:rPr>
          <w:color w:val="auto"/>
          <w:sz w:val="20"/>
          <w:szCs w:val="20"/>
        </w:rPr>
      </w:pPr>
      <w:r>
        <w:rPr>
          <w:color w:val="auto"/>
          <w:sz w:val="20"/>
          <w:szCs w:val="20"/>
        </w:rPr>
        <w:t xml:space="preserve">Lands’ End fleeces, sweaters, or ECS hoodies </w:t>
      </w:r>
      <w:r w:rsidR="00C801CA" w:rsidRPr="00211453">
        <w:rPr>
          <w:color w:val="auto"/>
          <w:sz w:val="20"/>
          <w:szCs w:val="20"/>
        </w:rPr>
        <w:t xml:space="preserve">may be worn if needed.  </w:t>
      </w:r>
      <w:r w:rsidR="00F44818" w:rsidRPr="00D846ED">
        <w:rPr>
          <w:color w:val="auto"/>
          <w:sz w:val="20"/>
          <w:szCs w:val="20"/>
        </w:rPr>
        <w:t xml:space="preserve"> </w:t>
      </w:r>
    </w:p>
    <w:p w14:paraId="3CA45DD1" w14:textId="77777777" w:rsidR="005C323A" w:rsidRPr="00211453" w:rsidRDefault="00F44818" w:rsidP="008279F1">
      <w:pPr>
        <w:numPr>
          <w:ilvl w:val="0"/>
          <w:numId w:val="57"/>
        </w:numPr>
        <w:rPr>
          <w:color w:val="auto"/>
          <w:sz w:val="20"/>
          <w:szCs w:val="20"/>
        </w:rPr>
      </w:pPr>
      <w:r w:rsidRPr="00211453">
        <w:rPr>
          <w:color w:val="auto"/>
          <w:sz w:val="20"/>
          <w:szCs w:val="20"/>
        </w:rPr>
        <w:t xml:space="preserve">Boots are not to be worn in school. (In inclement weather, boots may be worn </w:t>
      </w:r>
      <w:r w:rsidRPr="00211453">
        <w:rPr>
          <w:color w:val="auto"/>
          <w:sz w:val="20"/>
          <w:szCs w:val="20"/>
          <w:u w:val="single"/>
        </w:rPr>
        <w:t>to</w:t>
      </w:r>
      <w:r w:rsidRPr="00211453">
        <w:rPr>
          <w:color w:val="auto"/>
          <w:sz w:val="20"/>
          <w:szCs w:val="20"/>
        </w:rPr>
        <w:t xml:space="preserve"> school, but the student must change to school approved footwear on arrival.)</w:t>
      </w:r>
    </w:p>
    <w:p w14:paraId="08AFE5DC" w14:textId="77A22659" w:rsidR="005C323A" w:rsidRPr="00211453" w:rsidRDefault="00F44818" w:rsidP="008279F1">
      <w:pPr>
        <w:numPr>
          <w:ilvl w:val="0"/>
          <w:numId w:val="57"/>
        </w:numPr>
        <w:rPr>
          <w:color w:val="auto"/>
          <w:sz w:val="20"/>
          <w:szCs w:val="20"/>
        </w:rPr>
      </w:pPr>
      <w:r w:rsidRPr="00211453">
        <w:rPr>
          <w:color w:val="auto"/>
          <w:sz w:val="20"/>
          <w:szCs w:val="20"/>
        </w:rPr>
        <w:t>Tattoos, gauging</w:t>
      </w:r>
      <w:r w:rsidR="00D846ED">
        <w:rPr>
          <w:color w:val="auto"/>
          <w:sz w:val="20"/>
          <w:szCs w:val="20"/>
        </w:rPr>
        <w:t xml:space="preserve">, </w:t>
      </w:r>
      <w:r w:rsidRPr="00211453">
        <w:rPr>
          <w:color w:val="auto"/>
          <w:sz w:val="20"/>
          <w:szCs w:val="20"/>
        </w:rPr>
        <w:t>and body piercings are not allowed. If a student at ECS acquires tattoos, body piercings</w:t>
      </w:r>
      <w:r w:rsidR="00D846ED">
        <w:rPr>
          <w:color w:val="auto"/>
          <w:sz w:val="20"/>
          <w:szCs w:val="20"/>
        </w:rPr>
        <w:t xml:space="preserve">, </w:t>
      </w:r>
      <w:r w:rsidRPr="00211453">
        <w:rPr>
          <w:color w:val="auto"/>
          <w:sz w:val="20"/>
          <w:szCs w:val="20"/>
        </w:rPr>
        <w:t xml:space="preserve">or begins gauging they may be </w:t>
      </w:r>
      <w:r w:rsidR="005C4944">
        <w:rPr>
          <w:color w:val="auto"/>
          <w:sz w:val="20"/>
          <w:szCs w:val="20"/>
        </w:rPr>
        <w:t>disenrolled</w:t>
      </w:r>
      <w:r w:rsidRPr="00211453">
        <w:rPr>
          <w:color w:val="auto"/>
          <w:sz w:val="20"/>
          <w:szCs w:val="20"/>
        </w:rPr>
        <w:t xml:space="preserve">. </w:t>
      </w:r>
    </w:p>
    <w:p w14:paraId="560FCB14" w14:textId="69912183" w:rsidR="005C323A" w:rsidRPr="005C4944" w:rsidRDefault="00F44818" w:rsidP="008279F1">
      <w:pPr>
        <w:numPr>
          <w:ilvl w:val="0"/>
          <w:numId w:val="57"/>
        </w:numPr>
        <w:rPr>
          <w:color w:val="auto"/>
          <w:sz w:val="20"/>
          <w:szCs w:val="20"/>
        </w:rPr>
      </w:pPr>
      <w:r w:rsidRPr="00211453">
        <w:rPr>
          <w:color w:val="auto"/>
          <w:sz w:val="20"/>
          <w:szCs w:val="20"/>
        </w:rPr>
        <w:t xml:space="preserve">Clothing and dress guidelines for “non-uniform” situations will be </w:t>
      </w:r>
      <w:r w:rsidR="005B6A29" w:rsidRPr="00211453">
        <w:rPr>
          <w:color w:val="auto"/>
          <w:sz w:val="20"/>
          <w:szCs w:val="20"/>
        </w:rPr>
        <w:t>communicated case-by-case</w:t>
      </w:r>
      <w:r w:rsidRPr="00211453">
        <w:rPr>
          <w:color w:val="auto"/>
          <w:sz w:val="20"/>
          <w:szCs w:val="20"/>
        </w:rPr>
        <w:t>.</w:t>
      </w:r>
    </w:p>
    <w:p w14:paraId="36EE9449" w14:textId="77777777" w:rsidR="005C323A" w:rsidRDefault="005C323A" w:rsidP="00503662">
      <w:pPr>
        <w:rPr>
          <w:sz w:val="20"/>
          <w:szCs w:val="20"/>
        </w:rPr>
      </w:pPr>
    </w:p>
    <w:p w14:paraId="49B851F0" w14:textId="77777777" w:rsidR="005C323A" w:rsidRDefault="00F44818">
      <w:pPr>
        <w:rPr>
          <w:sz w:val="20"/>
          <w:szCs w:val="20"/>
        </w:rPr>
      </w:pPr>
      <w:r>
        <w:rPr>
          <w:b/>
          <w:bCs/>
          <w:sz w:val="20"/>
          <w:szCs w:val="20"/>
        </w:rPr>
        <w:t>Girls:</w:t>
      </w:r>
      <w:r>
        <w:rPr>
          <w:sz w:val="20"/>
          <w:szCs w:val="20"/>
        </w:rPr>
        <w:t xml:space="preserve"> </w:t>
      </w:r>
    </w:p>
    <w:p w14:paraId="3F2C31AA" w14:textId="77777777" w:rsidR="005C323A" w:rsidRDefault="005C323A">
      <w:pPr>
        <w:rPr>
          <w:sz w:val="20"/>
          <w:szCs w:val="20"/>
        </w:rPr>
      </w:pPr>
    </w:p>
    <w:p w14:paraId="7E9BE75A" w14:textId="77777777" w:rsidR="00A15237" w:rsidRDefault="00A15237" w:rsidP="008279F1">
      <w:pPr>
        <w:numPr>
          <w:ilvl w:val="0"/>
          <w:numId w:val="59"/>
        </w:numPr>
        <w:rPr>
          <w:sz w:val="20"/>
          <w:szCs w:val="20"/>
        </w:rPr>
      </w:pPr>
      <w:r>
        <w:rPr>
          <w:sz w:val="20"/>
          <w:szCs w:val="20"/>
        </w:rPr>
        <w:t>Hair should not be extreme in color or style.</w:t>
      </w:r>
    </w:p>
    <w:p w14:paraId="1D7A198E" w14:textId="01824BA0" w:rsidR="005C323A" w:rsidRDefault="009566DB" w:rsidP="008279F1">
      <w:pPr>
        <w:numPr>
          <w:ilvl w:val="0"/>
          <w:numId w:val="59"/>
        </w:numPr>
        <w:rPr>
          <w:sz w:val="20"/>
          <w:szCs w:val="20"/>
        </w:rPr>
      </w:pPr>
      <w:r>
        <w:rPr>
          <w:sz w:val="20"/>
          <w:szCs w:val="20"/>
        </w:rPr>
        <w:t xml:space="preserve">Makeup should be </w:t>
      </w:r>
      <w:r w:rsidR="00F44818">
        <w:rPr>
          <w:sz w:val="20"/>
          <w:szCs w:val="20"/>
        </w:rPr>
        <w:t>modest</w:t>
      </w:r>
      <w:r>
        <w:rPr>
          <w:sz w:val="20"/>
          <w:szCs w:val="20"/>
        </w:rPr>
        <w:t xml:space="preserve"> </w:t>
      </w:r>
      <w:r w:rsidR="00F44818">
        <w:rPr>
          <w:sz w:val="20"/>
          <w:szCs w:val="20"/>
        </w:rPr>
        <w:t>and natural-looking. Excesses in makeup and jewelry are not permitted.</w:t>
      </w:r>
    </w:p>
    <w:p w14:paraId="70332B68" w14:textId="59200900" w:rsidR="005C323A" w:rsidRDefault="00F44818" w:rsidP="008279F1">
      <w:pPr>
        <w:numPr>
          <w:ilvl w:val="0"/>
          <w:numId w:val="59"/>
        </w:numPr>
        <w:rPr>
          <w:sz w:val="20"/>
          <w:szCs w:val="20"/>
        </w:rPr>
      </w:pPr>
      <w:r>
        <w:rPr>
          <w:sz w:val="20"/>
          <w:szCs w:val="20"/>
        </w:rPr>
        <w:t>Earrings, if worn, are limited to one per ear and must only be in the lobe of the ear.</w:t>
      </w:r>
    </w:p>
    <w:p w14:paraId="271CF39B" w14:textId="6BFBEF3C" w:rsidR="005C323A" w:rsidRPr="009566DB" w:rsidRDefault="00F44818" w:rsidP="008279F1">
      <w:pPr>
        <w:numPr>
          <w:ilvl w:val="0"/>
          <w:numId w:val="59"/>
        </w:numPr>
        <w:rPr>
          <w:sz w:val="20"/>
          <w:szCs w:val="20"/>
        </w:rPr>
      </w:pPr>
      <w:r>
        <w:rPr>
          <w:sz w:val="20"/>
          <w:szCs w:val="20"/>
        </w:rPr>
        <w:t>Dre</w:t>
      </w:r>
      <w:r w:rsidR="00503662">
        <w:rPr>
          <w:sz w:val="20"/>
          <w:szCs w:val="20"/>
        </w:rPr>
        <w:t>ss and skirt length should come to</w:t>
      </w:r>
      <w:r>
        <w:rPr>
          <w:sz w:val="20"/>
          <w:szCs w:val="20"/>
        </w:rPr>
        <w:t xml:space="preserve"> the knee</w:t>
      </w:r>
      <w:r w:rsidR="009566DB">
        <w:rPr>
          <w:sz w:val="20"/>
          <w:szCs w:val="20"/>
        </w:rPr>
        <w:t>.</w:t>
      </w:r>
    </w:p>
    <w:p w14:paraId="1CBA45DF" w14:textId="77777777" w:rsidR="0046144D" w:rsidRDefault="0046144D">
      <w:pPr>
        <w:rPr>
          <w:b/>
          <w:bCs/>
          <w:sz w:val="20"/>
          <w:szCs w:val="20"/>
        </w:rPr>
      </w:pPr>
    </w:p>
    <w:p w14:paraId="31173735" w14:textId="77777777" w:rsidR="005C323A" w:rsidRDefault="00F44818">
      <w:pPr>
        <w:rPr>
          <w:sz w:val="20"/>
          <w:szCs w:val="20"/>
        </w:rPr>
      </w:pPr>
      <w:r>
        <w:rPr>
          <w:b/>
          <w:bCs/>
          <w:sz w:val="20"/>
          <w:szCs w:val="20"/>
        </w:rPr>
        <w:t>Boys:</w:t>
      </w:r>
      <w:r>
        <w:rPr>
          <w:sz w:val="20"/>
          <w:szCs w:val="20"/>
        </w:rPr>
        <w:t xml:space="preserve"> </w:t>
      </w:r>
    </w:p>
    <w:p w14:paraId="62ADB2C2" w14:textId="77777777" w:rsidR="00503662" w:rsidRDefault="00503662">
      <w:pPr>
        <w:rPr>
          <w:sz w:val="20"/>
          <w:szCs w:val="20"/>
        </w:rPr>
      </w:pPr>
    </w:p>
    <w:p w14:paraId="3CAFB9C2" w14:textId="41E627EE" w:rsidR="00C27DC8" w:rsidRPr="00BF1194" w:rsidRDefault="00BF1194" w:rsidP="008279F1">
      <w:pPr>
        <w:numPr>
          <w:ilvl w:val="0"/>
          <w:numId w:val="61"/>
        </w:numPr>
        <w:rPr>
          <w:color w:val="auto"/>
          <w:sz w:val="20"/>
          <w:szCs w:val="20"/>
          <w:highlight w:val="yellow"/>
        </w:rPr>
      </w:pPr>
      <w:r w:rsidRPr="00BF1194">
        <w:rPr>
          <w:sz w:val="20"/>
          <w:szCs w:val="20"/>
        </w:rPr>
        <w:t xml:space="preserve">Hair should not be extreme in color or style. </w:t>
      </w:r>
      <w:r w:rsidR="00441468">
        <w:rPr>
          <w:iCs/>
          <w:sz w:val="20"/>
          <w:szCs w:val="20"/>
        </w:rPr>
        <w:t>Hair</w:t>
      </w:r>
      <w:r w:rsidR="00F44818" w:rsidRPr="00C27DC8">
        <w:rPr>
          <w:iCs/>
          <w:sz w:val="20"/>
          <w:szCs w:val="20"/>
        </w:rPr>
        <w:t xml:space="preserve"> </w:t>
      </w:r>
      <w:r>
        <w:rPr>
          <w:iCs/>
          <w:sz w:val="20"/>
          <w:szCs w:val="20"/>
        </w:rPr>
        <w:t xml:space="preserve">length </w:t>
      </w:r>
      <w:r w:rsidR="00F44818" w:rsidRPr="00C27DC8">
        <w:rPr>
          <w:iCs/>
          <w:sz w:val="20"/>
          <w:szCs w:val="20"/>
        </w:rPr>
        <w:t xml:space="preserve">must not touch the ears or shirt collar in back or the eyebrows in front. </w:t>
      </w:r>
    </w:p>
    <w:p w14:paraId="3C7615ED" w14:textId="3657E742" w:rsidR="005C323A" w:rsidRPr="00C27DC8" w:rsidRDefault="00F44818" w:rsidP="008279F1">
      <w:pPr>
        <w:numPr>
          <w:ilvl w:val="0"/>
          <w:numId w:val="61"/>
        </w:numPr>
        <w:rPr>
          <w:sz w:val="20"/>
          <w:szCs w:val="20"/>
        </w:rPr>
      </w:pPr>
      <w:r w:rsidRPr="00C27DC8">
        <w:rPr>
          <w:sz w:val="20"/>
          <w:szCs w:val="20"/>
        </w:rPr>
        <w:t>All young men must be clean-shaven</w:t>
      </w:r>
      <w:r w:rsidR="00C27DC8" w:rsidRPr="00C27DC8">
        <w:rPr>
          <w:sz w:val="20"/>
          <w:szCs w:val="20"/>
        </w:rPr>
        <w:t xml:space="preserve"> including </w:t>
      </w:r>
      <w:r w:rsidR="00143263" w:rsidRPr="00C27DC8">
        <w:rPr>
          <w:sz w:val="20"/>
          <w:szCs w:val="20"/>
        </w:rPr>
        <w:t>sideburns</w:t>
      </w:r>
      <w:r w:rsidR="00BF1194">
        <w:rPr>
          <w:sz w:val="20"/>
          <w:szCs w:val="20"/>
        </w:rPr>
        <w:t xml:space="preserve"> which will not extend below the lowest part of the exterior ear opening.</w:t>
      </w:r>
    </w:p>
    <w:p w14:paraId="7BCDA316" w14:textId="3CFCB77E" w:rsidR="005C323A" w:rsidRDefault="00C27DC8" w:rsidP="008279F1">
      <w:pPr>
        <w:numPr>
          <w:ilvl w:val="0"/>
          <w:numId w:val="61"/>
        </w:numPr>
        <w:rPr>
          <w:sz w:val="20"/>
          <w:szCs w:val="20"/>
        </w:rPr>
      </w:pPr>
      <w:r>
        <w:rPr>
          <w:sz w:val="20"/>
          <w:szCs w:val="20"/>
        </w:rPr>
        <w:t>Earrings</w:t>
      </w:r>
      <w:r w:rsidR="003F6646">
        <w:rPr>
          <w:sz w:val="20"/>
          <w:szCs w:val="20"/>
        </w:rPr>
        <w:t>, necklaces, bracelets</w:t>
      </w:r>
      <w:r w:rsidR="00BF1194">
        <w:rPr>
          <w:sz w:val="20"/>
          <w:szCs w:val="20"/>
        </w:rPr>
        <w:t xml:space="preserve">, </w:t>
      </w:r>
      <w:r>
        <w:rPr>
          <w:sz w:val="20"/>
          <w:szCs w:val="20"/>
        </w:rPr>
        <w:t>and make-up are not permitted for boys.</w:t>
      </w:r>
    </w:p>
    <w:p w14:paraId="7371D1D3" w14:textId="77777777" w:rsidR="00143263" w:rsidRPr="00143263" w:rsidRDefault="00143263" w:rsidP="00143263">
      <w:pPr>
        <w:ind w:left="360"/>
        <w:rPr>
          <w:sz w:val="20"/>
          <w:szCs w:val="20"/>
        </w:rPr>
      </w:pPr>
    </w:p>
    <w:p w14:paraId="1AF68B5D" w14:textId="77777777" w:rsidR="005C323A" w:rsidRDefault="005C323A">
      <w:pPr>
        <w:tabs>
          <w:tab w:val="left" w:pos="360"/>
        </w:tabs>
        <w:rPr>
          <w:b/>
          <w:bCs/>
          <w:sz w:val="20"/>
          <w:szCs w:val="20"/>
        </w:rPr>
      </w:pPr>
    </w:p>
    <w:p w14:paraId="7F4D38BC" w14:textId="77777777" w:rsidR="005C323A" w:rsidRDefault="003F6646">
      <w:pPr>
        <w:tabs>
          <w:tab w:val="left" w:pos="360"/>
        </w:tabs>
        <w:jc w:val="center"/>
        <w:rPr>
          <w:b/>
          <w:bCs/>
          <w:sz w:val="20"/>
          <w:szCs w:val="20"/>
        </w:rPr>
      </w:pPr>
      <w:r>
        <w:rPr>
          <w:b/>
          <w:bCs/>
          <w:sz w:val="20"/>
          <w:szCs w:val="20"/>
        </w:rPr>
        <w:t>DRESS GUIDELINES</w:t>
      </w:r>
      <w:r w:rsidR="006400EB">
        <w:rPr>
          <w:b/>
          <w:bCs/>
          <w:sz w:val="20"/>
          <w:szCs w:val="20"/>
        </w:rPr>
        <w:t xml:space="preserve"> FOR SPORTS EVENTS</w:t>
      </w:r>
    </w:p>
    <w:p w14:paraId="50868F37" w14:textId="77777777" w:rsidR="005C323A" w:rsidRDefault="005C323A">
      <w:pPr>
        <w:tabs>
          <w:tab w:val="left" w:pos="360"/>
        </w:tabs>
        <w:jc w:val="center"/>
        <w:rPr>
          <w:b/>
          <w:bCs/>
          <w:sz w:val="20"/>
          <w:szCs w:val="20"/>
        </w:rPr>
      </w:pPr>
    </w:p>
    <w:p w14:paraId="553101D4" w14:textId="77777777" w:rsidR="005C323A" w:rsidRPr="00FF2B58" w:rsidRDefault="00F44818" w:rsidP="00FF2B58">
      <w:pPr>
        <w:tabs>
          <w:tab w:val="left" w:pos="360"/>
        </w:tabs>
        <w:jc w:val="both"/>
        <w:rPr>
          <w:sz w:val="20"/>
          <w:szCs w:val="20"/>
        </w:rPr>
      </w:pPr>
      <w:r w:rsidRPr="00FF2B58">
        <w:rPr>
          <w:sz w:val="20"/>
          <w:szCs w:val="20"/>
        </w:rPr>
        <w:t xml:space="preserve">The coach with the concurrence of the </w:t>
      </w:r>
      <w:r w:rsidR="000F43B8" w:rsidRPr="00FF2B58">
        <w:rPr>
          <w:sz w:val="20"/>
          <w:szCs w:val="20"/>
        </w:rPr>
        <w:t>administration</w:t>
      </w:r>
      <w:r w:rsidRPr="00FF2B58">
        <w:rPr>
          <w:sz w:val="20"/>
          <w:szCs w:val="20"/>
        </w:rPr>
        <w:t xml:space="preserve"> will establish the dress requirements for participants in athletic events.  </w:t>
      </w:r>
      <w:r w:rsidR="00FF2B58" w:rsidRPr="00FF2B58">
        <w:rPr>
          <w:sz w:val="20"/>
          <w:szCs w:val="20"/>
        </w:rPr>
        <w:t>Students</w:t>
      </w:r>
      <w:r w:rsidRPr="00FF2B58">
        <w:rPr>
          <w:sz w:val="20"/>
          <w:szCs w:val="20"/>
        </w:rPr>
        <w:t>, staff members, and other spectators who attend athletic events should keep the following in mind:</w:t>
      </w:r>
    </w:p>
    <w:p w14:paraId="541FFB7B" w14:textId="77777777" w:rsidR="005C323A" w:rsidRPr="00FF2B58" w:rsidRDefault="005C323A">
      <w:pPr>
        <w:tabs>
          <w:tab w:val="left" w:pos="360"/>
        </w:tabs>
        <w:jc w:val="both"/>
        <w:rPr>
          <w:sz w:val="20"/>
          <w:szCs w:val="20"/>
        </w:rPr>
      </w:pPr>
    </w:p>
    <w:p w14:paraId="69FF72E0" w14:textId="2C1F2E8D" w:rsidR="00FF2B58" w:rsidRDefault="00F44818">
      <w:pPr>
        <w:tabs>
          <w:tab w:val="left" w:pos="360"/>
        </w:tabs>
        <w:jc w:val="both"/>
        <w:rPr>
          <w:sz w:val="20"/>
          <w:szCs w:val="20"/>
        </w:rPr>
      </w:pPr>
      <w:r>
        <w:rPr>
          <w:sz w:val="20"/>
          <w:szCs w:val="20"/>
        </w:rPr>
        <w:t xml:space="preserve">Students </w:t>
      </w:r>
      <w:r w:rsidR="00FF2B58">
        <w:rPr>
          <w:sz w:val="20"/>
          <w:szCs w:val="20"/>
        </w:rPr>
        <w:t>should meet general guidelines as discussed above.  They may wear</w:t>
      </w:r>
      <w:r w:rsidR="006400EB">
        <w:rPr>
          <w:sz w:val="20"/>
          <w:szCs w:val="20"/>
        </w:rPr>
        <w:t xml:space="preserve"> </w:t>
      </w:r>
      <w:r w:rsidR="00FF2B58">
        <w:rPr>
          <w:sz w:val="20"/>
          <w:szCs w:val="20"/>
        </w:rPr>
        <w:t>“spirit wear,” loose fitting pants, t-shirts/hoodies with no a</w:t>
      </w:r>
      <w:r w:rsidR="006400EB">
        <w:rPr>
          <w:sz w:val="20"/>
          <w:szCs w:val="20"/>
        </w:rPr>
        <w:t>nti-Christian slogans or messages</w:t>
      </w:r>
      <w:r w:rsidR="00FF2B58">
        <w:rPr>
          <w:sz w:val="20"/>
          <w:szCs w:val="20"/>
        </w:rPr>
        <w:t xml:space="preserve">.   </w:t>
      </w:r>
    </w:p>
    <w:p w14:paraId="07E6E960" w14:textId="77777777" w:rsidR="005C323A" w:rsidRDefault="005C323A">
      <w:pPr>
        <w:tabs>
          <w:tab w:val="left" w:pos="360"/>
        </w:tabs>
        <w:jc w:val="both"/>
        <w:rPr>
          <w:sz w:val="20"/>
          <w:szCs w:val="20"/>
        </w:rPr>
      </w:pPr>
    </w:p>
    <w:p w14:paraId="4093ADDD" w14:textId="77777777" w:rsidR="005C323A" w:rsidRDefault="00F44818">
      <w:pPr>
        <w:tabs>
          <w:tab w:val="left" w:pos="360"/>
        </w:tabs>
        <w:jc w:val="both"/>
        <w:rPr>
          <w:sz w:val="20"/>
          <w:szCs w:val="20"/>
        </w:rPr>
      </w:pPr>
      <w:r>
        <w:rPr>
          <w:sz w:val="20"/>
          <w:szCs w:val="20"/>
        </w:rPr>
        <w:t xml:space="preserve">Spectators are expected to dress modestly and appropriately when attending school functions.  </w:t>
      </w:r>
    </w:p>
    <w:p w14:paraId="7C81D4A4" w14:textId="77777777" w:rsidR="006400EB" w:rsidRDefault="006400EB">
      <w:pPr>
        <w:tabs>
          <w:tab w:val="left" w:pos="360"/>
        </w:tabs>
        <w:jc w:val="both"/>
        <w:rPr>
          <w:sz w:val="20"/>
          <w:szCs w:val="20"/>
        </w:rPr>
      </w:pPr>
    </w:p>
    <w:p w14:paraId="63C49C57" w14:textId="77777777" w:rsidR="00746214" w:rsidRDefault="00746214" w:rsidP="006075E2">
      <w:pPr>
        <w:tabs>
          <w:tab w:val="left" w:pos="360"/>
        </w:tabs>
        <w:rPr>
          <w:b/>
          <w:color w:val="auto"/>
          <w:sz w:val="20"/>
          <w:szCs w:val="20"/>
        </w:rPr>
      </w:pPr>
    </w:p>
    <w:p w14:paraId="1BC7A439" w14:textId="44C5651B" w:rsidR="006400EB" w:rsidRPr="006400EB" w:rsidRDefault="006400EB" w:rsidP="006400EB">
      <w:pPr>
        <w:tabs>
          <w:tab w:val="left" w:pos="360"/>
        </w:tabs>
        <w:jc w:val="center"/>
        <w:rPr>
          <w:b/>
          <w:color w:val="auto"/>
          <w:sz w:val="20"/>
          <w:szCs w:val="20"/>
        </w:rPr>
      </w:pPr>
      <w:r w:rsidRPr="006400EB">
        <w:rPr>
          <w:b/>
          <w:color w:val="auto"/>
          <w:sz w:val="20"/>
          <w:szCs w:val="20"/>
        </w:rPr>
        <w:t>PHYSICAL EDUCATION CLASS</w:t>
      </w:r>
    </w:p>
    <w:p w14:paraId="54F3CFEF" w14:textId="77777777" w:rsidR="006400EB" w:rsidRPr="006400EB" w:rsidRDefault="006400EB">
      <w:pPr>
        <w:tabs>
          <w:tab w:val="left" w:pos="360"/>
        </w:tabs>
        <w:jc w:val="both"/>
        <w:rPr>
          <w:b/>
          <w:color w:val="auto"/>
          <w:sz w:val="20"/>
          <w:szCs w:val="20"/>
        </w:rPr>
      </w:pPr>
    </w:p>
    <w:p w14:paraId="2E47771F" w14:textId="77777777" w:rsidR="00F56F21" w:rsidRDefault="00F56F21" w:rsidP="00984809">
      <w:pPr>
        <w:tabs>
          <w:tab w:val="left" w:pos="360"/>
        </w:tabs>
        <w:jc w:val="both"/>
        <w:rPr>
          <w:sz w:val="20"/>
          <w:szCs w:val="20"/>
        </w:rPr>
      </w:pPr>
      <w:r>
        <w:rPr>
          <w:sz w:val="20"/>
          <w:szCs w:val="20"/>
        </w:rPr>
        <w:t>Lower School students need to wear athletic shoes to school on the day that their class has PE.</w:t>
      </w:r>
    </w:p>
    <w:p w14:paraId="68ADE69A" w14:textId="77777777" w:rsidR="00F56F21" w:rsidRDefault="00F56F21" w:rsidP="00984809">
      <w:pPr>
        <w:tabs>
          <w:tab w:val="left" w:pos="360"/>
        </w:tabs>
        <w:jc w:val="both"/>
        <w:rPr>
          <w:sz w:val="20"/>
          <w:szCs w:val="20"/>
        </w:rPr>
      </w:pPr>
    </w:p>
    <w:p w14:paraId="287CEAA1" w14:textId="1FE26BAA" w:rsidR="00984809" w:rsidRDefault="00F56F21" w:rsidP="00984809">
      <w:pPr>
        <w:tabs>
          <w:tab w:val="left" w:pos="360"/>
        </w:tabs>
        <w:jc w:val="both"/>
        <w:rPr>
          <w:sz w:val="20"/>
          <w:szCs w:val="20"/>
        </w:rPr>
      </w:pPr>
      <w:r>
        <w:rPr>
          <w:sz w:val="20"/>
          <w:szCs w:val="20"/>
        </w:rPr>
        <w:t>Upper School PE students must wear b</w:t>
      </w:r>
      <w:r w:rsidR="00984809">
        <w:rPr>
          <w:sz w:val="20"/>
          <w:szCs w:val="20"/>
        </w:rPr>
        <w:t xml:space="preserve">lack </w:t>
      </w:r>
      <w:r>
        <w:rPr>
          <w:sz w:val="20"/>
          <w:szCs w:val="20"/>
        </w:rPr>
        <w:t xml:space="preserve">or navy-blue athletic style </w:t>
      </w:r>
      <w:r w:rsidR="00984809">
        <w:rPr>
          <w:sz w:val="20"/>
          <w:szCs w:val="20"/>
        </w:rPr>
        <w:t>short</w:t>
      </w:r>
      <w:r>
        <w:rPr>
          <w:sz w:val="20"/>
          <w:szCs w:val="20"/>
        </w:rPr>
        <w:t xml:space="preserve">s (no more than </w:t>
      </w:r>
      <w:r w:rsidR="00DC4E07">
        <w:rPr>
          <w:sz w:val="20"/>
          <w:szCs w:val="20"/>
        </w:rPr>
        <w:t>4</w:t>
      </w:r>
      <w:r>
        <w:rPr>
          <w:sz w:val="20"/>
          <w:szCs w:val="20"/>
        </w:rPr>
        <w:t xml:space="preserve"> inches above</w:t>
      </w:r>
      <w:r w:rsidR="00984809">
        <w:rPr>
          <w:sz w:val="20"/>
          <w:szCs w:val="20"/>
        </w:rPr>
        <w:t xml:space="preserve"> knee</w:t>
      </w:r>
      <w:r>
        <w:rPr>
          <w:sz w:val="20"/>
          <w:szCs w:val="20"/>
        </w:rPr>
        <w:t>)</w:t>
      </w:r>
      <w:r w:rsidR="00DC4E07">
        <w:rPr>
          <w:sz w:val="20"/>
          <w:szCs w:val="20"/>
        </w:rPr>
        <w:t xml:space="preserve">. Spandex/bicycle shorts are not permitted. </w:t>
      </w:r>
      <w:r>
        <w:rPr>
          <w:sz w:val="20"/>
          <w:szCs w:val="20"/>
        </w:rPr>
        <w:t xml:space="preserve"> </w:t>
      </w:r>
      <w:r w:rsidR="00DC4E07">
        <w:rPr>
          <w:sz w:val="20"/>
          <w:szCs w:val="20"/>
        </w:rPr>
        <w:t xml:space="preserve">An </w:t>
      </w:r>
      <w:r>
        <w:rPr>
          <w:sz w:val="20"/>
          <w:szCs w:val="20"/>
        </w:rPr>
        <w:t xml:space="preserve">ECS spirit </w:t>
      </w:r>
      <w:r w:rsidR="00DC4E07">
        <w:rPr>
          <w:sz w:val="20"/>
          <w:szCs w:val="20"/>
        </w:rPr>
        <w:t>t-</w:t>
      </w:r>
      <w:r>
        <w:rPr>
          <w:sz w:val="20"/>
          <w:szCs w:val="20"/>
        </w:rPr>
        <w:t>shirt</w:t>
      </w:r>
      <w:r w:rsidR="00DC4E07">
        <w:rPr>
          <w:sz w:val="20"/>
          <w:szCs w:val="20"/>
        </w:rPr>
        <w:t xml:space="preserve"> must be worn on top</w:t>
      </w:r>
      <w:r>
        <w:rPr>
          <w:sz w:val="20"/>
          <w:szCs w:val="20"/>
        </w:rPr>
        <w:t>.</w:t>
      </w:r>
      <w:r w:rsidR="00984809">
        <w:rPr>
          <w:sz w:val="20"/>
          <w:szCs w:val="20"/>
        </w:rPr>
        <w:t xml:space="preserve">  </w:t>
      </w:r>
      <w:r>
        <w:rPr>
          <w:sz w:val="20"/>
          <w:szCs w:val="20"/>
        </w:rPr>
        <w:t>I</w:t>
      </w:r>
      <w:r w:rsidR="00984809">
        <w:rPr>
          <w:sz w:val="20"/>
          <w:szCs w:val="20"/>
        </w:rPr>
        <w:t>f a student has a doctor’s excuse</w:t>
      </w:r>
      <w:r>
        <w:rPr>
          <w:sz w:val="20"/>
          <w:szCs w:val="20"/>
        </w:rPr>
        <w:t xml:space="preserve">, </w:t>
      </w:r>
      <w:r w:rsidR="00984809">
        <w:rPr>
          <w:sz w:val="20"/>
          <w:szCs w:val="20"/>
        </w:rPr>
        <w:t>they must remain in the gymnasium throughout the PE class.</w:t>
      </w:r>
    </w:p>
    <w:p w14:paraId="5B41DE0E" w14:textId="77777777" w:rsidR="00984809" w:rsidRDefault="00984809">
      <w:pPr>
        <w:tabs>
          <w:tab w:val="left" w:pos="360"/>
        </w:tabs>
        <w:jc w:val="both"/>
        <w:rPr>
          <w:color w:val="auto"/>
          <w:sz w:val="20"/>
          <w:szCs w:val="20"/>
        </w:rPr>
      </w:pPr>
    </w:p>
    <w:p w14:paraId="7C80BFE0" w14:textId="62CA2820" w:rsidR="00F56F21" w:rsidRPr="00866F70" w:rsidRDefault="00F44818" w:rsidP="00866F70">
      <w:pPr>
        <w:tabs>
          <w:tab w:val="left" w:pos="360"/>
        </w:tabs>
        <w:jc w:val="both"/>
        <w:rPr>
          <w:color w:val="auto"/>
          <w:sz w:val="20"/>
          <w:szCs w:val="20"/>
        </w:rPr>
      </w:pPr>
      <w:r w:rsidRPr="006400EB">
        <w:rPr>
          <w:color w:val="auto"/>
          <w:sz w:val="20"/>
          <w:szCs w:val="20"/>
        </w:rPr>
        <w:lastRenderedPageBreak/>
        <w:t>Students who have PE class</w:t>
      </w:r>
      <w:r w:rsidR="00F56F21">
        <w:rPr>
          <w:color w:val="auto"/>
          <w:sz w:val="20"/>
          <w:szCs w:val="20"/>
        </w:rPr>
        <w:t xml:space="preserve"> </w:t>
      </w:r>
      <w:r w:rsidRPr="006400EB">
        <w:rPr>
          <w:color w:val="auto"/>
          <w:sz w:val="20"/>
          <w:szCs w:val="20"/>
        </w:rPr>
        <w:t>last period of the day</w:t>
      </w:r>
      <w:r w:rsidR="00B278C4">
        <w:rPr>
          <w:color w:val="auto"/>
          <w:sz w:val="20"/>
          <w:szCs w:val="20"/>
        </w:rPr>
        <w:t xml:space="preserve"> </w:t>
      </w:r>
      <w:r w:rsidRPr="006400EB">
        <w:rPr>
          <w:color w:val="auto"/>
          <w:sz w:val="20"/>
          <w:szCs w:val="20"/>
        </w:rPr>
        <w:t>may leav</w:t>
      </w:r>
      <w:r w:rsidR="006400EB" w:rsidRPr="006400EB">
        <w:rPr>
          <w:color w:val="auto"/>
          <w:sz w:val="20"/>
          <w:szCs w:val="20"/>
        </w:rPr>
        <w:t>e the school in their PE clothes</w:t>
      </w:r>
      <w:r w:rsidRPr="006400EB">
        <w:rPr>
          <w:color w:val="auto"/>
          <w:sz w:val="20"/>
          <w:szCs w:val="20"/>
        </w:rPr>
        <w:t xml:space="preserve"> if they are leaving immediately after school. If they are staying for aftercare</w:t>
      </w:r>
      <w:r w:rsidR="00F56F21">
        <w:rPr>
          <w:color w:val="auto"/>
          <w:sz w:val="20"/>
          <w:szCs w:val="20"/>
        </w:rPr>
        <w:t xml:space="preserve">, </w:t>
      </w:r>
      <w:r w:rsidRPr="006400EB">
        <w:rPr>
          <w:color w:val="auto"/>
          <w:sz w:val="20"/>
          <w:szCs w:val="20"/>
        </w:rPr>
        <w:t xml:space="preserve">they must change back into </w:t>
      </w:r>
      <w:r w:rsidR="00F56F21">
        <w:rPr>
          <w:color w:val="auto"/>
          <w:sz w:val="20"/>
          <w:szCs w:val="20"/>
        </w:rPr>
        <w:t xml:space="preserve">their </w:t>
      </w:r>
      <w:r w:rsidRPr="006400EB">
        <w:rPr>
          <w:color w:val="auto"/>
          <w:sz w:val="20"/>
          <w:szCs w:val="20"/>
        </w:rPr>
        <w:t xml:space="preserve">school uniform.  Athletes involved in sport practices may stay in their PE or practice clothes if they have practice following school.  </w:t>
      </w:r>
    </w:p>
    <w:p w14:paraId="3128C07C" w14:textId="77777777" w:rsidR="00F56F21" w:rsidRDefault="00F56F21">
      <w:pPr>
        <w:tabs>
          <w:tab w:val="left" w:pos="360"/>
        </w:tabs>
        <w:jc w:val="center"/>
        <w:rPr>
          <w:b/>
          <w:bCs/>
          <w:sz w:val="20"/>
          <w:szCs w:val="20"/>
        </w:rPr>
      </w:pPr>
    </w:p>
    <w:p w14:paraId="60663752" w14:textId="724DE3CA" w:rsidR="005C323A" w:rsidRDefault="006400EB">
      <w:pPr>
        <w:tabs>
          <w:tab w:val="left" w:pos="360"/>
        </w:tabs>
        <w:jc w:val="center"/>
        <w:rPr>
          <w:b/>
          <w:bCs/>
          <w:sz w:val="20"/>
          <w:szCs w:val="20"/>
        </w:rPr>
      </w:pPr>
      <w:r>
        <w:rPr>
          <w:b/>
          <w:bCs/>
          <w:sz w:val="20"/>
          <w:szCs w:val="20"/>
        </w:rPr>
        <w:t>CHANGES TO THE DRESS GUIDELINES</w:t>
      </w:r>
    </w:p>
    <w:p w14:paraId="4C653A34" w14:textId="77777777" w:rsidR="005C323A" w:rsidRDefault="005C323A">
      <w:pPr>
        <w:tabs>
          <w:tab w:val="left" w:pos="360"/>
        </w:tabs>
        <w:jc w:val="both"/>
        <w:rPr>
          <w:sz w:val="20"/>
          <w:szCs w:val="20"/>
        </w:rPr>
      </w:pPr>
    </w:p>
    <w:p w14:paraId="68A3AA12" w14:textId="28B2B8F8" w:rsidR="00866F70" w:rsidRDefault="00F44818">
      <w:pPr>
        <w:tabs>
          <w:tab w:val="left" w:pos="360"/>
        </w:tabs>
        <w:jc w:val="both"/>
        <w:rPr>
          <w:sz w:val="20"/>
          <w:szCs w:val="20"/>
        </w:rPr>
      </w:pPr>
      <w:r>
        <w:rPr>
          <w:sz w:val="20"/>
          <w:szCs w:val="20"/>
        </w:rPr>
        <w:t xml:space="preserve">Notification will be sent when changes are made.  In all cases of </w:t>
      </w:r>
      <w:r w:rsidR="00F56F21">
        <w:rPr>
          <w:sz w:val="20"/>
          <w:szCs w:val="20"/>
        </w:rPr>
        <w:t>interpretation,</w:t>
      </w:r>
      <w:r>
        <w:rPr>
          <w:sz w:val="20"/>
          <w:szCs w:val="20"/>
        </w:rPr>
        <w:t xml:space="preserve"> the decision of the administration is final.  </w:t>
      </w:r>
    </w:p>
    <w:p w14:paraId="7D2DAE0B" w14:textId="77777777" w:rsidR="005C323A" w:rsidRDefault="005C323A">
      <w:pPr>
        <w:tabs>
          <w:tab w:val="left" w:pos="360"/>
        </w:tabs>
        <w:jc w:val="center"/>
        <w:rPr>
          <w:b/>
          <w:bCs/>
        </w:rPr>
      </w:pPr>
    </w:p>
    <w:p w14:paraId="5C7AE75C" w14:textId="77777777" w:rsidR="005C323A" w:rsidRPr="006075E2" w:rsidRDefault="00F44818">
      <w:pPr>
        <w:tabs>
          <w:tab w:val="left" w:pos="360"/>
        </w:tabs>
        <w:jc w:val="center"/>
        <w:rPr>
          <w:b/>
          <w:bCs/>
          <w:sz w:val="20"/>
          <w:szCs w:val="20"/>
        </w:rPr>
      </w:pPr>
      <w:r w:rsidRPr="006075E2">
        <w:rPr>
          <w:b/>
          <w:bCs/>
          <w:sz w:val="20"/>
          <w:szCs w:val="20"/>
        </w:rPr>
        <w:t>STUDENT ACTIVITIES</w:t>
      </w:r>
    </w:p>
    <w:p w14:paraId="720AAEED" w14:textId="77777777" w:rsidR="005C323A" w:rsidRDefault="005C323A">
      <w:pPr>
        <w:tabs>
          <w:tab w:val="left" w:pos="360"/>
        </w:tabs>
        <w:jc w:val="center"/>
        <w:rPr>
          <w:b/>
          <w:bCs/>
          <w:sz w:val="20"/>
          <w:szCs w:val="20"/>
        </w:rPr>
      </w:pPr>
    </w:p>
    <w:p w14:paraId="1EE5B9A1" w14:textId="77777777" w:rsidR="005C323A" w:rsidRDefault="0099300A">
      <w:pPr>
        <w:pStyle w:val="Heading1"/>
      </w:pPr>
      <w:r>
        <w:t xml:space="preserve">SPORTS </w:t>
      </w:r>
      <w:r w:rsidR="00F44818">
        <w:t>ELIGIBILITY</w:t>
      </w:r>
    </w:p>
    <w:p w14:paraId="6E0F0EF5" w14:textId="77777777" w:rsidR="005C323A" w:rsidRDefault="005C323A">
      <w:pPr>
        <w:tabs>
          <w:tab w:val="left" w:pos="360"/>
        </w:tabs>
        <w:jc w:val="both"/>
        <w:rPr>
          <w:sz w:val="20"/>
          <w:szCs w:val="20"/>
        </w:rPr>
      </w:pPr>
    </w:p>
    <w:p w14:paraId="52BDB30E" w14:textId="07B313E3" w:rsidR="005C323A" w:rsidRDefault="00F44818">
      <w:pPr>
        <w:tabs>
          <w:tab w:val="left" w:pos="360"/>
        </w:tabs>
        <w:jc w:val="both"/>
        <w:rPr>
          <w:sz w:val="20"/>
          <w:szCs w:val="20"/>
        </w:rPr>
      </w:pPr>
      <w:r>
        <w:rPr>
          <w:sz w:val="20"/>
          <w:szCs w:val="20"/>
        </w:rPr>
        <w:t xml:space="preserve">Eligibility will be determined for all activities in which students represent the school. The </w:t>
      </w:r>
      <w:proofErr w:type="gramStart"/>
      <w:r>
        <w:rPr>
          <w:sz w:val="20"/>
          <w:szCs w:val="20"/>
        </w:rPr>
        <w:t>first grade</w:t>
      </w:r>
      <w:proofErr w:type="gramEnd"/>
      <w:r>
        <w:rPr>
          <w:sz w:val="20"/>
          <w:szCs w:val="20"/>
        </w:rPr>
        <w:t xml:space="preserve"> check will be at the first progress report period. Grades will be checked every two weeks after this point in time.  Any student who is failing a core class (Bible, English, Math, History, Science, or Foreign Language) and/or whose overall average in all subjects is below a C (73%) will be ineligible from games and practice for the two weeks. The athlete will be </w:t>
      </w:r>
      <w:r w:rsidR="00782CFD">
        <w:rPr>
          <w:sz w:val="20"/>
          <w:szCs w:val="20"/>
        </w:rPr>
        <w:t>notified,</w:t>
      </w:r>
      <w:r>
        <w:rPr>
          <w:sz w:val="20"/>
          <w:szCs w:val="20"/>
        </w:rPr>
        <w:t xml:space="preserve"> and the </w:t>
      </w:r>
      <w:r w:rsidR="00B27BDD">
        <w:rPr>
          <w:sz w:val="20"/>
          <w:szCs w:val="20"/>
        </w:rPr>
        <w:t>two-week</w:t>
      </w:r>
      <w:r>
        <w:rPr>
          <w:sz w:val="20"/>
          <w:szCs w:val="20"/>
        </w:rPr>
        <w:t xml:space="preserve"> period will begin</w:t>
      </w:r>
      <w:r w:rsidRPr="00782CFD">
        <w:rPr>
          <w:color w:val="auto"/>
          <w:sz w:val="20"/>
          <w:szCs w:val="20"/>
          <w:u w:color="FF0000"/>
        </w:rPr>
        <w:t>.</w:t>
      </w:r>
      <w:r w:rsidRPr="00782CFD">
        <w:rPr>
          <w:color w:val="auto"/>
          <w:sz w:val="20"/>
          <w:szCs w:val="20"/>
        </w:rPr>
        <w:t xml:space="preserve"> </w:t>
      </w:r>
      <w:r>
        <w:rPr>
          <w:sz w:val="20"/>
          <w:szCs w:val="20"/>
        </w:rPr>
        <w:t xml:space="preserve"> </w:t>
      </w:r>
    </w:p>
    <w:p w14:paraId="528B0936" w14:textId="77777777" w:rsidR="005C323A" w:rsidRDefault="005C323A">
      <w:pPr>
        <w:tabs>
          <w:tab w:val="left" w:pos="360"/>
        </w:tabs>
        <w:jc w:val="both"/>
        <w:rPr>
          <w:sz w:val="20"/>
          <w:szCs w:val="20"/>
        </w:rPr>
      </w:pPr>
    </w:p>
    <w:p w14:paraId="3AED3063" w14:textId="1F967DDF" w:rsidR="005C323A" w:rsidRDefault="00F44818">
      <w:pPr>
        <w:tabs>
          <w:tab w:val="left" w:pos="360"/>
        </w:tabs>
        <w:jc w:val="both"/>
        <w:rPr>
          <w:sz w:val="20"/>
          <w:szCs w:val="20"/>
        </w:rPr>
      </w:pPr>
      <w:r>
        <w:rPr>
          <w:sz w:val="20"/>
          <w:szCs w:val="20"/>
        </w:rPr>
        <w:t xml:space="preserve">After two weeks (10 </w:t>
      </w:r>
      <w:r w:rsidR="00C23A3C">
        <w:rPr>
          <w:sz w:val="20"/>
          <w:szCs w:val="20"/>
        </w:rPr>
        <w:t>s</w:t>
      </w:r>
      <w:r>
        <w:rPr>
          <w:sz w:val="20"/>
          <w:szCs w:val="20"/>
        </w:rPr>
        <w:t xml:space="preserve">chool </w:t>
      </w:r>
      <w:r w:rsidR="00C23A3C">
        <w:rPr>
          <w:sz w:val="20"/>
          <w:szCs w:val="20"/>
        </w:rPr>
        <w:t>d</w:t>
      </w:r>
      <w:r>
        <w:rPr>
          <w:sz w:val="20"/>
          <w:szCs w:val="20"/>
        </w:rPr>
        <w:t>ays)</w:t>
      </w:r>
      <w:r w:rsidR="00C23A3C">
        <w:rPr>
          <w:sz w:val="20"/>
          <w:szCs w:val="20"/>
        </w:rPr>
        <w:t xml:space="preserve">, </w:t>
      </w:r>
      <w:r>
        <w:rPr>
          <w:sz w:val="20"/>
          <w:szCs w:val="20"/>
        </w:rPr>
        <w:t>grades are checked again</w:t>
      </w:r>
      <w:r w:rsidR="00C23A3C">
        <w:rPr>
          <w:sz w:val="20"/>
          <w:szCs w:val="20"/>
        </w:rPr>
        <w:t>. T</w:t>
      </w:r>
      <w:r>
        <w:rPr>
          <w:sz w:val="20"/>
          <w:szCs w:val="20"/>
        </w:rPr>
        <w:t>he student must have a C (73%) average and no failing grades in a core class to be eligible for practice, games</w:t>
      </w:r>
      <w:r w:rsidR="00782CFD">
        <w:rPr>
          <w:sz w:val="20"/>
          <w:szCs w:val="20"/>
        </w:rPr>
        <w:t xml:space="preserve">, </w:t>
      </w:r>
      <w:r>
        <w:rPr>
          <w:sz w:val="20"/>
          <w:szCs w:val="20"/>
        </w:rPr>
        <w:t xml:space="preserve">and activities again.  </w:t>
      </w:r>
      <w:r w:rsidR="00782CFD">
        <w:rPr>
          <w:sz w:val="20"/>
          <w:szCs w:val="20"/>
        </w:rPr>
        <w:t>A</w:t>
      </w:r>
      <w:r>
        <w:rPr>
          <w:sz w:val="20"/>
          <w:szCs w:val="20"/>
        </w:rPr>
        <w:t xml:space="preserve"> student who remains ineligible for more than a </w:t>
      </w:r>
      <w:r w:rsidR="00B27BDD">
        <w:rPr>
          <w:sz w:val="20"/>
          <w:szCs w:val="20"/>
        </w:rPr>
        <w:t>four-week</w:t>
      </w:r>
      <w:r>
        <w:rPr>
          <w:sz w:val="20"/>
          <w:szCs w:val="20"/>
        </w:rPr>
        <w:t xml:space="preserve"> period will be ineligible for the remainder of the season.  </w:t>
      </w:r>
    </w:p>
    <w:p w14:paraId="386622A7" w14:textId="77777777" w:rsidR="005C323A" w:rsidRDefault="005C323A">
      <w:pPr>
        <w:tabs>
          <w:tab w:val="left" w:pos="360"/>
        </w:tabs>
        <w:jc w:val="both"/>
        <w:rPr>
          <w:sz w:val="20"/>
          <w:szCs w:val="20"/>
        </w:rPr>
      </w:pPr>
    </w:p>
    <w:p w14:paraId="414C2E98" w14:textId="3F8FA6B9" w:rsidR="005C323A" w:rsidRDefault="00F44818">
      <w:pPr>
        <w:tabs>
          <w:tab w:val="left" w:pos="360"/>
        </w:tabs>
        <w:jc w:val="both"/>
        <w:rPr>
          <w:sz w:val="20"/>
          <w:szCs w:val="20"/>
        </w:rPr>
      </w:pPr>
      <w:r>
        <w:rPr>
          <w:sz w:val="20"/>
          <w:szCs w:val="20"/>
        </w:rPr>
        <w:t xml:space="preserve">When a new athletic season begins after fall sports, eligibility will be checked either by a progress report, report card or grade check at that time. If an athlete is failing a core class (Bible, English, Math, History, Foreign Language and Science) and/or whose overall average is below a </w:t>
      </w:r>
      <w:r w:rsidR="00C23A3C">
        <w:rPr>
          <w:sz w:val="20"/>
          <w:szCs w:val="20"/>
        </w:rPr>
        <w:t xml:space="preserve">C, </w:t>
      </w:r>
      <w:r>
        <w:rPr>
          <w:sz w:val="20"/>
          <w:szCs w:val="20"/>
        </w:rPr>
        <w:t>they will be ineligible from games and practice for two weeks.  After two weeks when grades are checked again, the student must have a C (73%) average and no failing grades in a core class to be eligible for practice, games</w:t>
      </w:r>
      <w:r w:rsidR="00442D68">
        <w:rPr>
          <w:sz w:val="20"/>
          <w:szCs w:val="20"/>
        </w:rPr>
        <w:t>,</w:t>
      </w:r>
      <w:r>
        <w:rPr>
          <w:sz w:val="20"/>
          <w:szCs w:val="20"/>
        </w:rPr>
        <w:t xml:space="preserve"> and activities again.  </w:t>
      </w:r>
      <w:r w:rsidR="00C23A3C">
        <w:rPr>
          <w:sz w:val="20"/>
          <w:szCs w:val="20"/>
        </w:rPr>
        <w:t xml:space="preserve">A </w:t>
      </w:r>
      <w:r>
        <w:rPr>
          <w:sz w:val="20"/>
          <w:szCs w:val="20"/>
        </w:rPr>
        <w:t xml:space="preserve">student who remains ineligible for a </w:t>
      </w:r>
      <w:proofErr w:type="gramStart"/>
      <w:r>
        <w:rPr>
          <w:sz w:val="20"/>
          <w:szCs w:val="20"/>
        </w:rPr>
        <w:t>four week</w:t>
      </w:r>
      <w:proofErr w:type="gramEnd"/>
      <w:r>
        <w:rPr>
          <w:sz w:val="20"/>
          <w:szCs w:val="20"/>
        </w:rPr>
        <w:t xml:space="preserve"> period will be ineligible for the remainder of the season. </w:t>
      </w:r>
    </w:p>
    <w:p w14:paraId="22A45377" w14:textId="77777777" w:rsidR="005C323A" w:rsidRDefault="005C323A">
      <w:pPr>
        <w:tabs>
          <w:tab w:val="left" w:pos="360"/>
        </w:tabs>
        <w:jc w:val="both"/>
        <w:rPr>
          <w:sz w:val="20"/>
          <w:szCs w:val="20"/>
        </w:rPr>
      </w:pPr>
    </w:p>
    <w:p w14:paraId="1522B255" w14:textId="6535192D" w:rsidR="005C323A" w:rsidRDefault="00F44818">
      <w:pPr>
        <w:tabs>
          <w:tab w:val="left" w:pos="360"/>
        </w:tabs>
        <w:rPr>
          <w:sz w:val="20"/>
          <w:szCs w:val="20"/>
        </w:rPr>
      </w:pPr>
      <w:r>
        <w:rPr>
          <w:sz w:val="20"/>
          <w:szCs w:val="20"/>
        </w:rPr>
        <w:t>A</w:t>
      </w:r>
      <w:r w:rsidR="00746214">
        <w:rPr>
          <w:sz w:val="20"/>
          <w:szCs w:val="20"/>
        </w:rPr>
        <w:t>ny</w:t>
      </w:r>
      <w:r>
        <w:rPr>
          <w:sz w:val="20"/>
          <w:szCs w:val="20"/>
        </w:rPr>
        <w:t xml:space="preserve"> student </w:t>
      </w:r>
      <w:r w:rsidR="00442D68">
        <w:rPr>
          <w:sz w:val="20"/>
          <w:szCs w:val="20"/>
        </w:rPr>
        <w:t xml:space="preserve">with </w:t>
      </w:r>
      <w:r>
        <w:rPr>
          <w:sz w:val="20"/>
          <w:szCs w:val="20"/>
        </w:rPr>
        <w:t xml:space="preserve">excessive </w:t>
      </w:r>
      <w:r w:rsidR="00442D68">
        <w:rPr>
          <w:sz w:val="20"/>
          <w:szCs w:val="20"/>
        </w:rPr>
        <w:t xml:space="preserve">unexcused </w:t>
      </w:r>
      <w:r>
        <w:rPr>
          <w:sz w:val="20"/>
          <w:szCs w:val="20"/>
        </w:rPr>
        <w:t>tardi</w:t>
      </w:r>
      <w:r w:rsidR="00442D68">
        <w:rPr>
          <w:sz w:val="20"/>
          <w:szCs w:val="20"/>
        </w:rPr>
        <w:t>es (6)</w:t>
      </w:r>
      <w:r>
        <w:rPr>
          <w:sz w:val="20"/>
          <w:szCs w:val="20"/>
        </w:rPr>
        <w:t xml:space="preserve"> or </w:t>
      </w:r>
      <w:r w:rsidR="00442D68">
        <w:rPr>
          <w:sz w:val="20"/>
          <w:szCs w:val="20"/>
        </w:rPr>
        <w:t xml:space="preserve">excessive </w:t>
      </w:r>
      <w:r>
        <w:rPr>
          <w:sz w:val="20"/>
          <w:szCs w:val="20"/>
        </w:rPr>
        <w:t>absence</w:t>
      </w:r>
      <w:r w:rsidR="00442D68">
        <w:rPr>
          <w:sz w:val="20"/>
          <w:szCs w:val="20"/>
        </w:rPr>
        <w:t>s (</w:t>
      </w:r>
      <w:r w:rsidR="00746214">
        <w:rPr>
          <w:sz w:val="20"/>
          <w:szCs w:val="20"/>
        </w:rPr>
        <w:t xml:space="preserve">10) </w:t>
      </w:r>
      <w:r w:rsidR="00442D68">
        <w:rPr>
          <w:sz w:val="20"/>
          <w:szCs w:val="20"/>
        </w:rPr>
        <w:t>may</w:t>
      </w:r>
      <w:r>
        <w:rPr>
          <w:sz w:val="20"/>
          <w:szCs w:val="20"/>
        </w:rPr>
        <w:t xml:space="preserve"> be ineligible</w:t>
      </w:r>
      <w:r w:rsidR="00746214">
        <w:rPr>
          <w:sz w:val="20"/>
          <w:szCs w:val="20"/>
        </w:rPr>
        <w:t xml:space="preserve"> to play </w:t>
      </w:r>
      <w:r>
        <w:rPr>
          <w:sz w:val="20"/>
          <w:szCs w:val="20"/>
        </w:rPr>
        <w:t>sport</w:t>
      </w:r>
      <w:r w:rsidR="00442D68">
        <w:rPr>
          <w:sz w:val="20"/>
          <w:szCs w:val="20"/>
        </w:rPr>
        <w:t>s</w:t>
      </w:r>
      <w:r w:rsidR="00746214">
        <w:rPr>
          <w:sz w:val="20"/>
          <w:szCs w:val="20"/>
        </w:rPr>
        <w:t>.</w:t>
      </w:r>
    </w:p>
    <w:p w14:paraId="6F201FE6" w14:textId="77777777" w:rsidR="005C323A" w:rsidRDefault="005C323A">
      <w:pPr>
        <w:tabs>
          <w:tab w:val="left" w:pos="360"/>
        </w:tabs>
        <w:rPr>
          <w:sz w:val="20"/>
          <w:szCs w:val="20"/>
        </w:rPr>
      </w:pPr>
    </w:p>
    <w:p w14:paraId="3E749D29" w14:textId="3D43AA95" w:rsidR="005C323A" w:rsidRDefault="00F44818">
      <w:pPr>
        <w:tabs>
          <w:tab w:val="left" w:pos="360"/>
        </w:tabs>
        <w:rPr>
          <w:sz w:val="20"/>
          <w:szCs w:val="20"/>
        </w:rPr>
      </w:pPr>
      <w:r>
        <w:rPr>
          <w:sz w:val="20"/>
          <w:szCs w:val="20"/>
        </w:rPr>
        <w:t>Evangel Christian school does not “reclassify” athletes.</w:t>
      </w:r>
    </w:p>
    <w:p w14:paraId="1ABE093C" w14:textId="77777777" w:rsidR="005C323A" w:rsidRDefault="005C323A">
      <w:pPr>
        <w:tabs>
          <w:tab w:val="left" w:pos="360"/>
        </w:tabs>
        <w:jc w:val="center"/>
        <w:rPr>
          <w:sz w:val="20"/>
          <w:szCs w:val="20"/>
        </w:rPr>
      </w:pPr>
    </w:p>
    <w:p w14:paraId="07750663" w14:textId="77777777" w:rsidR="005C323A" w:rsidRDefault="00F44818">
      <w:pPr>
        <w:tabs>
          <w:tab w:val="left" w:pos="360"/>
        </w:tabs>
        <w:jc w:val="center"/>
        <w:rPr>
          <w:b/>
          <w:bCs/>
          <w:sz w:val="20"/>
          <w:szCs w:val="20"/>
        </w:rPr>
      </w:pPr>
      <w:r>
        <w:rPr>
          <w:b/>
          <w:bCs/>
          <w:sz w:val="20"/>
          <w:szCs w:val="20"/>
        </w:rPr>
        <w:t>ATHLETIC PROGRAM</w:t>
      </w:r>
    </w:p>
    <w:p w14:paraId="2F82B14C" w14:textId="77777777" w:rsidR="005C323A" w:rsidRDefault="005C323A">
      <w:pPr>
        <w:pStyle w:val="BodyText3"/>
        <w:tabs>
          <w:tab w:val="clear" w:pos="270"/>
          <w:tab w:val="clear" w:pos="450"/>
          <w:tab w:val="clear" w:pos="1440"/>
          <w:tab w:val="clear" w:pos="1710"/>
          <w:tab w:val="clear" w:pos="1890"/>
          <w:tab w:val="left" w:pos="360"/>
        </w:tabs>
      </w:pPr>
    </w:p>
    <w:p w14:paraId="52BC682E" w14:textId="51103B38" w:rsidR="005C323A" w:rsidRDefault="00F44818" w:rsidP="00746214">
      <w:pPr>
        <w:pStyle w:val="BodyText3"/>
        <w:tabs>
          <w:tab w:val="clear" w:pos="270"/>
          <w:tab w:val="clear" w:pos="450"/>
          <w:tab w:val="clear" w:pos="1440"/>
          <w:tab w:val="clear" w:pos="1710"/>
          <w:tab w:val="clear" w:pos="1890"/>
          <w:tab w:val="left" w:pos="360"/>
        </w:tabs>
      </w:pPr>
      <w:r>
        <w:t xml:space="preserve">ECS maintains an active interscholastic athletic program that includes </w:t>
      </w:r>
      <w:r w:rsidR="0088355E">
        <w:t xml:space="preserve">boys’ </w:t>
      </w:r>
      <w:r>
        <w:t xml:space="preserve">soccer, </w:t>
      </w:r>
      <w:r w:rsidR="0088355E">
        <w:t xml:space="preserve">boys’ and girls’ </w:t>
      </w:r>
      <w:r>
        <w:t xml:space="preserve">basketball, </w:t>
      </w:r>
      <w:r w:rsidR="0088355E">
        <w:t xml:space="preserve">girls’ </w:t>
      </w:r>
      <w:r>
        <w:t xml:space="preserve">volleyball, and cheerleading.  All students in grades </w:t>
      </w:r>
      <w:r w:rsidR="00746214">
        <w:t>6</w:t>
      </w:r>
      <w:r>
        <w:t xml:space="preserve"> through 12 are encouraged to participate.</w:t>
      </w:r>
      <w:r w:rsidR="00746214">
        <w:t xml:space="preserve">  </w:t>
      </w:r>
      <w:r>
        <w:t>Letters may be earned for participation in interscholastic sports.</w:t>
      </w:r>
    </w:p>
    <w:p w14:paraId="20F58CB2" w14:textId="77777777" w:rsidR="005C323A" w:rsidRDefault="005C323A">
      <w:pPr>
        <w:tabs>
          <w:tab w:val="left" w:pos="360"/>
        </w:tabs>
        <w:jc w:val="both"/>
        <w:rPr>
          <w:sz w:val="20"/>
          <w:szCs w:val="20"/>
        </w:rPr>
      </w:pPr>
    </w:p>
    <w:p w14:paraId="0723564B" w14:textId="77777777" w:rsidR="005C323A" w:rsidRDefault="00F44818">
      <w:pPr>
        <w:tabs>
          <w:tab w:val="left" w:pos="360"/>
        </w:tabs>
        <w:jc w:val="center"/>
        <w:rPr>
          <w:b/>
          <w:bCs/>
          <w:sz w:val="20"/>
          <w:szCs w:val="20"/>
        </w:rPr>
      </w:pPr>
      <w:r>
        <w:rPr>
          <w:b/>
          <w:bCs/>
          <w:sz w:val="20"/>
          <w:szCs w:val="20"/>
        </w:rPr>
        <w:t>MUSIC PROGRAM</w:t>
      </w:r>
    </w:p>
    <w:p w14:paraId="71B2359D" w14:textId="77777777" w:rsidR="005C323A" w:rsidRDefault="005C323A">
      <w:pPr>
        <w:tabs>
          <w:tab w:val="left" w:pos="360"/>
        </w:tabs>
        <w:jc w:val="both"/>
        <w:rPr>
          <w:sz w:val="20"/>
          <w:szCs w:val="20"/>
        </w:rPr>
      </w:pPr>
    </w:p>
    <w:p w14:paraId="3BEE851B" w14:textId="1E8F634D" w:rsidR="0088355E" w:rsidRPr="006075E2" w:rsidRDefault="00F44818" w:rsidP="006075E2">
      <w:pPr>
        <w:tabs>
          <w:tab w:val="left" w:pos="360"/>
        </w:tabs>
        <w:jc w:val="both"/>
        <w:rPr>
          <w:sz w:val="20"/>
          <w:szCs w:val="20"/>
        </w:rPr>
      </w:pPr>
      <w:r>
        <w:rPr>
          <w:sz w:val="20"/>
          <w:szCs w:val="20"/>
        </w:rPr>
        <w:t>A variety of opportunities exist at school for students to develop their musical talents.  These include various musical groups, ensembles, and choir.  Instrumental lessons may be available for an extra fee.  Additionally, both elementary and secondary students (</w:t>
      </w:r>
      <w:r w:rsidR="00123A13">
        <w:rPr>
          <w:sz w:val="20"/>
          <w:szCs w:val="20"/>
        </w:rPr>
        <w:t xml:space="preserve">grades </w:t>
      </w:r>
      <w:r>
        <w:rPr>
          <w:sz w:val="20"/>
          <w:szCs w:val="20"/>
        </w:rPr>
        <w:t xml:space="preserve">4-12) may participate in </w:t>
      </w:r>
      <w:r w:rsidR="0088355E">
        <w:rPr>
          <w:sz w:val="20"/>
          <w:szCs w:val="20"/>
        </w:rPr>
        <w:t xml:space="preserve">ODACS’ </w:t>
      </w:r>
      <w:r>
        <w:rPr>
          <w:sz w:val="20"/>
          <w:szCs w:val="20"/>
        </w:rPr>
        <w:t>fine arts competition each spring.  Stud</w:t>
      </w:r>
      <w:r w:rsidR="00123A13">
        <w:rPr>
          <w:sz w:val="20"/>
          <w:szCs w:val="20"/>
        </w:rPr>
        <w:t>ents also participate in</w:t>
      </w:r>
      <w:r>
        <w:rPr>
          <w:sz w:val="20"/>
          <w:szCs w:val="20"/>
        </w:rPr>
        <w:t xml:space="preserve"> school-wide musical </w:t>
      </w:r>
      <w:r w:rsidR="0088355E">
        <w:rPr>
          <w:sz w:val="20"/>
          <w:szCs w:val="20"/>
        </w:rPr>
        <w:t xml:space="preserve">programs </w:t>
      </w:r>
      <w:r>
        <w:rPr>
          <w:sz w:val="20"/>
          <w:szCs w:val="20"/>
        </w:rPr>
        <w:t xml:space="preserve">each year.  There are several music stores in the local area from which instruments may be purchased or rented.  Lessons </w:t>
      </w:r>
      <w:r w:rsidR="0088355E">
        <w:rPr>
          <w:sz w:val="20"/>
          <w:szCs w:val="20"/>
        </w:rPr>
        <w:t>may be</w:t>
      </w:r>
      <w:r>
        <w:rPr>
          <w:sz w:val="20"/>
          <w:szCs w:val="20"/>
        </w:rPr>
        <w:t xml:space="preserve"> taken during s</w:t>
      </w:r>
      <w:r w:rsidR="0088355E">
        <w:rPr>
          <w:sz w:val="20"/>
          <w:szCs w:val="20"/>
        </w:rPr>
        <w:t>tudy hall</w:t>
      </w:r>
      <w:r>
        <w:rPr>
          <w:sz w:val="20"/>
          <w:szCs w:val="20"/>
        </w:rPr>
        <w:t xml:space="preserve"> </w:t>
      </w:r>
      <w:r w:rsidR="0088355E">
        <w:rPr>
          <w:sz w:val="20"/>
          <w:szCs w:val="20"/>
        </w:rPr>
        <w:t>or</w:t>
      </w:r>
      <w:r>
        <w:rPr>
          <w:sz w:val="20"/>
          <w:szCs w:val="20"/>
        </w:rPr>
        <w:t xml:space="preserve"> after school.  </w:t>
      </w:r>
    </w:p>
    <w:p w14:paraId="11D16B38" w14:textId="77777777" w:rsidR="00F65DE5" w:rsidRDefault="00F65DE5" w:rsidP="009C3AE8">
      <w:pPr>
        <w:tabs>
          <w:tab w:val="left" w:pos="360"/>
        </w:tabs>
        <w:jc w:val="center"/>
        <w:rPr>
          <w:b/>
          <w:bCs/>
          <w:color w:val="auto"/>
          <w:sz w:val="20"/>
          <w:szCs w:val="20"/>
        </w:rPr>
      </w:pPr>
    </w:p>
    <w:p w14:paraId="21163F9D" w14:textId="38C9BC02" w:rsidR="009C3AE8" w:rsidRPr="00206B5B" w:rsidRDefault="007B3833" w:rsidP="009C3AE8">
      <w:pPr>
        <w:tabs>
          <w:tab w:val="left" w:pos="360"/>
        </w:tabs>
        <w:jc w:val="center"/>
        <w:rPr>
          <w:b/>
          <w:bCs/>
          <w:color w:val="auto"/>
          <w:sz w:val="20"/>
          <w:szCs w:val="20"/>
        </w:rPr>
      </w:pPr>
      <w:r w:rsidRPr="00206B5B">
        <w:rPr>
          <w:b/>
          <w:bCs/>
          <w:color w:val="auto"/>
          <w:sz w:val="20"/>
          <w:szCs w:val="20"/>
        </w:rPr>
        <w:t>OD</w:t>
      </w:r>
      <w:r w:rsidR="009C3AE8" w:rsidRPr="00206B5B">
        <w:rPr>
          <w:b/>
          <w:bCs/>
          <w:color w:val="auto"/>
          <w:sz w:val="20"/>
          <w:szCs w:val="20"/>
        </w:rPr>
        <w:t>ACS</w:t>
      </w:r>
      <w:r w:rsidR="006075E2">
        <w:rPr>
          <w:b/>
          <w:bCs/>
          <w:color w:val="auto"/>
          <w:sz w:val="20"/>
          <w:szCs w:val="20"/>
        </w:rPr>
        <w:t xml:space="preserve"> ACADEMIC AND FINE ARTS COMPETITION</w:t>
      </w:r>
    </w:p>
    <w:p w14:paraId="6D931C76" w14:textId="77777777" w:rsidR="009C3AE8" w:rsidRPr="00206B5B" w:rsidRDefault="009C3AE8" w:rsidP="009C3AE8">
      <w:pPr>
        <w:tabs>
          <w:tab w:val="left" w:pos="360"/>
        </w:tabs>
        <w:jc w:val="center"/>
        <w:rPr>
          <w:b/>
          <w:bCs/>
          <w:color w:val="auto"/>
          <w:sz w:val="20"/>
          <w:szCs w:val="20"/>
        </w:rPr>
      </w:pPr>
    </w:p>
    <w:p w14:paraId="3FB7BE13" w14:textId="016EC65C" w:rsidR="009C3AE8" w:rsidRPr="00206B5B" w:rsidRDefault="007B3833" w:rsidP="006075E2">
      <w:pPr>
        <w:tabs>
          <w:tab w:val="left" w:pos="360"/>
        </w:tabs>
        <w:jc w:val="both"/>
        <w:rPr>
          <w:color w:val="auto"/>
          <w:sz w:val="20"/>
          <w:szCs w:val="20"/>
          <w:u w:val="single"/>
        </w:rPr>
      </w:pPr>
      <w:r w:rsidRPr="00206B5B">
        <w:rPr>
          <w:color w:val="auto"/>
          <w:sz w:val="20"/>
          <w:szCs w:val="20"/>
        </w:rPr>
        <w:t xml:space="preserve">Evangel Christian School is a member of the Old Dominion Association of Church Schools (ODACS) and the American Association of Christian Schools (AACS).  ODACS has both regional and state </w:t>
      </w:r>
      <w:r w:rsidR="00203493" w:rsidRPr="00206B5B">
        <w:rPr>
          <w:color w:val="auto"/>
          <w:sz w:val="20"/>
          <w:szCs w:val="20"/>
        </w:rPr>
        <w:t xml:space="preserve">fine arts </w:t>
      </w:r>
      <w:r w:rsidRPr="00206B5B">
        <w:rPr>
          <w:color w:val="auto"/>
          <w:sz w:val="20"/>
          <w:szCs w:val="20"/>
        </w:rPr>
        <w:t xml:space="preserve">competitions and AACS has a national </w:t>
      </w:r>
      <w:r w:rsidR="00203493" w:rsidRPr="00206B5B">
        <w:rPr>
          <w:color w:val="auto"/>
          <w:sz w:val="20"/>
          <w:szCs w:val="20"/>
        </w:rPr>
        <w:t xml:space="preserve">fine arts </w:t>
      </w:r>
      <w:r w:rsidRPr="00206B5B">
        <w:rPr>
          <w:color w:val="auto"/>
          <w:sz w:val="20"/>
          <w:szCs w:val="20"/>
        </w:rPr>
        <w:t xml:space="preserve">competition.  These competitions are designed to provide a challenge toward excellence among the students who attend member schools.  This </w:t>
      </w:r>
      <w:r w:rsidR="00203493" w:rsidRPr="00206B5B">
        <w:rPr>
          <w:color w:val="auto"/>
          <w:sz w:val="20"/>
          <w:szCs w:val="20"/>
        </w:rPr>
        <w:t>competition</w:t>
      </w:r>
      <w:r w:rsidRPr="00206B5B">
        <w:rPr>
          <w:color w:val="auto"/>
          <w:sz w:val="20"/>
          <w:szCs w:val="20"/>
        </w:rPr>
        <w:t xml:space="preserve"> will allow young people to develop disciplined skills in various areas of proficiency so that they might better serve the Lord throughout their lives.  There are various areas of competition including, </w:t>
      </w:r>
      <w:r w:rsidR="0088355E">
        <w:rPr>
          <w:color w:val="auto"/>
          <w:sz w:val="20"/>
          <w:szCs w:val="20"/>
        </w:rPr>
        <w:t xml:space="preserve">Bible, </w:t>
      </w:r>
      <w:r w:rsidRPr="00206B5B">
        <w:rPr>
          <w:color w:val="auto"/>
          <w:sz w:val="20"/>
          <w:szCs w:val="20"/>
        </w:rPr>
        <w:t>academics</w:t>
      </w:r>
      <w:r w:rsidR="00016D76" w:rsidRPr="00206B5B">
        <w:rPr>
          <w:color w:val="auto"/>
          <w:sz w:val="20"/>
          <w:szCs w:val="20"/>
        </w:rPr>
        <w:t>,</w:t>
      </w:r>
      <w:r w:rsidRPr="00206B5B">
        <w:rPr>
          <w:color w:val="auto"/>
          <w:sz w:val="20"/>
          <w:szCs w:val="20"/>
        </w:rPr>
        <w:t xml:space="preserve"> </w:t>
      </w:r>
      <w:r w:rsidR="00016D76" w:rsidRPr="00206B5B">
        <w:rPr>
          <w:color w:val="auto"/>
          <w:sz w:val="20"/>
          <w:szCs w:val="20"/>
        </w:rPr>
        <w:t xml:space="preserve">music, art, </w:t>
      </w:r>
      <w:r w:rsidR="00203493" w:rsidRPr="00206B5B">
        <w:rPr>
          <w:color w:val="auto"/>
          <w:sz w:val="20"/>
          <w:szCs w:val="20"/>
        </w:rPr>
        <w:t xml:space="preserve">and </w:t>
      </w:r>
      <w:r w:rsidR="00016D76" w:rsidRPr="00206B5B">
        <w:rPr>
          <w:color w:val="auto"/>
          <w:sz w:val="20"/>
          <w:szCs w:val="20"/>
        </w:rPr>
        <w:t xml:space="preserve">speech.  </w:t>
      </w:r>
      <w:r w:rsidR="0088355E">
        <w:rPr>
          <w:color w:val="auto"/>
          <w:sz w:val="20"/>
          <w:szCs w:val="20"/>
        </w:rPr>
        <w:t xml:space="preserve">Students in grades 4-5 are encouraged to participate. </w:t>
      </w:r>
      <w:r w:rsidR="00016D76" w:rsidRPr="00206B5B">
        <w:rPr>
          <w:color w:val="auto"/>
          <w:sz w:val="20"/>
          <w:szCs w:val="20"/>
          <w:u w:val="single"/>
        </w:rPr>
        <w:t>All students in grades</w:t>
      </w:r>
      <w:r w:rsidR="0088355E">
        <w:rPr>
          <w:color w:val="auto"/>
          <w:sz w:val="20"/>
          <w:szCs w:val="20"/>
          <w:u w:val="single"/>
        </w:rPr>
        <w:t xml:space="preserve"> </w:t>
      </w:r>
      <w:r w:rsidR="00016D76" w:rsidRPr="00206B5B">
        <w:rPr>
          <w:color w:val="auto"/>
          <w:sz w:val="20"/>
          <w:szCs w:val="20"/>
          <w:u w:val="single"/>
        </w:rPr>
        <w:t>6-12 are required to parti</w:t>
      </w:r>
      <w:r w:rsidR="00203493" w:rsidRPr="00206B5B">
        <w:rPr>
          <w:color w:val="auto"/>
          <w:sz w:val="20"/>
          <w:szCs w:val="20"/>
          <w:u w:val="single"/>
        </w:rPr>
        <w:t>cipate in at least one</w:t>
      </w:r>
      <w:r w:rsidR="00016D76" w:rsidRPr="00206B5B">
        <w:rPr>
          <w:color w:val="auto"/>
          <w:sz w:val="20"/>
          <w:szCs w:val="20"/>
          <w:u w:val="single"/>
        </w:rPr>
        <w:t xml:space="preserve"> area of ODACS </w:t>
      </w:r>
      <w:r w:rsidR="00203493" w:rsidRPr="00206B5B">
        <w:rPr>
          <w:color w:val="auto"/>
          <w:sz w:val="20"/>
          <w:szCs w:val="20"/>
          <w:u w:val="single"/>
        </w:rPr>
        <w:t xml:space="preserve">fine arts </w:t>
      </w:r>
      <w:r w:rsidR="00016D76" w:rsidRPr="00206B5B">
        <w:rPr>
          <w:color w:val="auto"/>
          <w:sz w:val="20"/>
          <w:szCs w:val="20"/>
          <w:u w:val="single"/>
        </w:rPr>
        <w:t>competition.</w:t>
      </w:r>
    </w:p>
    <w:p w14:paraId="0703A544" w14:textId="77777777" w:rsidR="005C323A" w:rsidRPr="00206B5B" w:rsidRDefault="005C323A">
      <w:pPr>
        <w:tabs>
          <w:tab w:val="left" w:pos="360"/>
        </w:tabs>
        <w:jc w:val="both"/>
        <w:rPr>
          <w:color w:val="auto"/>
          <w:sz w:val="20"/>
          <w:szCs w:val="20"/>
        </w:rPr>
      </w:pPr>
    </w:p>
    <w:p w14:paraId="31E7C452" w14:textId="77777777" w:rsidR="005C323A" w:rsidRPr="00206B5B" w:rsidRDefault="00F44818">
      <w:pPr>
        <w:tabs>
          <w:tab w:val="left" w:pos="360"/>
        </w:tabs>
        <w:jc w:val="center"/>
        <w:rPr>
          <w:b/>
          <w:bCs/>
          <w:color w:val="auto"/>
          <w:sz w:val="20"/>
          <w:szCs w:val="20"/>
        </w:rPr>
      </w:pPr>
      <w:r w:rsidRPr="00206B5B">
        <w:rPr>
          <w:b/>
          <w:bCs/>
          <w:color w:val="auto"/>
          <w:sz w:val="20"/>
          <w:szCs w:val="20"/>
        </w:rPr>
        <w:t>FIELD TRIPS</w:t>
      </w:r>
    </w:p>
    <w:p w14:paraId="2363547C" w14:textId="77777777" w:rsidR="005C323A" w:rsidRDefault="005C323A" w:rsidP="007B3833">
      <w:pPr>
        <w:pStyle w:val="BodyText3"/>
        <w:tabs>
          <w:tab w:val="clear" w:pos="270"/>
          <w:tab w:val="clear" w:pos="450"/>
          <w:tab w:val="clear" w:pos="1440"/>
          <w:tab w:val="clear" w:pos="1710"/>
          <w:tab w:val="clear" w:pos="1890"/>
          <w:tab w:val="left" w:pos="360"/>
        </w:tabs>
        <w:jc w:val="right"/>
      </w:pPr>
    </w:p>
    <w:p w14:paraId="34ACD298" w14:textId="248390F1" w:rsidR="005C323A" w:rsidRDefault="00F44818" w:rsidP="00123A13">
      <w:pPr>
        <w:pStyle w:val="BodyText3"/>
        <w:tabs>
          <w:tab w:val="clear" w:pos="270"/>
          <w:tab w:val="clear" w:pos="450"/>
          <w:tab w:val="clear" w:pos="1440"/>
          <w:tab w:val="clear" w:pos="1710"/>
          <w:tab w:val="clear" w:pos="1890"/>
          <w:tab w:val="left" w:pos="360"/>
        </w:tabs>
      </w:pPr>
      <w:r>
        <w:t>Field trips are an integral part of the academic program.  The northern Virginia area abounds in places of special educational interest.  Parental approval is required for student participation in field trips.</w:t>
      </w:r>
      <w:r w:rsidR="00123A13">
        <w:t xml:space="preserve">  </w:t>
      </w:r>
      <w:r>
        <w:t>Each trip will be chaperoned by the class teacher and volunteer parents</w:t>
      </w:r>
      <w:r w:rsidR="00481201">
        <w:t>.</w:t>
      </w:r>
      <w:r w:rsidR="00123A13">
        <w:t xml:space="preserve"> Exceptions to the </w:t>
      </w:r>
      <w:r w:rsidR="00481201">
        <w:t xml:space="preserve">student </w:t>
      </w:r>
      <w:r w:rsidR="00123A13">
        <w:t xml:space="preserve">dress </w:t>
      </w:r>
      <w:r w:rsidR="00E0003B">
        <w:t>code</w:t>
      </w:r>
      <w:r>
        <w:t xml:space="preserve"> depend on the kind of trip and/or the weathe</w:t>
      </w:r>
      <w:r w:rsidR="00E0003B">
        <w:t xml:space="preserve">r and will be approved by </w:t>
      </w:r>
      <w:r>
        <w:t>the administration.  Participation by the students is required unless specifically arranged with the administration.</w:t>
      </w:r>
    </w:p>
    <w:p w14:paraId="6517D7E0" w14:textId="77777777" w:rsidR="005C323A" w:rsidRDefault="005C323A">
      <w:pPr>
        <w:tabs>
          <w:tab w:val="left" w:pos="270"/>
          <w:tab w:val="left" w:pos="450"/>
          <w:tab w:val="left" w:pos="1440"/>
          <w:tab w:val="left" w:pos="1710"/>
          <w:tab w:val="left" w:pos="1890"/>
        </w:tabs>
        <w:rPr>
          <w:b/>
          <w:bCs/>
          <w:sz w:val="20"/>
          <w:szCs w:val="20"/>
        </w:rPr>
      </w:pPr>
    </w:p>
    <w:p w14:paraId="5EC1913A" w14:textId="77777777" w:rsidR="005C323A" w:rsidRPr="00B271A2" w:rsidRDefault="00F44818">
      <w:pPr>
        <w:tabs>
          <w:tab w:val="left" w:pos="270"/>
          <w:tab w:val="left" w:pos="450"/>
          <w:tab w:val="left" w:pos="1440"/>
          <w:tab w:val="left" w:pos="1710"/>
          <w:tab w:val="left" w:pos="1890"/>
        </w:tabs>
        <w:jc w:val="center"/>
        <w:rPr>
          <w:b/>
          <w:bCs/>
          <w:color w:val="auto"/>
          <w:sz w:val="20"/>
          <w:szCs w:val="20"/>
        </w:rPr>
      </w:pPr>
      <w:r w:rsidRPr="00B271A2">
        <w:rPr>
          <w:b/>
          <w:bCs/>
          <w:color w:val="auto"/>
          <w:sz w:val="20"/>
          <w:szCs w:val="20"/>
        </w:rPr>
        <w:t>FUNDRAISING</w:t>
      </w:r>
    </w:p>
    <w:p w14:paraId="42ED4AA4" w14:textId="77777777" w:rsidR="005C323A" w:rsidRPr="00B271A2" w:rsidRDefault="005C323A">
      <w:pPr>
        <w:tabs>
          <w:tab w:val="left" w:pos="270"/>
          <w:tab w:val="left" w:pos="450"/>
          <w:tab w:val="left" w:pos="1440"/>
          <w:tab w:val="left" w:pos="1710"/>
          <w:tab w:val="left" w:pos="1890"/>
        </w:tabs>
        <w:jc w:val="both"/>
        <w:rPr>
          <w:color w:val="auto"/>
          <w:sz w:val="20"/>
          <w:szCs w:val="20"/>
        </w:rPr>
      </w:pPr>
    </w:p>
    <w:p w14:paraId="245556FD" w14:textId="77777777" w:rsidR="005C323A" w:rsidRPr="00B271A2" w:rsidRDefault="00F44818">
      <w:pPr>
        <w:tabs>
          <w:tab w:val="left" w:pos="270"/>
          <w:tab w:val="left" w:pos="450"/>
          <w:tab w:val="left" w:pos="1440"/>
          <w:tab w:val="left" w:pos="1710"/>
          <w:tab w:val="left" w:pos="1890"/>
        </w:tabs>
        <w:jc w:val="both"/>
        <w:rPr>
          <w:color w:val="auto"/>
          <w:sz w:val="20"/>
          <w:szCs w:val="20"/>
        </w:rPr>
      </w:pPr>
      <w:r w:rsidRPr="00B271A2">
        <w:rPr>
          <w:color w:val="auto"/>
          <w:sz w:val="20"/>
          <w:szCs w:val="20"/>
        </w:rPr>
        <w:t>Evangel Christian School does not use fundraising programs to meet the operational needs of the school.  However, for organizations within the school, some in-house fundraising is permitted.  The following are guidelines for these organizations should be kept in mind.</w:t>
      </w:r>
    </w:p>
    <w:p w14:paraId="78F6E07A" w14:textId="77777777" w:rsidR="005C323A" w:rsidRPr="00B271A2" w:rsidRDefault="005C323A">
      <w:pPr>
        <w:tabs>
          <w:tab w:val="left" w:pos="270"/>
          <w:tab w:val="left" w:pos="450"/>
          <w:tab w:val="left" w:pos="1440"/>
          <w:tab w:val="left" w:pos="1710"/>
          <w:tab w:val="left" w:pos="1890"/>
        </w:tabs>
        <w:jc w:val="both"/>
        <w:rPr>
          <w:color w:val="auto"/>
          <w:sz w:val="20"/>
          <w:szCs w:val="20"/>
        </w:rPr>
      </w:pPr>
    </w:p>
    <w:p w14:paraId="320EADD8" w14:textId="46CEBC47" w:rsidR="005C323A" w:rsidRPr="00B271A2" w:rsidRDefault="00F44818" w:rsidP="008279F1">
      <w:pPr>
        <w:numPr>
          <w:ilvl w:val="0"/>
          <w:numId w:val="63"/>
        </w:numPr>
        <w:jc w:val="both"/>
        <w:rPr>
          <w:color w:val="auto"/>
          <w:sz w:val="20"/>
          <w:szCs w:val="20"/>
        </w:rPr>
      </w:pPr>
      <w:r w:rsidRPr="00B271A2">
        <w:rPr>
          <w:color w:val="auto"/>
          <w:sz w:val="20"/>
          <w:szCs w:val="20"/>
        </w:rPr>
        <w:t>Only specific classes, such as the juniors, seniors, etc., the Booster Club and the elementary department are permitted to do in-house fundraising.  Individuals</w:t>
      </w:r>
      <w:r w:rsidR="00551C0B">
        <w:rPr>
          <w:color w:val="auto"/>
          <w:sz w:val="20"/>
          <w:szCs w:val="20"/>
        </w:rPr>
        <w:t xml:space="preserve"> and </w:t>
      </w:r>
      <w:r w:rsidRPr="00B271A2">
        <w:rPr>
          <w:color w:val="auto"/>
          <w:sz w:val="20"/>
          <w:szCs w:val="20"/>
        </w:rPr>
        <w:t>classes such as music, art, etc. are not permitted to do fundraising.</w:t>
      </w:r>
    </w:p>
    <w:p w14:paraId="78300551" w14:textId="08963F46" w:rsidR="005C323A" w:rsidRPr="00B271A2" w:rsidRDefault="00F44818" w:rsidP="008279F1">
      <w:pPr>
        <w:numPr>
          <w:ilvl w:val="0"/>
          <w:numId w:val="63"/>
        </w:numPr>
        <w:jc w:val="both"/>
        <w:rPr>
          <w:color w:val="auto"/>
          <w:sz w:val="20"/>
          <w:szCs w:val="20"/>
        </w:rPr>
      </w:pPr>
      <w:r w:rsidRPr="00B271A2">
        <w:rPr>
          <w:color w:val="auto"/>
          <w:sz w:val="20"/>
          <w:szCs w:val="20"/>
        </w:rPr>
        <w:t xml:space="preserve">Money raised by the </w:t>
      </w:r>
      <w:r w:rsidR="00551C0B">
        <w:rPr>
          <w:color w:val="auto"/>
          <w:sz w:val="20"/>
          <w:szCs w:val="20"/>
        </w:rPr>
        <w:t>junior</w:t>
      </w:r>
      <w:r w:rsidR="00C266BF">
        <w:rPr>
          <w:color w:val="auto"/>
          <w:sz w:val="20"/>
          <w:szCs w:val="20"/>
        </w:rPr>
        <w:t xml:space="preserve"> and </w:t>
      </w:r>
      <w:r w:rsidR="00551C0B">
        <w:rPr>
          <w:color w:val="auto"/>
          <w:sz w:val="20"/>
          <w:szCs w:val="20"/>
        </w:rPr>
        <w:t xml:space="preserve">senior </w:t>
      </w:r>
      <w:proofErr w:type="gramStart"/>
      <w:r w:rsidRPr="00B271A2">
        <w:rPr>
          <w:color w:val="auto"/>
          <w:sz w:val="20"/>
          <w:szCs w:val="20"/>
        </w:rPr>
        <w:t>class</w:t>
      </w:r>
      <w:proofErr w:type="gramEnd"/>
      <w:r w:rsidRPr="00B271A2">
        <w:rPr>
          <w:color w:val="auto"/>
          <w:sz w:val="20"/>
          <w:szCs w:val="20"/>
        </w:rPr>
        <w:t xml:space="preserve"> or the Booster Club is for class or club use and not individual use.  </w:t>
      </w:r>
      <w:r w:rsidR="00551C0B">
        <w:rPr>
          <w:color w:val="auto"/>
          <w:sz w:val="20"/>
          <w:szCs w:val="20"/>
        </w:rPr>
        <w:t xml:space="preserve">Some previous </w:t>
      </w:r>
      <w:r w:rsidRPr="00B271A2">
        <w:rPr>
          <w:color w:val="auto"/>
          <w:sz w:val="20"/>
          <w:szCs w:val="20"/>
        </w:rPr>
        <w:t>fundraising activities</w:t>
      </w:r>
      <w:r w:rsidR="00551C0B">
        <w:rPr>
          <w:color w:val="auto"/>
          <w:sz w:val="20"/>
          <w:szCs w:val="20"/>
        </w:rPr>
        <w:t xml:space="preserve"> have been the</w:t>
      </w:r>
      <w:r w:rsidRPr="00B271A2">
        <w:rPr>
          <w:color w:val="auto"/>
          <w:sz w:val="20"/>
          <w:szCs w:val="20"/>
        </w:rPr>
        <w:t xml:space="preserve"> Booster Club, golf tournament, Book fair, in-house ice cream and bake sales, float sales, and concession stand operations.</w:t>
      </w:r>
      <w:r w:rsidR="00551C0B">
        <w:rPr>
          <w:color w:val="auto"/>
          <w:sz w:val="20"/>
          <w:szCs w:val="20"/>
        </w:rPr>
        <w:t xml:space="preserve">  All fundraisers must be submitted to administration for approval.</w:t>
      </w:r>
    </w:p>
    <w:p w14:paraId="6548EA10" w14:textId="26B8E950" w:rsidR="005C323A" w:rsidRPr="00B271A2" w:rsidRDefault="00F44818" w:rsidP="008279F1">
      <w:pPr>
        <w:numPr>
          <w:ilvl w:val="0"/>
          <w:numId w:val="63"/>
        </w:numPr>
        <w:jc w:val="both"/>
        <w:rPr>
          <w:color w:val="auto"/>
          <w:sz w:val="20"/>
          <w:szCs w:val="20"/>
        </w:rPr>
      </w:pPr>
      <w:r w:rsidRPr="00B271A2">
        <w:rPr>
          <w:color w:val="auto"/>
          <w:sz w:val="20"/>
          <w:szCs w:val="20"/>
        </w:rPr>
        <w:t>Money raised by the Booster Club is used exclusively within the athletic department</w:t>
      </w:r>
      <w:r w:rsidR="00C266BF">
        <w:rPr>
          <w:color w:val="auto"/>
          <w:sz w:val="20"/>
          <w:szCs w:val="20"/>
        </w:rPr>
        <w:t>.</w:t>
      </w:r>
      <w:r w:rsidR="00130449">
        <w:rPr>
          <w:color w:val="auto"/>
          <w:sz w:val="20"/>
          <w:szCs w:val="20"/>
        </w:rPr>
        <w:t xml:space="preserve">  Administration and the athletic director will approve the use of funds raised.</w:t>
      </w:r>
    </w:p>
    <w:p w14:paraId="07EF71F1" w14:textId="77777777" w:rsidR="00203493" w:rsidRDefault="00203493">
      <w:pPr>
        <w:tabs>
          <w:tab w:val="left" w:pos="270"/>
          <w:tab w:val="left" w:pos="450"/>
          <w:tab w:val="left" w:pos="1440"/>
          <w:tab w:val="left" w:pos="1710"/>
          <w:tab w:val="left" w:pos="1890"/>
        </w:tabs>
        <w:jc w:val="both"/>
        <w:rPr>
          <w:sz w:val="20"/>
          <w:szCs w:val="20"/>
        </w:rPr>
      </w:pPr>
    </w:p>
    <w:p w14:paraId="07F2CE85" w14:textId="77777777" w:rsidR="005C323A" w:rsidRDefault="00F44818">
      <w:pPr>
        <w:tabs>
          <w:tab w:val="left" w:pos="270"/>
          <w:tab w:val="left" w:pos="450"/>
          <w:tab w:val="left" w:pos="1440"/>
          <w:tab w:val="left" w:pos="1710"/>
          <w:tab w:val="left" w:pos="1890"/>
        </w:tabs>
        <w:jc w:val="center"/>
        <w:rPr>
          <w:b/>
          <w:bCs/>
          <w:sz w:val="20"/>
          <w:szCs w:val="20"/>
        </w:rPr>
      </w:pPr>
      <w:r>
        <w:rPr>
          <w:b/>
          <w:bCs/>
          <w:sz w:val="20"/>
          <w:szCs w:val="20"/>
        </w:rPr>
        <w:t>PARENT CHAPERONES</w:t>
      </w:r>
    </w:p>
    <w:p w14:paraId="08E97EFD" w14:textId="77777777" w:rsidR="005C323A" w:rsidRDefault="005C323A">
      <w:pPr>
        <w:tabs>
          <w:tab w:val="left" w:pos="270"/>
          <w:tab w:val="left" w:pos="450"/>
          <w:tab w:val="left" w:pos="1440"/>
          <w:tab w:val="left" w:pos="1710"/>
          <w:tab w:val="left" w:pos="1890"/>
        </w:tabs>
        <w:jc w:val="both"/>
        <w:rPr>
          <w:sz w:val="20"/>
          <w:szCs w:val="20"/>
        </w:rPr>
      </w:pPr>
    </w:p>
    <w:p w14:paraId="00B96C02" w14:textId="4725D132" w:rsidR="000F43B8" w:rsidRDefault="00F44818" w:rsidP="000F43B8">
      <w:pPr>
        <w:tabs>
          <w:tab w:val="left" w:pos="270"/>
          <w:tab w:val="left" w:pos="450"/>
          <w:tab w:val="left" w:pos="1440"/>
          <w:tab w:val="left" w:pos="1710"/>
          <w:tab w:val="left" w:pos="1890"/>
        </w:tabs>
        <w:jc w:val="both"/>
        <w:rPr>
          <w:rFonts w:ascii="Arial Unicode MS" w:hAnsi="Arial Unicode MS"/>
          <w:sz w:val="20"/>
          <w:szCs w:val="20"/>
        </w:rPr>
      </w:pPr>
      <w:r>
        <w:rPr>
          <w:sz w:val="20"/>
          <w:szCs w:val="20"/>
        </w:rPr>
        <w:t>There are times throughout the school year when parents will be asked to serve as chaperon</w:t>
      </w:r>
      <w:r w:rsidR="00FF5244">
        <w:rPr>
          <w:sz w:val="20"/>
          <w:szCs w:val="20"/>
        </w:rPr>
        <w:t>e</w:t>
      </w:r>
      <w:r>
        <w:rPr>
          <w:sz w:val="20"/>
          <w:szCs w:val="20"/>
        </w:rPr>
        <w:t>s at school-sponsored activities such as sporting events and field trips.  Parents are encouraged to volunteer their services.</w:t>
      </w:r>
    </w:p>
    <w:p w14:paraId="64712FC3" w14:textId="77777777" w:rsidR="00844F04" w:rsidRDefault="00844F04" w:rsidP="000F43B8">
      <w:pPr>
        <w:tabs>
          <w:tab w:val="left" w:pos="270"/>
          <w:tab w:val="left" w:pos="450"/>
          <w:tab w:val="left" w:pos="1440"/>
          <w:tab w:val="left" w:pos="1710"/>
          <w:tab w:val="left" w:pos="1890"/>
        </w:tabs>
        <w:jc w:val="both"/>
        <w:rPr>
          <w:rFonts w:ascii="Arial Unicode MS" w:hAnsi="Arial Unicode MS"/>
          <w:sz w:val="20"/>
          <w:szCs w:val="20"/>
        </w:rPr>
      </w:pPr>
    </w:p>
    <w:p w14:paraId="65423E08" w14:textId="77777777" w:rsidR="005C323A" w:rsidRPr="006075E2" w:rsidRDefault="00F44818" w:rsidP="000F43B8">
      <w:pPr>
        <w:tabs>
          <w:tab w:val="left" w:pos="270"/>
          <w:tab w:val="left" w:pos="450"/>
          <w:tab w:val="left" w:pos="1440"/>
          <w:tab w:val="left" w:pos="1710"/>
          <w:tab w:val="left" w:pos="1890"/>
        </w:tabs>
        <w:jc w:val="center"/>
        <w:rPr>
          <w:b/>
          <w:sz w:val="20"/>
          <w:szCs w:val="20"/>
        </w:rPr>
      </w:pPr>
      <w:r w:rsidRPr="006075E2">
        <w:rPr>
          <w:b/>
          <w:sz w:val="20"/>
          <w:szCs w:val="20"/>
        </w:rPr>
        <w:t>CURRICULUM</w:t>
      </w:r>
    </w:p>
    <w:p w14:paraId="39529751" w14:textId="77777777" w:rsidR="005C323A" w:rsidRDefault="005C323A">
      <w:pPr>
        <w:tabs>
          <w:tab w:val="left" w:pos="360"/>
        </w:tabs>
        <w:jc w:val="both"/>
        <w:rPr>
          <w:sz w:val="20"/>
          <w:szCs w:val="20"/>
        </w:rPr>
      </w:pPr>
    </w:p>
    <w:p w14:paraId="3083D32C" w14:textId="77777777" w:rsidR="005C323A" w:rsidRDefault="00F44818">
      <w:pPr>
        <w:tabs>
          <w:tab w:val="left" w:pos="360"/>
        </w:tabs>
        <w:jc w:val="center"/>
        <w:rPr>
          <w:b/>
          <w:bCs/>
          <w:sz w:val="20"/>
          <w:szCs w:val="20"/>
        </w:rPr>
      </w:pPr>
      <w:r>
        <w:rPr>
          <w:b/>
          <w:bCs/>
          <w:sz w:val="20"/>
          <w:szCs w:val="20"/>
        </w:rPr>
        <w:t>BIBLE</w:t>
      </w:r>
    </w:p>
    <w:p w14:paraId="4C49032B" w14:textId="77777777" w:rsidR="005C323A" w:rsidRDefault="005C323A">
      <w:pPr>
        <w:tabs>
          <w:tab w:val="left" w:pos="360"/>
        </w:tabs>
        <w:jc w:val="both"/>
        <w:rPr>
          <w:sz w:val="20"/>
          <w:szCs w:val="20"/>
        </w:rPr>
      </w:pPr>
    </w:p>
    <w:p w14:paraId="280B6DB3" w14:textId="181314B4" w:rsidR="005C323A" w:rsidRDefault="00F44818">
      <w:pPr>
        <w:tabs>
          <w:tab w:val="left" w:pos="360"/>
        </w:tabs>
        <w:jc w:val="both"/>
        <w:rPr>
          <w:sz w:val="20"/>
          <w:szCs w:val="20"/>
        </w:rPr>
      </w:pPr>
      <w:r>
        <w:rPr>
          <w:sz w:val="20"/>
          <w:szCs w:val="20"/>
        </w:rPr>
        <w:t xml:space="preserve">The study of the Bible is required for all classes.  The doctrinal position taught is that listed in Doctrinal Statement in the forward section of this handbook.  </w:t>
      </w:r>
      <w:r w:rsidR="00FF5244">
        <w:rPr>
          <w:sz w:val="20"/>
          <w:szCs w:val="20"/>
        </w:rPr>
        <w:t>T</w:t>
      </w:r>
      <w:r>
        <w:rPr>
          <w:sz w:val="20"/>
          <w:szCs w:val="20"/>
        </w:rPr>
        <w:t xml:space="preserve">he textbooks, curriculum, and assigned memory work </w:t>
      </w:r>
      <w:r w:rsidR="00FF5244">
        <w:rPr>
          <w:sz w:val="20"/>
          <w:szCs w:val="20"/>
        </w:rPr>
        <w:t xml:space="preserve">for Upper School </w:t>
      </w:r>
      <w:r>
        <w:rPr>
          <w:sz w:val="20"/>
          <w:szCs w:val="20"/>
        </w:rPr>
        <w:t xml:space="preserve">are based upon the King James Version of the Bible. </w:t>
      </w:r>
      <w:r w:rsidR="00130449">
        <w:rPr>
          <w:sz w:val="20"/>
          <w:szCs w:val="20"/>
        </w:rPr>
        <w:t>To help with understanding, grades K3-</w:t>
      </w:r>
      <w:r w:rsidR="00FF5244">
        <w:rPr>
          <w:sz w:val="20"/>
          <w:szCs w:val="20"/>
        </w:rPr>
        <w:t>5</w:t>
      </w:r>
      <w:r w:rsidR="00130449">
        <w:rPr>
          <w:sz w:val="20"/>
          <w:szCs w:val="20"/>
        </w:rPr>
        <w:t xml:space="preserve"> will use the </w:t>
      </w:r>
      <w:r w:rsidR="00FF5244">
        <w:rPr>
          <w:sz w:val="20"/>
          <w:szCs w:val="20"/>
        </w:rPr>
        <w:t>English Standard</w:t>
      </w:r>
      <w:r w:rsidR="00130449">
        <w:rPr>
          <w:sz w:val="20"/>
          <w:szCs w:val="20"/>
        </w:rPr>
        <w:t xml:space="preserve"> Version.</w:t>
      </w:r>
      <w:r>
        <w:rPr>
          <w:sz w:val="20"/>
          <w:szCs w:val="20"/>
        </w:rPr>
        <w:t xml:space="preserve"> </w:t>
      </w:r>
      <w:r w:rsidR="00FF5244">
        <w:rPr>
          <w:sz w:val="20"/>
          <w:szCs w:val="20"/>
        </w:rPr>
        <w:t>S</w:t>
      </w:r>
      <w:r>
        <w:rPr>
          <w:sz w:val="20"/>
          <w:szCs w:val="20"/>
        </w:rPr>
        <w:t>tudent</w:t>
      </w:r>
      <w:r w:rsidR="00FF5244">
        <w:rPr>
          <w:sz w:val="20"/>
          <w:szCs w:val="20"/>
        </w:rPr>
        <w:t>s in 4</w:t>
      </w:r>
      <w:r w:rsidR="00FF5244" w:rsidRPr="00FF5244">
        <w:rPr>
          <w:sz w:val="20"/>
          <w:szCs w:val="20"/>
          <w:vertAlign w:val="superscript"/>
        </w:rPr>
        <w:t>th</w:t>
      </w:r>
      <w:r w:rsidR="00FF5244">
        <w:rPr>
          <w:sz w:val="20"/>
          <w:szCs w:val="20"/>
        </w:rPr>
        <w:t xml:space="preserve"> grade and above are </w:t>
      </w:r>
      <w:r>
        <w:rPr>
          <w:sz w:val="20"/>
          <w:szCs w:val="20"/>
        </w:rPr>
        <w:t>require</w:t>
      </w:r>
      <w:r w:rsidR="00FF5244">
        <w:rPr>
          <w:sz w:val="20"/>
          <w:szCs w:val="20"/>
        </w:rPr>
        <w:t>d to bring a KJV or ESV bible</w:t>
      </w:r>
      <w:r>
        <w:rPr>
          <w:sz w:val="20"/>
          <w:szCs w:val="20"/>
        </w:rPr>
        <w:t xml:space="preserve"> </w:t>
      </w:r>
      <w:r w:rsidR="00FF5244">
        <w:rPr>
          <w:sz w:val="20"/>
          <w:szCs w:val="20"/>
        </w:rPr>
        <w:t>to</w:t>
      </w:r>
      <w:r>
        <w:rPr>
          <w:sz w:val="20"/>
          <w:szCs w:val="20"/>
        </w:rPr>
        <w:t xml:space="preserve"> school.</w:t>
      </w:r>
    </w:p>
    <w:p w14:paraId="597C4724" w14:textId="77777777" w:rsidR="005C323A" w:rsidRDefault="005C323A">
      <w:pPr>
        <w:tabs>
          <w:tab w:val="left" w:pos="360"/>
        </w:tabs>
        <w:jc w:val="both"/>
        <w:rPr>
          <w:sz w:val="20"/>
          <w:szCs w:val="20"/>
        </w:rPr>
      </w:pPr>
    </w:p>
    <w:p w14:paraId="0FC20520" w14:textId="77777777" w:rsidR="005C323A" w:rsidRDefault="00F44818">
      <w:pPr>
        <w:tabs>
          <w:tab w:val="left" w:pos="360"/>
        </w:tabs>
        <w:jc w:val="center"/>
        <w:rPr>
          <w:b/>
          <w:bCs/>
          <w:sz w:val="20"/>
          <w:szCs w:val="20"/>
        </w:rPr>
      </w:pPr>
      <w:r>
        <w:rPr>
          <w:b/>
          <w:bCs/>
          <w:sz w:val="20"/>
          <w:szCs w:val="20"/>
        </w:rPr>
        <w:t>CHAPEL</w:t>
      </w:r>
    </w:p>
    <w:p w14:paraId="214B5652" w14:textId="77777777" w:rsidR="005C323A" w:rsidRPr="00123A13" w:rsidRDefault="005C323A">
      <w:pPr>
        <w:tabs>
          <w:tab w:val="left" w:pos="360"/>
        </w:tabs>
        <w:jc w:val="both"/>
        <w:rPr>
          <w:color w:val="FF0000"/>
          <w:sz w:val="20"/>
          <w:szCs w:val="20"/>
        </w:rPr>
      </w:pPr>
    </w:p>
    <w:p w14:paraId="623B5C62" w14:textId="0E2C2304" w:rsidR="005C323A" w:rsidRPr="00211453" w:rsidRDefault="00F44818">
      <w:pPr>
        <w:tabs>
          <w:tab w:val="left" w:pos="360"/>
        </w:tabs>
        <w:jc w:val="both"/>
        <w:rPr>
          <w:color w:val="auto"/>
          <w:sz w:val="20"/>
          <w:szCs w:val="20"/>
        </w:rPr>
      </w:pPr>
      <w:r w:rsidRPr="00211453">
        <w:rPr>
          <w:color w:val="auto"/>
          <w:sz w:val="20"/>
          <w:szCs w:val="20"/>
        </w:rPr>
        <w:t xml:space="preserve">Chapel is a required part of the curriculum for all students.  </w:t>
      </w:r>
      <w:r w:rsidR="00844F04" w:rsidRPr="00211453">
        <w:rPr>
          <w:color w:val="auto"/>
          <w:sz w:val="20"/>
          <w:szCs w:val="20"/>
        </w:rPr>
        <w:t>The administration oversees the chapels; however, m</w:t>
      </w:r>
      <w:r w:rsidRPr="00211453">
        <w:rPr>
          <w:color w:val="auto"/>
          <w:sz w:val="20"/>
          <w:szCs w:val="20"/>
        </w:rPr>
        <w:t>embers of the faculty, the pastor,</w:t>
      </w:r>
      <w:r w:rsidR="00123A13" w:rsidRPr="00211453">
        <w:rPr>
          <w:color w:val="auto"/>
          <w:sz w:val="20"/>
          <w:szCs w:val="20"/>
        </w:rPr>
        <w:t xml:space="preserve"> missionaries, local pastors, college groups</w:t>
      </w:r>
      <w:r w:rsidR="00130449">
        <w:rPr>
          <w:color w:val="auto"/>
          <w:sz w:val="20"/>
          <w:szCs w:val="20"/>
        </w:rPr>
        <w:t>,</w:t>
      </w:r>
      <w:r w:rsidRPr="00211453">
        <w:rPr>
          <w:color w:val="auto"/>
          <w:sz w:val="20"/>
          <w:szCs w:val="20"/>
        </w:rPr>
        <w:t xml:space="preserve"> and visiting guest </w:t>
      </w:r>
      <w:r w:rsidR="00123A13" w:rsidRPr="00211453">
        <w:rPr>
          <w:color w:val="auto"/>
          <w:sz w:val="20"/>
          <w:szCs w:val="20"/>
        </w:rPr>
        <w:t xml:space="preserve">speakers </w:t>
      </w:r>
      <w:r w:rsidR="00130449">
        <w:rPr>
          <w:color w:val="auto"/>
          <w:sz w:val="20"/>
          <w:szCs w:val="20"/>
        </w:rPr>
        <w:t>may conduct</w:t>
      </w:r>
      <w:r w:rsidRPr="00211453">
        <w:rPr>
          <w:color w:val="auto"/>
          <w:sz w:val="20"/>
          <w:szCs w:val="20"/>
        </w:rPr>
        <w:t xml:space="preserve"> the services.  The purpose of the chapel program is to promote personal devotion and worship, as well as to develop character, patriotism, and to present the gospel to the unsaved.</w:t>
      </w:r>
    </w:p>
    <w:p w14:paraId="74D653B2" w14:textId="77777777" w:rsidR="00130449" w:rsidRDefault="00130449" w:rsidP="006075E2">
      <w:pPr>
        <w:tabs>
          <w:tab w:val="left" w:pos="360"/>
        </w:tabs>
        <w:rPr>
          <w:b/>
          <w:bCs/>
          <w:color w:val="auto"/>
          <w:sz w:val="20"/>
          <w:szCs w:val="20"/>
        </w:rPr>
      </w:pPr>
    </w:p>
    <w:p w14:paraId="22661CF1" w14:textId="3AD4127F" w:rsidR="005C323A" w:rsidRPr="00211453" w:rsidRDefault="00F44818">
      <w:pPr>
        <w:tabs>
          <w:tab w:val="left" w:pos="360"/>
        </w:tabs>
        <w:jc w:val="center"/>
        <w:rPr>
          <w:b/>
          <w:bCs/>
          <w:color w:val="auto"/>
          <w:sz w:val="20"/>
          <w:szCs w:val="20"/>
        </w:rPr>
      </w:pPr>
      <w:r w:rsidRPr="00211453">
        <w:rPr>
          <w:b/>
          <w:bCs/>
          <w:color w:val="auto"/>
          <w:sz w:val="20"/>
          <w:szCs w:val="20"/>
        </w:rPr>
        <w:t>ACADEMIC CURRICULUM</w:t>
      </w:r>
    </w:p>
    <w:p w14:paraId="4270FD8D" w14:textId="77777777" w:rsidR="005C323A" w:rsidRDefault="005C323A">
      <w:pPr>
        <w:tabs>
          <w:tab w:val="left" w:pos="720"/>
          <w:tab w:val="left" w:pos="1080"/>
        </w:tabs>
        <w:jc w:val="both"/>
        <w:rPr>
          <w:sz w:val="20"/>
          <w:szCs w:val="20"/>
        </w:rPr>
      </w:pPr>
    </w:p>
    <w:p w14:paraId="03BBE650" w14:textId="60DD698E" w:rsidR="005C323A" w:rsidRDefault="00F44818">
      <w:pPr>
        <w:tabs>
          <w:tab w:val="left" w:pos="720"/>
          <w:tab w:val="left" w:pos="1080"/>
        </w:tabs>
        <w:jc w:val="both"/>
        <w:rPr>
          <w:sz w:val="20"/>
          <w:szCs w:val="20"/>
        </w:rPr>
      </w:pPr>
      <w:r>
        <w:rPr>
          <w:sz w:val="20"/>
          <w:szCs w:val="20"/>
        </w:rPr>
        <w:t xml:space="preserve">The curriculum of ECS is designed to provide a Christian education that meets the educational requirements set forth by Evangel Baptist Church. Graduation requirements meet or exceed the standards contained in the </w:t>
      </w:r>
      <w:r w:rsidR="00123A13">
        <w:rPr>
          <w:sz w:val="20"/>
          <w:szCs w:val="20"/>
        </w:rPr>
        <w:t>Commonwealth</w:t>
      </w:r>
      <w:r w:rsidR="00150BD7">
        <w:rPr>
          <w:sz w:val="20"/>
          <w:szCs w:val="20"/>
        </w:rPr>
        <w:t xml:space="preserve"> of</w:t>
      </w:r>
      <w:r w:rsidR="00123A13">
        <w:rPr>
          <w:sz w:val="20"/>
          <w:szCs w:val="20"/>
        </w:rPr>
        <w:t xml:space="preserve"> </w:t>
      </w:r>
      <w:r>
        <w:rPr>
          <w:sz w:val="20"/>
          <w:szCs w:val="20"/>
        </w:rPr>
        <w:t>Virginia Educational Statutes.</w:t>
      </w:r>
    </w:p>
    <w:p w14:paraId="5A7F479A" w14:textId="77777777" w:rsidR="005C323A" w:rsidRDefault="005C323A">
      <w:pPr>
        <w:tabs>
          <w:tab w:val="left" w:pos="360"/>
        </w:tabs>
        <w:jc w:val="both"/>
        <w:rPr>
          <w:sz w:val="20"/>
          <w:szCs w:val="20"/>
        </w:rPr>
      </w:pPr>
    </w:p>
    <w:p w14:paraId="5FEAD628" w14:textId="29276932" w:rsidR="005C323A" w:rsidRDefault="00F44818">
      <w:pPr>
        <w:tabs>
          <w:tab w:val="left" w:pos="360"/>
        </w:tabs>
        <w:jc w:val="both"/>
        <w:rPr>
          <w:sz w:val="20"/>
          <w:szCs w:val="20"/>
        </w:rPr>
      </w:pPr>
      <w:r>
        <w:rPr>
          <w:sz w:val="20"/>
          <w:szCs w:val="20"/>
        </w:rPr>
        <w:t>Classes are self-contained, administered by a teacher and have controlled student-teacher ratio</w:t>
      </w:r>
      <w:r w:rsidR="00150BD7">
        <w:rPr>
          <w:sz w:val="20"/>
          <w:szCs w:val="20"/>
        </w:rPr>
        <w:t>s</w:t>
      </w:r>
      <w:r>
        <w:rPr>
          <w:sz w:val="20"/>
          <w:szCs w:val="20"/>
        </w:rPr>
        <w:t>.  The curriculum draws upon quality materials from sources such as ABEKA Books (Pensacola Christian Schools), Bob Jones University, and others.</w:t>
      </w:r>
    </w:p>
    <w:p w14:paraId="4F2695FF" w14:textId="77777777" w:rsidR="005C323A" w:rsidRDefault="005C323A">
      <w:pPr>
        <w:tabs>
          <w:tab w:val="left" w:pos="360"/>
        </w:tabs>
        <w:jc w:val="both"/>
        <w:rPr>
          <w:sz w:val="20"/>
          <w:szCs w:val="20"/>
        </w:rPr>
      </w:pPr>
    </w:p>
    <w:p w14:paraId="16552CD5" w14:textId="77777777" w:rsidR="005C323A" w:rsidRDefault="00F44818">
      <w:pPr>
        <w:tabs>
          <w:tab w:val="left" w:pos="360"/>
        </w:tabs>
        <w:jc w:val="both"/>
        <w:rPr>
          <w:sz w:val="20"/>
          <w:szCs w:val="20"/>
        </w:rPr>
      </w:pPr>
      <w:r>
        <w:rPr>
          <w:sz w:val="20"/>
          <w:szCs w:val="20"/>
        </w:rPr>
        <w:t xml:space="preserve">In some classes, books published by secular textbook companies are used.  Evangel Christian School does not subscribe to any position in these textbooks that </w:t>
      </w:r>
      <w:proofErr w:type="gramStart"/>
      <w:r>
        <w:rPr>
          <w:sz w:val="20"/>
          <w:szCs w:val="20"/>
        </w:rPr>
        <w:t>are in disagreement</w:t>
      </w:r>
      <w:proofErr w:type="gramEnd"/>
      <w:r>
        <w:rPr>
          <w:sz w:val="20"/>
          <w:szCs w:val="20"/>
        </w:rPr>
        <w:t xml:space="preserve"> with a Biblical world view.</w:t>
      </w:r>
    </w:p>
    <w:p w14:paraId="5CA5AF02" w14:textId="77777777" w:rsidR="005C323A" w:rsidRDefault="005C323A">
      <w:pPr>
        <w:tabs>
          <w:tab w:val="left" w:pos="360"/>
        </w:tabs>
        <w:jc w:val="both"/>
        <w:rPr>
          <w:sz w:val="20"/>
          <w:szCs w:val="20"/>
        </w:rPr>
      </w:pPr>
    </w:p>
    <w:p w14:paraId="5B37D271" w14:textId="20B4B8A2" w:rsidR="005C323A" w:rsidRDefault="00F44818">
      <w:pPr>
        <w:tabs>
          <w:tab w:val="left" w:pos="360"/>
        </w:tabs>
        <w:jc w:val="both"/>
        <w:rPr>
          <w:sz w:val="20"/>
          <w:szCs w:val="20"/>
        </w:rPr>
      </w:pPr>
      <w:r>
        <w:rPr>
          <w:sz w:val="20"/>
          <w:szCs w:val="20"/>
        </w:rPr>
        <w:lastRenderedPageBreak/>
        <w:t>The K-</w:t>
      </w:r>
      <w:r w:rsidR="00DF2221">
        <w:rPr>
          <w:sz w:val="20"/>
          <w:szCs w:val="20"/>
        </w:rPr>
        <w:t>3</w:t>
      </w:r>
      <w:r>
        <w:rPr>
          <w:sz w:val="20"/>
          <w:szCs w:val="20"/>
        </w:rPr>
        <w:t xml:space="preserve"> and K-</w:t>
      </w:r>
      <w:r w:rsidR="00DF2221">
        <w:rPr>
          <w:sz w:val="20"/>
          <w:szCs w:val="20"/>
        </w:rPr>
        <w:t>4</w:t>
      </w:r>
      <w:r>
        <w:rPr>
          <w:sz w:val="20"/>
          <w:szCs w:val="20"/>
        </w:rPr>
        <w:t xml:space="preserve"> programs are designed to prepare boys and girls spiritually, academically, socially, and emotionally for the </w:t>
      </w:r>
      <w:r w:rsidR="00DF2221">
        <w:rPr>
          <w:sz w:val="20"/>
          <w:szCs w:val="20"/>
        </w:rPr>
        <w:t>elementary s</w:t>
      </w:r>
      <w:r>
        <w:rPr>
          <w:sz w:val="20"/>
          <w:szCs w:val="20"/>
        </w:rPr>
        <w:t>chool program.  The K-</w:t>
      </w:r>
      <w:r w:rsidR="00DF2221">
        <w:rPr>
          <w:sz w:val="20"/>
          <w:szCs w:val="20"/>
        </w:rPr>
        <w:t>3</w:t>
      </w:r>
      <w:r>
        <w:rPr>
          <w:sz w:val="20"/>
          <w:szCs w:val="20"/>
        </w:rPr>
        <w:t>/K-</w:t>
      </w:r>
      <w:r w:rsidR="00DF2221">
        <w:rPr>
          <w:sz w:val="20"/>
          <w:szCs w:val="20"/>
        </w:rPr>
        <w:t>4</w:t>
      </w:r>
      <w:r>
        <w:rPr>
          <w:sz w:val="20"/>
          <w:szCs w:val="20"/>
        </w:rPr>
        <w:t xml:space="preserve"> student begins many of the basic learning skills such as reading, math basics, and Bible memorization.  The </w:t>
      </w:r>
      <w:r w:rsidR="00DF2221">
        <w:rPr>
          <w:sz w:val="20"/>
          <w:szCs w:val="20"/>
        </w:rPr>
        <w:t xml:space="preserve">K4 </w:t>
      </w:r>
      <w:r>
        <w:rPr>
          <w:sz w:val="20"/>
          <w:szCs w:val="20"/>
        </w:rPr>
        <w:t xml:space="preserve">reading program is based upon an intensive phonics approach. </w:t>
      </w:r>
    </w:p>
    <w:p w14:paraId="0791166A" w14:textId="77777777" w:rsidR="005C323A" w:rsidRDefault="005C323A">
      <w:pPr>
        <w:tabs>
          <w:tab w:val="left" w:pos="360"/>
        </w:tabs>
        <w:jc w:val="both"/>
        <w:rPr>
          <w:sz w:val="20"/>
          <w:szCs w:val="20"/>
        </w:rPr>
      </w:pPr>
    </w:p>
    <w:p w14:paraId="6415A06B" w14:textId="7295C229" w:rsidR="005C323A" w:rsidRDefault="00F44818">
      <w:pPr>
        <w:tabs>
          <w:tab w:val="left" w:pos="360"/>
        </w:tabs>
        <w:jc w:val="both"/>
        <w:rPr>
          <w:sz w:val="20"/>
          <w:szCs w:val="20"/>
        </w:rPr>
      </w:pPr>
      <w:r>
        <w:rPr>
          <w:sz w:val="20"/>
          <w:szCs w:val="20"/>
        </w:rPr>
        <w:t xml:space="preserve">The elementary program is designed to develop learning skills in all subjects including English, spelling, reading, math, science, history, Bible, and physical education.  Music, poetry, art, creative writing, and </w:t>
      </w:r>
      <w:r w:rsidR="00DF2221">
        <w:rPr>
          <w:sz w:val="20"/>
          <w:szCs w:val="20"/>
        </w:rPr>
        <w:t>handwriting</w:t>
      </w:r>
      <w:r>
        <w:rPr>
          <w:sz w:val="20"/>
          <w:szCs w:val="20"/>
        </w:rPr>
        <w:t xml:space="preserve"> are also an important part of the program.  </w:t>
      </w:r>
    </w:p>
    <w:p w14:paraId="2CB826C1" w14:textId="77777777" w:rsidR="005C323A" w:rsidRDefault="005C323A">
      <w:pPr>
        <w:tabs>
          <w:tab w:val="left" w:pos="360"/>
        </w:tabs>
        <w:jc w:val="both"/>
        <w:rPr>
          <w:sz w:val="20"/>
          <w:szCs w:val="20"/>
        </w:rPr>
      </w:pPr>
    </w:p>
    <w:p w14:paraId="2FB37396" w14:textId="728A2F19" w:rsidR="005C323A" w:rsidRPr="0038001D" w:rsidRDefault="00F44818">
      <w:pPr>
        <w:tabs>
          <w:tab w:val="left" w:pos="360"/>
        </w:tabs>
        <w:jc w:val="both"/>
        <w:rPr>
          <w:sz w:val="20"/>
          <w:szCs w:val="20"/>
        </w:rPr>
      </w:pPr>
      <w:r>
        <w:rPr>
          <w:sz w:val="20"/>
          <w:szCs w:val="20"/>
        </w:rPr>
        <w:t xml:space="preserve">All students in grades </w:t>
      </w:r>
      <w:r w:rsidR="00DF2221">
        <w:rPr>
          <w:sz w:val="20"/>
          <w:szCs w:val="20"/>
        </w:rPr>
        <w:t>6</w:t>
      </w:r>
      <w:r>
        <w:rPr>
          <w:sz w:val="20"/>
          <w:szCs w:val="20"/>
        </w:rPr>
        <w:t xml:space="preserve">-12 will have a course of study recommended to them by the administration.  Evangel offers a course of study for those preparing for college.  </w:t>
      </w:r>
      <w:r w:rsidR="008731E6">
        <w:rPr>
          <w:sz w:val="20"/>
          <w:szCs w:val="20"/>
        </w:rPr>
        <w:t>To</w:t>
      </w:r>
      <w:r>
        <w:rPr>
          <w:sz w:val="20"/>
          <w:szCs w:val="20"/>
        </w:rPr>
        <w:t xml:space="preserve"> graduate from the high school, a student must accumulate a minimum of </w:t>
      </w:r>
      <w:r w:rsidR="00DF2221">
        <w:rPr>
          <w:sz w:val="20"/>
          <w:szCs w:val="20"/>
        </w:rPr>
        <w:t xml:space="preserve">26 credits for an Advanced Studies diploma or </w:t>
      </w:r>
      <w:r>
        <w:rPr>
          <w:sz w:val="20"/>
          <w:szCs w:val="20"/>
        </w:rPr>
        <w:t xml:space="preserve">22 credits </w:t>
      </w:r>
      <w:r w:rsidR="00DF2221">
        <w:rPr>
          <w:sz w:val="20"/>
          <w:szCs w:val="20"/>
        </w:rPr>
        <w:t xml:space="preserve">for a Standard diploma </w:t>
      </w:r>
      <w:r>
        <w:rPr>
          <w:sz w:val="20"/>
          <w:szCs w:val="20"/>
        </w:rPr>
        <w:t xml:space="preserve">during grades 9 through 12. </w:t>
      </w:r>
      <w:r w:rsidRPr="0038001D">
        <w:rPr>
          <w:sz w:val="20"/>
          <w:szCs w:val="20"/>
        </w:rPr>
        <w:t>In addition, each student must take at least 5.5 credits per school year which must include specific required courses.</w:t>
      </w:r>
    </w:p>
    <w:p w14:paraId="6E482AAF" w14:textId="11A63444" w:rsidR="00D40E63" w:rsidRDefault="00D40E63">
      <w:pPr>
        <w:tabs>
          <w:tab w:val="left" w:pos="360"/>
        </w:tabs>
        <w:jc w:val="both"/>
        <w:rPr>
          <w:b/>
          <w:bCs/>
          <w:sz w:val="20"/>
          <w:szCs w:val="20"/>
        </w:rPr>
      </w:pPr>
    </w:p>
    <w:p w14:paraId="302FD165" w14:textId="77777777" w:rsidR="00897701" w:rsidRDefault="00897701">
      <w:pPr>
        <w:tabs>
          <w:tab w:val="left" w:pos="360"/>
        </w:tabs>
        <w:jc w:val="both"/>
        <w:rPr>
          <w:b/>
          <w:bCs/>
          <w:sz w:val="20"/>
          <w:szCs w:val="20"/>
        </w:rPr>
      </w:pPr>
    </w:p>
    <w:p w14:paraId="619A67C5" w14:textId="77777777" w:rsidR="005C323A" w:rsidRDefault="00F44818">
      <w:pPr>
        <w:tabs>
          <w:tab w:val="left" w:pos="360"/>
        </w:tabs>
        <w:jc w:val="both"/>
        <w:rPr>
          <w:b/>
          <w:bCs/>
          <w:sz w:val="20"/>
          <w:szCs w:val="20"/>
        </w:rPr>
      </w:pPr>
      <w:r>
        <w:rPr>
          <w:b/>
          <w:bCs/>
          <w:sz w:val="20"/>
          <w:szCs w:val="20"/>
        </w:rPr>
        <w:t>Advanced Studies Diploma</w:t>
      </w:r>
    </w:p>
    <w:p w14:paraId="7B8BD57E" w14:textId="77777777" w:rsidR="000F43B8" w:rsidRDefault="000F43B8">
      <w:pPr>
        <w:tabs>
          <w:tab w:val="left" w:pos="360"/>
        </w:tabs>
        <w:jc w:val="both"/>
        <w:rPr>
          <w:sz w:val="20"/>
          <w:szCs w:val="20"/>
        </w:rPr>
      </w:pPr>
    </w:p>
    <w:p w14:paraId="3E8A3650" w14:textId="2D64EA57" w:rsidR="005C323A" w:rsidRDefault="00F44818" w:rsidP="00DF2221">
      <w:pPr>
        <w:jc w:val="both"/>
        <w:rPr>
          <w:sz w:val="20"/>
          <w:szCs w:val="20"/>
        </w:rPr>
      </w:pPr>
      <w:r w:rsidRPr="000F43B8">
        <w:rPr>
          <w:sz w:val="20"/>
          <w:szCs w:val="20"/>
          <w:u w:val="double"/>
        </w:rPr>
        <w:t>Requirements</w:t>
      </w:r>
      <w:r>
        <w:rPr>
          <w:sz w:val="20"/>
          <w:szCs w:val="20"/>
        </w:rPr>
        <w:t xml:space="preserve">:  </w:t>
      </w:r>
    </w:p>
    <w:p w14:paraId="5752787F" w14:textId="77777777" w:rsidR="000F43B8" w:rsidRDefault="000F43B8">
      <w:pPr>
        <w:tabs>
          <w:tab w:val="left" w:pos="360"/>
        </w:tabs>
        <w:jc w:val="both"/>
        <w:rPr>
          <w:sz w:val="20"/>
          <w:szCs w:val="20"/>
        </w:rPr>
      </w:pPr>
    </w:p>
    <w:p w14:paraId="11E58D63" w14:textId="77777777" w:rsidR="005C323A" w:rsidRDefault="00F44818">
      <w:pPr>
        <w:tabs>
          <w:tab w:val="left" w:pos="360"/>
        </w:tabs>
        <w:jc w:val="both"/>
        <w:rPr>
          <w:sz w:val="20"/>
          <w:szCs w:val="20"/>
        </w:rPr>
      </w:pPr>
      <w:r>
        <w:rPr>
          <w:sz w:val="20"/>
          <w:szCs w:val="20"/>
        </w:rPr>
        <w:t>Bible:</w:t>
      </w:r>
      <w:r>
        <w:rPr>
          <w:sz w:val="20"/>
          <w:szCs w:val="20"/>
        </w:rPr>
        <w:tab/>
      </w:r>
      <w:r>
        <w:rPr>
          <w:sz w:val="20"/>
          <w:szCs w:val="20"/>
        </w:rPr>
        <w:tab/>
      </w:r>
      <w:r>
        <w:rPr>
          <w:sz w:val="20"/>
          <w:szCs w:val="20"/>
        </w:rPr>
        <w:tab/>
      </w:r>
      <w:r w:rsidR="00956919">
        <w:rPr>
          <w:sz w:val="20"/>
          <w:szCs w:val="20"/>
        </w:rPr>
        <w:t>R</w:t>
      </w:r>
      <w:r>
        <w:rPr>
          <w:sz w:val="20"/>
          <w:szCs w:val="20"/>
        </w:rPr>
        <w:t xml:space="preserve">equired each semester </w:t>
      </w:r>
      <w:r w:rsidR="00956919">
        <w:rPr>
          <w:sz w:val="20"/>
          <w:szCs w:val="20"/>
        </w:rPr>
        <w:t>a student is enrolled at ECS</w:t>
      </w:r>
      <w:r>
        <w:rPr>
          <w:sz w:val="20"/>
          <w:szCs w:val="20"/>
        </w:rPr>
        <w:t>.</w:t>
      </w:r>
    </w:p>
    <w:p w14:paraId="2E6DBC00" w14:textId="77777777" w:rsidR="005C323A" w:rsidRDefault="00F44818">
      <w:pPr>
        <w:tabs>
          <w:tab w:val="left" w:pos="360"/>
        </w:tabs>
        <w:jc w:val="both"/>
        <w:rPr>
          <w:sz w:val="20"/>
          <w:szCs w:val="20"/>
        </w:rPr>
      </w:pPr>
      <w:r>
        <w:rPr>
          <w:sz w:val="20"/>
          <w:szCs w:val="20"/>
        </w:rPr>
        <w:t>English:</w:t>
      </w:r>
      <w:r>
        <w:rPr>
          <w:sz w:val="20"/>
          <w:szCs w:val="20"/>
        </w:rPr>
        <w:tab/>
      </w:r>
      <w:r>
        <w:rPr>
          <w:sz w:val="20"/>
          <w:szCs w:val="20"/>
        </w:rPr>
        <w:tab/>
      </w:r>
      <w:r>
        <w:rPr>
          <w:sz w:val="20"/>
          <w:szCs w:val="20"/>
        </w:rPr>
        <w:tab/>
        <w:t>4 credits</w:t>
      </w:r>
    </w:p>
    <w:p w14:paraId="42D205D8" w14:textId="77777777" w:rsidR="005C323A" w:rsidRDefault="00F44818">
      <w:pPr>
        <w:tabs>
          <w:tab w:val="left" w:pos="360"/>
        </w:tabs>
        <w:jc w:val="both"/>
        <w:rPr>
          <w:sz w:val="20"/>
          <w:szCs w:val="20"/>
        </w:rPr>
      </w:pPr>
      <w:r>
        <w:rPr>
          <w:sz w:val="20"/>
          <w:szCs w:val="20"/>
        </w:rPr>
        <w:t>Math:</w:t>
      </w:r>
      <w:r>
        <w:rPr>
          <w:sz w:val="20"/>
          <w:szCs w:val="20"/>
        </w:rPr>
        <w:tab/>
      </w:r>
      <w:r>
        <w:rPr>
          <w:sz w:val="20"/>
          <w:szCs w:val="20"/>
        </w:rPr>
        <w:tab/>
      </w:r>
      <w:r>
        <w:rPr>
          <w:sz w:val="20"/>
          <w:szCs w:val="20"/>
        </w:rPr>
        <w:tab/>
        <w:t>4 credits (must include 3 courses above Algebra I)</w:t>
      </w:r>
    </w:p>
    <w:p w14:paraId="0E371201" w14:textId="77777777" w:rsidR="005C323A" w:rsidRDefault="00F44818">
      <w:pPr>
        <w:tabs>
          <w:tab w:val="left" w:pos="360"/>
        </w:tabs>
        <w:jc w:val="both"/>
        <w:rPr>
          <w:sz w:val="20"/>
          <w:szCs w:val="20"/>
        </w:rPr>
      </w:pPr>
      <w:r>
        <w:rPr>
          <w:sz w:val="20"/>
          <w:szCs w:val="20"/>
        </w:rPr>
        <w:t>Lab Sciences:</w:t>
      </w:r>
      <w:r>
        <w:rPr>
          <w:sz w:val="20"/>
          <w:szCs w:val="20"/>
        </w:rPr>
        <w:tab/>
      </w:r>
      <w:r>
        <w:rPr>
          <w:sz w:val="20"/>
          <w:szCs w:val="20"/>
        </w:rPr>
        <w:tab/>
        <w:t>4 credits (must include Biology, Advance Biology, Earth Science, Chemistry, Physics)</w:t>
      </w:r>
    </w:p>
    <w:p w14:paraId="71BA5E5E" w14:textId="77777777" w:rsidR="005C323A" w:rsidRDefault="00F44818">
      <w:pPr>
        <w:tabs>
          <w:tab w:val="left" w:pos="360"/>
        </w:tabs>
        <w:rPr>
          <w:sz w:val="20"/>
          <w:szCs w:val="20"/>
        </w:rPr>
      </w:pPr>
      <w:r>
        <w:rPr>
          <w:sz w:val="20"/>
          <w:szCs w:val="20"/>
        </w:rPr>
        <w:t>Social Studies:</w:t>
      </w:r>
      <w:r>
        <w:rPr>
          <w:sz w:val="20"/>
          <w:szCs w:val="20"/>
        </w:rPr>
        <w:tab/>
      </w:r>
      <w:r>
        <w:rPr>
          <w:sz w:val="20"/>
          <w:szCs w:val="20"/>
        </w:rPr>
        <w:tab/>
      </w:r>
      <w:r>
        <w:rPr>
          <w:sz w:val="20"/>
          <w:szCs w:val="20"/>
          <w:shd w:val="clear" w:color="auto" w:fill="FFFFFF"/>
        </w:rPr>
        <w:t>4</w:t>
      </w:r>
      <w:r>
        <w:rPr>
          <w:sz w:val="20"/>
          <w:szCs w:val="20"/>
        </w:rPr>
        <w:t xml:space="preserve"> credits (US</w:t>
      </w:r>
      <w:r w:rsidR="00956919">
        <w:rPr>
          <w:sz w:val="20"/>
          <w:szCs w:val="20"/>
        </w:rPr>
        <w:t>/VA</w:t>
      </w:r>
      <w:r>
        <w:rPr>
          <w:sz w:val="20"/>
          <w:szCs w:val="20"/>
        </w:rPr>
        <w:t xml:space="preserve"> History, US</w:t>
      </w:r>
      <w:r w:rsidR="00956919">
        <w:rPr>
          <w:sz w:val="20"/>
          <w:szCs w:val="20"/>
        </w:rPr>
        <w:t>/VA</w:t>
      </w:r>
      <w:r>
        <w:rPr>
          <w:sz w:val="20"/>
          <w:szCs w:val="20"/>
        </w:rPr>
        <w:t xml:space="preserve"> Gov</w:t>
      </w:r>
      <w:r w:rsidR="00956919">
        <w:rPr>
          <w:sz w:val="20"/>
          <w:szCs w:val="20"/>
        </w:rPr>
        <w:t xml:space="preserve">ernment, </w:t>
      </w:r>
      <w:r>
        <w:rPr>
          <w:sz w:val="20"/>
          <w:szCs w:val="20"/>
        </w:rPr>
        <w:t>world history, and geography)</w:t>
      </w:r>
    </w:p>
    <w:p w14:paraId="15C32A39" w14:textId="77777777" w:rsidR="005C323A" w:rsidRDefault="00F44818">
      <w:pPr>
        <w:tabs>
          <w:tab w:val="left" w:pos="360"/>
        </w:tabs>
        <w:jc w:val="both"/>
        <w:rPr>
          <w:sz w:val="20"/>
          <w:szCs w:val="20"/>
        </w:rPr>
      </w:pPr>
      <w:r>
        <w:rPr>
          <w:sz w:val="20"/>
          <w:szCs w:val="20"/>
        </w:rPr>
        <w:t>Fine Arts</w:t>
      </w:r>
      <w:r>
        <w:rPr>
          <w:sz w:val="20"/>
          <w:szCs w:val="20"/>
        </w:rPr>
        <w:tab/>
      </w:r>
      <w:r>
        <w:rPr>
          <w:sz w:val="20"/>
          <w:szCs w:val="20"/>
        </w:rPr>
        <w:tab/>
        <w:t>1 credit</w:t>
      </w:r>
    </w:p>
    <w:p w14:paraId="7B3779BC" w14:textId="77777777" w:rsidR="005C323A" w:rsidRDefault="00F44818">
      <w:pPr>
        <w:tabs>
          <w:tab w:val="left" w:pos="360"/>
        </w:tabs>
        <w:jc w:val="both"/>
        <w:rPr>
          <w:sz w:val="20"/>
          <w:szCs w:val="20"/>
        </w:rPr>
      </w:pPr>
      <w:r>
        <w:rPr>
          <w:sz w:val="20"/>
          <w:szCs w:val="20"/>
        </w:rPr>
        <w:t>Foreign Language:</w:t>
      </w:r>
      <w:r>
        <w:rPr>
          <w:sz w:val="20"/>
          <w:szCs w:val="20"/>
        </w:rPr>
        <w:tab/>
        <w:t>3 credits (3 years of one language, or 2 years of two languages)</w:t>
      </w:r>
    </w:p>
    <w:p w14:paraId="1A4627DF" w14:textId="77777777" w:rsidR="005C323A" w:rsidRDefault="00F44818">
      <w:pPr>
        <w:tabs>
          <w:tab w:val="left" w:pos="360"/>
        </w:tabs>
        <w:jc w:val="both"/>
        <w:rPr>
          <w:sz w:val="20"/>
          <w:szCs w:val="20"/>
        </w:rPr>
      </w:pPr>
      <w:r>
        <w:rPr>
          <w:sz w:val="20"/>
          <w:szCs w:val="20"/>
        </w:rPr>
        <w:t>Health/PE:</w:t>
      </w:r>
      <w:r>
        <w:rPr>
          <w:sz w:val="20"/>
          <w:szCs w:val="20"/>
        </w:rPr>
        <w:tab/>
      </w:r>
      <w:r>
        <w:rPr>
          <w:sz w:val="20"/>
          <w:szCs w:val="20"/>
        </w:rPr>
        <w:tab/>
        <w:t>2 credits</w:t>
      </w:r>
    </w:p>
    <w:p w14:paraId="1074522F" w14:textId="77777777" w:rsidR="005C323A" w:rsidRDefault="00F44818">
      <w:pPr>
        <w:tabs>
          <w:tab w:val="left" w:pos="360"/>
        </w:tabs>
        <w:jc w:val="both"/>
        <w:rPr>
          <w:sz w:val="20"/>
          <w:szCs w:val="20"/>
        </w:rPr>
      </w:pPr>
      <w:proofErr w:type="gramStart"/>
      <w:r>
        <w:rPr>
          <w:sz w:val="20"/>
          <w:szCs w:val="20"/>
        </w:rPr>
        <w:t>Econ./</w:t>
      </w:r>
      <w:proofErr w:type="gramEnd"/>
      <w:r>
        <w:rPr>
          <w:sz w:val="20"/>
          <w:szCs w:val="20"/>
        </w:rPr>
        <w:t>Personal Fin.</w:t>
      </w:r>
      <w:r>
        <w:rPr>
          <w:sz w:val="20"/>
          <w:szCs w:val="20"/>
        </w:rPr>
        <w:tab/>
        <w:t>1 credit</w:t>
      </w:r>
    </w:p>
    <w:p w14:paraId="59818314" w14:textId="77777777" w:rsidR="005C323A" w:rsidRDefault="00F44818">
      <w:pPr>
        <w:tabs>
          <w:tab w:val="left" w:pos="360"/>
        </w:tabs>
        <w:jc w:val="both"/>
        <w:rPr>
          <w:sz w:val="20"/>
          <w:szCs w:val="20"/>
        </w:rPr>
      </w:pPr>
      <w:r>
        <w:rPr>
          <w:sz w:val="20"/>
          <w:szCs w:val="20"/>
        </w:rPr>
        <w:t>Electives:</w:t>
      </w:r>
      <w:r>
        <w:rPr>
          <w:sz w:val="20"/>
          <w:szCs w:val="20"/>
        </w:rPr>
        <w:tab/>
      </w:r>
      <w:r>
        <w:rPr>
          <w:sz w:val="20"/>
          <w:szCs w:val="20"/>
        </w:rPr>
        <w:tab/>
        <w:t>3 credits</w:t>
      </w:r>
    </w:p>
    <w:p w14:paraId="6E77AA8F" w14:textId="77777777" w:rsidR="00C314D8" w:rsidRDefault="00C314D8">
      <w:pPr>
        <w:tabs>
          <w:tab w:val="left" w:pos="360"/>
        </w:tabs>
        <w:rPr>
          <w:b/>
          <w:bCs/>
          <w:sz w:val="20"/>
          <w:szCs w:val="20"/>
        </w:rPr>
      </w:pPr>
    </w:p>
    <w:p w14:paraId="7FD72F8C" w14:textId="77777777" w:rsidR="005C323A" w:rsidRDefault="00F44818">
      <w:pPr>
        <w:tabs>
          <w:tab w:val="left" w:pos="360"/>
        </w:tabs>
        <w:rPr>
          <w:b/>
          <w:bCs/>
          <w:sz w:val="20"/>
          <w:szCs w:val="20"/>
        </w:rPr>
      </w:pPr>
      <w:r>
        <w:rPr>
          <w:b/>
          <w:bCs/>
          <w:sz w:val="20"/>
          <w:szCs w:val="20"/>
        </w:rPr>
        <w:t>Standard Diploma</w:t>
      </w:r>
    </w:p>
    <w:p w14:paraId="7D481AF2" w14:textId="77777777" w:rsidR="005C323A" w:rsidRDefault="005C323A">
      <w:pPr>
        <w:tabs>
          <w:tab w:val="left" w:pos="360"/>
        </w:tabs>
        <w:jc w:val="both"/>
        <w:rPr>
          <w:sz w:val="20"/>
          <w:szCs w:val="20"/>
        </w:rPr>
      </w:pPr>
    </w:p>
    <w:p w14:paraId="523EB750" w14:textId="4677D7A8" w:rsidR="005C323A" w:rsidRDefault="00F44818">
      <w:pPr>
        <w:tabs>
          <w:tab w:val="left" w:pos="360"/>
        </w:tabs>
        <w:jc w:val="both"/>
        <w:rPr>
          <w:sz w:val="20"/>
          <w:szCs w:val="20"/>
        </w:rPr>
      </w:pPr>
      <w:r w:rsidRPr="000F43B8">
        <w:rPr>
          <w:sz w:val="20"/>
          <w:szCs w:val="20"/>
          <w:u w:val="double"/>
        </w:rPr>
        <w:t>Requirements</w:t>
      </w:r>
      <w:r>
        <w:rPr>
          <w:sz w:val="20"/>
          <w:szCs w:val="20"/>
        </w:rPr>
        <w:t>:</w:t>
      </w:r>
    </w:p>
    <w:p w14:paraId="4B0B6C93" w14:textId="77777777" w:rsidR="000F43B8" w:rsidRDefault="000F43B8">
      <w:pPr>
        <w:tabs>
          <w:tab w:val="left" w:pos="360"/>
        </w:tabs>
        <w:jc w:val="both"/>
        <w:rPr>
          <w:sz w:val="20"/>
          <w:szCs w:val="20"/>
        </w:rPr>
      </w:pPr>
    </w:p>
    <w:p w14:paraId="10512E8E" w14:textId="77777777" w:rsidR="005C323A" w:rsidRDefault="00F44818">
      <w:pPr>
        <w:tabs>
          <w:tab w:val="left" w:pos="360"/>
        </w:tabs>
        <w:jc w:val="both"/>
        <w:rPr>
          <w:sz w:val="20"/>
          <w:szCs w:val="20"/>
        </w:rPr>
      </w:pPr>
      <w:r>
        <w:rPr>
          <w:sz w:val="20"/>
          <w:szCs w:val="20"/>
        </w:rPr>
        <w:t>Bible:</w:t>
      </w:r>
      <w:r>
        <w:rPr>
          <w:sz w:val="20"/>
          <w:szCs w:val="20"/>
        </w:rPr>
        <w:tab/>
      </w:r>
      <w:r>
        <w:rPr>
          <w:sz w:val="20"/>
          <w:szCs w:val="20"/>
        </w:rPr>
        <w:tab/>
      </w:r>
      <w:r>
        <w:rPr>
          <w:sz w:val="20"/>
          <w:szCs w:val="20"/>
        </w:rPr>
        <w:tab/>
      </w:r>
      <w:r w:rsidR="00956919">
        <w:rPr>
          <w:sz w:val="20"/>
          <w:szCs w:val="20"/>
        </w:rPr>
        <w:t>Required each semester a student is enrolled at ECS.</w:t>
      </w:r>
      <w:r>
        <w:rPr>
          <w:sz w:val="20"/>
          <w:szCs w:val="20"/>
        </w:rPr>
        <w:t>.</w:t>
      </w:r>
    </w:p>
    <w:p w14:paraId="1573A753" w14:textId="77777777" w:rsidR="005C323A" w:rsidRDefault="00F44818">
      <w:pPr>
        <w:tabs>
          <w:tab w:val="left" w:pos="360"/>
        </w:tabs>
        <w:jc w:val="both"/>
        <w:rPr>
          <w:sz w:val="20"/>
          <w:szCs w:val="20"/>
        </w:rPr>
      </w:pPr>
      <w:r>
        <w:rPr>
          <w:sz w:val="20"/>
          <w:szCs w:val="20"/>
        </w:rPr>
        <w:t>English:</w:t>
      </w:r>
      <w:r>
        <w:rPr>
          <w:sz w:val="20"/>
          <w:szCs w:val="20"/>
        </w:rPr>
        <w:tab/>
      </w:r>
      <w:r>
        <w:rPr>
          <w:sz w:val="20"/>
          <w:szCs w:val="20"/>
        </w:rPr>
        <w:tab/>
      </w:r>
      <w:r>
        <w:rPr>
          <w:sz w:val="20"/>
          <w:szCs w:val="20"/>
        </w:rPr>
        <w:tab/>
        <w:t>4 credits</w:t>
      </w:r>
    </w:p>
    <w:p w14:paraId="10E6D54D" w14:textId="77777777" w:rsidR="005C323A" w:rsidRDefault="00F44818">
      <w:pPr>
        <w:tabs>
          <w:tab w:val="left" w:pos="360"/>
        </w:tabs>
        <w:jc w:val="both"/>
        <w:rPr>
          <w:sz w:val="20"/>
          <w:szCs w:val="20"/>
        </w:rPr>
      </w:pPr>
      <w:r>
        <w:rPr>
          <w:sz w:val="20"/>
          <w:szCs w:val="20"/>
        </w:rPr>
        <w:t>Math:</w:t>
      </w:r>
      <w:r>
        <w:rPr>
          <w:sz w:val="20"/>
          <w:szCs w:val="20"/>
        </w:rPr>
        <w:tab/>
      </w:r>
      <w:r>
        <w:rPr>
          <w:sz w:val="20"/>
          <w:szCs w:val="20"/>
        </w:rPr>
        <w:tab/>
      </w:r>
      <w:r>
        <w:rPr>
          <w:sz w:val="20"/>
          <w:szCs w:val="20"/>
        </w:rPr>
        <w:tab/>
        <w:t>3 credits</w:t>
      </w:r>
    </w:p>
    <w:p w14:paraId="02919CA7" w14:textId="77086FD2" w:rsidR="005C323A" w:rsidRDefault="00F44818">
      <w:pPr>
        <w:tabs>
          <w:tab w:val="left" w:pos="360"/>
        </w:tabs>
        <w:jc w:val="both"/>
        <w:rPr>
          <w:sz w:val="20"/>
          <w:szCs w:val="20"/>
        </w:rPr>
      </w:pPr>
      <w:r>
        <w:rPr>
          <w:sz w:val="20"/>
          <w:szCs w:val="20"/>
        </w:rPr>
        <w:t>Science:</w:t>
      </w:r>
      <w:r>
        <w:rPr>
          <w:sz w:val="20"/>
          <w:szCs w:val="20"/>
        </w:rPr>
        <w:tab/>
      </w:r>
      <w:r>
        <w:rPr>
          <w:sz w:val="20"/>
          <w:szCs w:val="20"/>
        </w:rPr>
        <w:tab/>
      </w:r>
      <w:r>
        <w:rPr>
          <w:sz w:val="20"/>
          <w:szCs w:val="20"/>
        </w:rPr>
        <w:tab/>
        <w:t>3 credits in a lab science</w:t>
      </w:r>
    </w:p>
    <w:p w14:paraId="2733768E" w14:textId="77777777" w:rsidR="005C323A" w:rsidRDefault="00F44818" w:rsidP="00956919">
      <w:pPr>
        <w:tabs>
          <w:tab w:val="left" w:pos="360"/>
        </w:tabs>
        <w:rPr>
          <w:sz w:val="20"/>
          <w:szCs w:val="20"/>
        </w:rPr>
      </w:pPr>
      <w:r>
        <w:rPr>
          <w:sz w:val="20"/>
          <w:szCs w:val="20"/>
        </w:rPr>
        <w:t>Social Studies:</w:t>
      </w:r>
      <w:r>
        <w:rPr>
          <w:sz w:val="20"/>
          <w:szCs w:val="20"/>
        </w:rPr>
        <w:tab/>
      </w:r>
      <w:r>
        <w:rPr>
          <w:sz w:val="20"/>
          <w:szCs w:val="20"/>
        </w:rPr>
        <w:tab/>
        <w:t xml:space="preserve">3 credits </w:t>
      </w:r>
      <w:r w:rsidR="00956919">
        <w:rPr>
          <w:sz w:val="20"/>
          <w:szCs w:val="20"/>
        </w:rPr>
        <w:t>(US/VA History, US/VA Government, world history, and geography)</w:t>
      </w:r>
    </w:p>
    <w:p w14:paraId="7C57EECA" w14:textId="77777777" w:rsidR="005C323A" w:rsidRDefault="00F44818">
      <w:pPr>
        <w:tabs>
          <w:tab w:val="left" w:pos="360"/>
        </w:tabs>
        <w:jc w:val="both"/>
        <w:rPr>
          <w:sz w:val="20"/>
          <w:szCs w:val="20"/>
        </w:rPr>
      </w:pPr>
      <w:r>
        <w:rPr>
          <w:sz w:val="20"/>
          <w:szCs w:val="20"/>
        </w:rPr>
        <w:t>Foreign Lang./Fine Arts</w:t>
      </w:r>
      <w:r>
        <w:rPr>
          <w:sz w:val="20"/>
          <w:szCs w:val="20"/>
        </w:rPr>
        <w:tab/>
        <w:t>2 credits</w:t>
      </w:r>
    </w:p>
    <w:p w14:paraId="5470BDFB" w14:textId="77777777" w:rsidR="005C323A" w:rsidRDefault="00F44818">
      <w:pPr>
        <w:tabs>
          <w:tab w:val="left" w:pos="360"/>
        </w:tabs>
        <w:jc w:val="both"/>
        <w:rPr>
          <w:sz w:val="20"/>
          <w:szCs w:val="20"/>
        </w:rPr>
      </w:pPr>
      <w:proofErr w:type="gramStart"/>
      <w:r>
        <w:rPr>
          <w:sz w:val="20"/>
          <w:szCs w:val="20"/>
        </w:rPr>
        <w:t>Econ./</w:t>
      </w:r>
      <w:proofErr w:type="gramEnd"/>
      <w:r>
        <w:rPr>
          <w:sz w:val="20"/>
          <w:szCs w:val="20"/>
        </w:rPr>
        <w:t>Personal Fin.</w:t>
      </w:r>
      <w:r>
        <w:rPr>
          <w:sz w:val="20"/>
          <w:szCs w:val="20"/>
        </w:rPr>
        <w:tab/>
        <w:t>1 credit</w:t>
      </w:r>
    </w:p>
    <w:p w14:paraId="0435371B" w14:textId="77777777" w:rsidR="005C323A" w:rsidRDefault="00F44818">
      <w:pPr>
        <w:tabs>
          <w:tab w:val="left" w:pos="360"/>
        </w:tabs>
        <w:jc w:val="both"/>
        <w:rPr>
          <w:sz w:val="20"/>
          <w:szCs w:val="20"/>
        </w:rPr>
      </w:pPr>
      <w:r>
        <w:rPr>
          <w:sz w:val="20"/>
          <w:szCs w:val="20"/>
        </w:rPr>
        <w:t>Health/PE:</w:t>
      </w:r>
      <w:r>
        <w:rPr>
          <w:sz w:val="20"/>
          <w:szCs w:val="20"/>
        </w:rPr>
        <w:tab/>
      </w:r>
      <w:r>
        <w:rPr>
          <w:sz w:val="20"/>
          <w:szCs w:val="20"/>
        </w:rPr>
        <w:tab/>
        <w:t>2 credits</w:t>
      </w:r>
    </w:p>
    <w:p w14:paraId="088FB006" w14:textId="77777777" w:rsidR="005C323A" w:rsidRDefault="00F44818">
      <w:pPr>
        <w:tabs>
          <w:tab w:val="left" w:pos="360"/>
        </w:tabs>
        <w:jc w:val="both"/>
        <w:rPr>
          <w:sz w:val="20"/>
          <w:szCs w:val="20"/>
        </w:rPr>
      </w:pPr>
      <w:r>
        <w:rPr>
          <w:sz w:val="20"/>
          <w:szCs w:val="20"/>
        </w:rPr>
        <w:t>Elective:</w:t>
      </w:r>
      <w:r>
        <w:rPr>
          <w:sz w:val="20"/>
          <w:szCs w:val="20"/>
        </w:rPr>
        <w:tab/>
      </w:r>
      <w:r>
        <w:rPr>
          <w:sz w:val="20"/>
          <w:szCs w:val="20"/>
        </w:rPr>
        <w:tab/>
      </w:r>
      <w:r>
        <w:rPr>
          <w:sz w:val="20"/>
          <w:szCs w:val="20"/>
        </w:rPr>
        <w:tab/>
        <w:t>4 credits</w:t>
      </w:r>
    </w:p>
    <w:p w14:paraId="0B6085EA" w14:textId="77777777" w:rsidR="005C323A" w:rsidRDefault="005C323A">
      <w:pPr>
        <w:tabs>
          <w:tab w:val="left" w:pos="360"/>
        </w:tabs>
        <w:jc w:val="both"/>
        <w:rPr>
          <w:sz w:val="20"/>
          <w:szCs w:val="20"/>
        </w:rPr>
      </w:pPr>
    </w:p>
    <w:p w14:paraId="10FE0A2C" w14:textId="74594C29" w:rsidR="005C323A" w:rsidRDefault="008731E6">
      <w:pPr>
        <w:tabs>
          <w:tab w:val="left" w:pos="360"/>
        </w:tabs>
        <w:jc w:val="both"/>
        <w:rPr>
          <w:sz w:val="20"/>
          <w:szCs w:val="20"/>
        </w:rPr>
      </w:pPr>
      <w:r w:rsidRPr="00C356A5">
        <w:rPr>
          <w:sz w:val="20"/>
          <w:szCs w:val="20"/>
          <w:u w:val="thick"/>
        </w:rPr>
        <w:t>T</w:t>
      </w:r>
      <w:r w:rsidR="00F44818" w:rsidRPr="00C356A5">
        <w:rPr>
          <w:sz w:val="20"/>
          <w:szCs w:val="20"/>
          <w:u w:val="thick"/>
        </w:rPr>
        <w:t>o be considered for valedictorian or salutatorian</w:t>
      </w:r>
      <w:r w:rsidRPr="00C356A5">
        <w:rPr>
          <w:sz w:val="20"/>
          <w:szCs w:val="20"/>
          <w:u w:val="thick"/>
        </w:rPr>
        <w:t xml:space="preserve">, students must be eligible for the Advanced Studies </w:t>
      </w:r>
      <w:proofErr w:type="spellStart"/>
      <w:r w:rsidRPr="00C356A5">
        <w:rPr>
          <w:sz w:val="20"/>
          <w:szCs w:val="20"/>
          <w:u w:val="thick"/>
        </w:rPr>
        <w:t>dipoloma</w:t>
      </w:r>
      <w:proofErr w:type="spellEnd"/>
      <w:r w:rsidRPr="00C356A5">
        <w:rPr>
          <w:sz w:val="20"/>
          <w:szCs w:val="20"/>
          <w:u w:val="thick"/>
        </w:rPr>
        <w:t xml:space="preserve"> </w:t>
      </w:r>
      <w:r w:rsidR="00F44818" w:rsidRPr="00C356A5">
        <w:rPr>
          <w:sz w:val="20"/>
          <w:szCs w:val="20"/>
          <w:u w:val="thick"/>
        </w:rPr>
        <w:t>and must have attended Evangel full-time both their junior and senior years</w:t>
      </w:r>
      <w:r w:rsidR="00F44818" w:rsidRPr="00C356A5">
        <w:rPr>
          <w:sz w:val="20"/>
          <w:szCs w:val="20"/>
        </w:rPr>
        <w:t>.  Students considered for salutatorian must have at least a 3.6 GPA</w:t>
      </w:r>
      <w:r w:rsidR="00C356A5" w:rsidRPr="00C356A5">
        <w:rPr>
          <w:sz w:val="20"/>
          <w:szCs w:val="20"/>
        </w:rPr>
        <w:t xml:space="preserve">.  Students considered for </w:t>
      </w:r>
      <w:r w:rsidR="00F44818" w:rsidRPr="00C356A5">
        <w:rPr>
          <w:sz w:val="20"/>
          <w:szCs w:val="20"/>
        </w:rPr>
        <w:t>valedictorian must have at least a 3.7 GPA.  A student must also be enrolled for 4 semesters to be included in class rankings.</w:t>
      </w:r>
    </w:p>
    <w:p w14:paraId="7CD8FB3E" w14:textId="77777777" w:rsidR="005C323A" w:rsidRDefault="005C323A">
      <w:pPr>
        <w:tabs>
          <w:tab w:val="left" w:pos="360"/>
        </w:tabs>
        <w:jc w:val="both"/>
        <w:rPr>
          <w:sz w:val="20"/>
          <w:szCs w:val="20"/>
        </w:rPr>
      </w:pPr>
    </w:p>
    <w:p w14:paraId="3F1D388E" w14:textId="1EF5D89B" w:rsidR="005C323A" w:rsidRPr="00C356A5" w:rsidRDefault="00F44818" w:rsidP="00C356A5">
      <w:pPr>
        <w:pStyle w:val="Heading4"/>
        <w:rPr>
          <w:sz w:val="20"/>
          <w:szCs w:val="20"/>
        </w:rPr>
      </w:pPr>
      <w:r>
        <w:rPr>
          <w:rFonts w:eastAsia="Arial Unicode MS" w:cs="Arial Unicode MS"/>
          <w:sz w:val="20"/>
          <w:szCs w:val="20"/>
        </w:rPr>
        <w:t>DROP/ADD/WITHDRAWAL</w:t>
      </w:r>
      <w:r w:rsidR="00C356A5">
        <w:rPr>
          <w:rFonts w:eastAsia="Arial Unicode MS" w:cs="Arial Unicode MS"/>
          <w:sz w:val="20"/>
          <w:szCs w:val="20"/>
        </w:rPr>
        <w:t xml:space="preserve"> </w:t>
      </w:r>
      <w:r>
        <w:rPr>
          <w:sz w:val="20"/>
          <w:szCs w:val="20"/>
        </w:rPr>
        <w:t>POLICIES</w:t>
      </w:r>
    </w:p>
    <w:p w14:paraId="5F0F73F4" w14:textId="77777777" w:rsidR="005C323A" w:rsidRDefault="005C323A">
      <w:pPr>
        <w:tabs>
          <w:tab w:val="left" w:pos="360"/>
        </w:tabs>
        <w:jc w:val="center"/>
        <w:rPr>
          <w:b/>
          <w:bCs/>
          <w:sz w:val="20"/>
          <w:szCs w:val="20"/>
        </w:rPr>
      </w:pPr>
    </w:p>
    <w:p w14:paraId="6EE045B5" w14:textId="0973C098" w:rsidR="005C323A" w:rsidRDefault="00F44818">
      <w:pPr>
        <w:tabs>
          <w:tab w:val="left" w:pos="360"/>
        </w:tabs>
        <w:rPr>
          <w:sz w:val="20"/>
          <w:szCs w:val="20"/>
        </w:rPr>
      </w:pPr>
      <w:r>
        <w:rPr>
          <w:sz w:val="20"/>
          <w:szCs w:val="20"/>
        </w:rPr>
        <w:t xml:space="preserve">In order to ensure proper handling of official records for secondary students, students must follow established procedures when dropping, adding, or withdrawing from courses.  A “Drop/Add/Withdrawal” form is available in the School Office.  The form must be signed by the student’s parents and by the </w:t>
      </w:r>
      <w:r w:rsidR="00A35052">
        <w:rPr>
          <w:sz w:val="20"/>
          <w:szCs w:val="20"/>
        </w:rPr>
        <w:t xml:space="preserve">Upper School </w:t>
      </w:r>
      <w:r>
        <w:rPr>
          <w:sz w:val="20"/>
          <w:szCs w:val="20"/>
        </w:rPr>
        <w:t xml:space="preserve">administrator.  </w:t>
      </w:r>
      <w:r w:rsidR="00A35052">
        <w:rPr>
          <w:sz w:val="20"/>
          <w:szCs w:val="20"/>
        </w:rPr>
        <w:t>With administrative approval, s</w:t>
      </w:r>
      <w:r>
        <w:rPr>
          <w:sz w:val="20"/>
          <w:szCs w:val="20"/>
        </w:rPr>
        <w:t>tudents may drop or add courses during the first t</w:t>
      </w:r>
      <w:r w:rsidR="008731E6">
        <w:rPr>
          <w:sz w:val="20"/>
          <w:szCs w:val="20"/>
        </w:rPr>
        <w:t>wo</w:t>
      </w:r>
      <w:r>
        <w:rPr>
          <w:sz w:val="20"/>
          <w:szCs w:val="20"/>
        </w:rPr>
        <w:t xml:space="preserve"> weeks of classes. </w:t>
      </w:r>
    </w:p>
    <w:p w14:paraId="2CDF2A70" w14:textId="77777777" w:rsidR="005C323A" w:rsidRDefault="005C323A" w:rsidP="00756D42">
      <w:pPr>
        <w:tabs>
          <w:tab w:val="left" w:pos="360"/>
        </w:tabs>
        <w:rPr>
          <w:b/>
          <w:bCs/>
          <w:sz w:val="20"/>
          <w:szCs w:val="20"/>
        </w:rPr>
      </w:pPr>
    </w:p>
    <w:p w14:paraId="22B64E40" w14:textId="77777777" w:rsidR="00897701" w:rsidRDefault="00897701" w:rsidP="00C356A5">
      <w:pPr>
        <w:tabs>
          <w:tab w:val="left" w:pos="360"/>
        </w:tabs>
        <w:jc w:val="center"/>
        <w:rPr>
          <w:b/>
          <w:bCs/>
          <w:sz w:val="20"/>
          <w:szCs w:val="20"/>
        </w:rPr>
      </w:pPr>
    </w:p>
    <w:p w14:paraId="4D07E4F5" w14:textId="77777777" w:rsidR="00897701" w:rsidRDefault="00897701" w:rsidP="00C356A5">
      <w:pPr>
        <w:tabs>
          <w:tab w:val="left" w:pos="360"/>
        </w:tabs>
        <w:jc w:val="center"/>
        <w:rPr>
          <w:b/>
          <w:bCs/>
          <w:sz w:val="20"/>
          <w:szCs w:val="20"/>
        </w:rPr>
      </w:pPr>
    </w:p>
    <w:p w14:paraId="40D5727F" w14:textId="77777777" w:rsidR="00897701" w:rsidRDefault="00897701" w:rsidP="00C356A5">
      <w:pPr>
        <w:tabs>
          <w:tab w:val="left" w:pos="360"/>
        </w:tabs>
        <w:jc w:val="center"/>
        <w:rPr>
          <w:b/>
          <w:bCs/>
          <w:sz w:val="20"/>
          <w:szCs w:val="20"/>
        </w:rPr>
      </w:pPr>
    </w:p>
    <w:p w14:paraId="3B6C2D50" w14:textId="77777777" w:rsidR="00897701" w:rsidRDefault="00897701" w:rsidP="00C356A5">
      <w:pPr>
        <w:tabs>
          <w:tab w:val="left" w:pos="360"/>
        </w:tabs>
        <w:jc w:val="center"/>
        <w:rPr>
          <w:b/>
          <w:bCs/>
          <w:sz w:val="20"/>
          <w:szCs w:val="20"/>
        </w:rPr>
      </w:pPr>
    </w:p>
    <w:p w14:paraId="3A1BEE5C" w14:textId="77777777" w:rsidR="00897701" w:rsidRDefault="00897701" w:rsidP="00C356A5">
      <w:pPr>
        <w:tabs>
          <w:tab w:val="left" w:pos="360"/>
        </w:tabs>
        <w:jc w:val="center"/>
        <w:rPr>
          <w:b/>
          <w:bCs/>
          <w:sz w:val="20"/>
          <w:szCs w:val="20"/>
        </w:rPr>
      </w:pPr>
    </w:p>
    <w:p w14:paraId="373E20A9" w14:textId="77777777" w:rsidR="00897701" w:rsidRDefault="00897701" w:rsidP="00C356A5">
      <w:pPr>
        <w:tabs>
          <w:tab w:val="left" w:pos="360"/>
        </w:tabs>
        <w:jc w:val="center"/>
        <w:rPr>
          <w:b/>
          <w:bCs/>
          <w:sz w:val="20"/>
          <w:szCs w:val="20"/>
        </w:rPr>
      </w:pPr>
    </w:p>
    <w:p w14:paraId="3FF52960" w14:textId="77777777" w:rsidR="00897701" w:rsidRDefault="00897701" w:rsidP="00C356A5">
      <w:pPr>
        <w:tabs>
          <w:tab w:val="left" w:pos="360"/>
        </w:tabs>
        <w:jc w:val="center"/>
        <w:rPr>
          <w:b/>
          <w:bCs/>
          <w:sz w:val="20"/>
          <w:szCs w:val="20"/>
        </w:rPr>
      </w:pPr>
    </w:p>
    <w:p w14:paraId="4B38EC5A" w14:textId="77777777" w:rsidR="00897701" w:rsidRDefault="00897701" w:rsidP="00C356A5">
      <w:pPr>
        <w:tabs>
          <w:tab w:val="left" w:pos="360"/>
        </w:tabs>
        <w:jc w:val="center"/>
        <w:rPr>
          <w:b/>
          <w:bCs/>
          <w:sz w:val="20"/>
          <w:szCs w:val="20"/>
        </w:rPr>
      </w:pPr>
    </w:p>
    <w:p w14:paraId="2E13E1C0" w14:textId="3B4117C0" w:rsidR="005C323A" w:rsidRDefault="00F44818" w:rsidP="00C356A5">
      <w:pPr>
        <w:tabs>
          <w:tab w:val="left" w:pos="360"/>
        </w:tabs>
        <w:jc w:val="center"/>
        <w:rPr>
          <w:b/>
          <w:bCs/>
          <w:sz w:val="20"/>
          <w:szCs w:val="20"/>
        </w:rPr>
      </w:pPr>
      <w:r>
        <w:rPr>
          <w:b/>
          <w:bCs/>
          <w:sz w:val="20"/>
          <w:szCs w:val="20"/>
        </w:rPr>
        <w:t>GRADING SCALE &amp;</w:t>
      </w:r>
      <w:r w:rsidR="00C356A5">
        <w:rPr>
          <w:b/>
          <w:bCs/>
          <w:sz w:val="20"/>
          <w:szCs w:val="20"/>
        </w:rPr>
        <w:t xml:space="preserve"> </w:t>
      </w:r>
      <w:r>
        <w:rPr>
          <w:b/>
          <w:bCs/>
          <w:sz w:val="20"/>
          <w:szCs w:val="20"/>
        </w:rPr>
        <w:t>REPORT CARDS</w:t>
      </w:r>
    </w:p>
    <w:p w14:paraId="4BC856BF" w14:textId="77777777" w:rsidR="005C323A" w:rsidRDefault="005C323A">
      <w:pPr>
        <w:tabs>
          <w:tab w:val="left" w:pos="360"/>
        </w:tabs>
        <w:jc w:val="both"/>
        <w:rPr>
          <w:sz w:val="20"/>
          <w:szCs w:val="20"/>
        </w:rPr>
      </w:pPr>
    </w:p>
    <w:p w14:paraId="2E498F8B" w14:textId="77777777" w:rsidR="00897701" w:rsidRDefault="00F44818" w:rsidP="008731E6">
      <w:pPr>
        <w:tabs>
          <w:tab w:val="left" w:pos="360"/>
        </w:tabs>
        <w:rPr>
          <w:sz w:val="20"/>
          <w:szCs w:val="20"/>
        </w:rPr>
      </w:pPr>
      <w:r>
        <w:rPr>
          <w:sz w:val="20"/>
          <w:szCs w:val="20"/>
        </w:rPr>
        <w:t xml:space="preserve">Report cards will be issued at the close of each nine-week period. </w:t>
      </w:r>
      <w:r w:rsidR="008731E6">
        <w:rPr>
          <w:sz w:val="20"/>
          <w:szCs w:val="20"/>
        </w:rPr>
        <w:t xml:space="preserve"> P</w:t>
      </w:r>
      <w:r>
        <w:rPr>
          <w:sz w:val="20"/>
          <w:szCs w:val="20"/>
        </w:rPr>
        <w:t>arents may request a conference with the teacher</w:t>
      </w:r>
      <w:r w:rsidR="008731E6">
        <w:rPr>
          <w:sz w:val="20"/>
          <w:szCs w:val="20"/>
        </w:rPr>
        <w:t xml:space="preserve"> </w:t>
      </w:r>
      <w:r>
        <w:rPr>
          <w:sz w:val="20"/>
          <w:szCs w:val="20"/>
        </w:rPr>
        <w:t xml:space="preserve">to discuss a student’s progress. </w:t>
      </w:r>
      <w:r w:rsidR="00A35052">
        <w:rPr>
          <w:sz w:val="20"/>
          <w:szCs w:val="20"/>
        </w:rPr>
        <w:t xml:space="preserve"> </w:t>
      </w:r>
      <w:r>
        <w:rPr>
          <w:sz w:val="20"/>
          <w:szCs w:val="20"/>
        </w:rPr>
        <w:t xml:space="preserve">Academic progress reports will be sent home at 4 ½ weeks through RenWeb.  The </w:t>
      </w:r>
    </w:p>
    <w:p w14:paraId="50F4D688" w14:textId="3252935C" w:rsidR="0074743A" w:rsidRPr="0079630D" w:rsidRDefault="00F44818" w:rsidP="0079630D">
      <w:pPr>
        <w:tabs>
          <w:tab w:val="left" w:pos="360"/>
        </w:tabs>
        <w:rPr>
          <w:sz w:val="20"/>
          <w:szCs w:val="20"/>
        </w:rPr>
      </w:pPr>
      <w:r>
        <w:rPr>
          <w:sz w:val="20"/>
          <w:szCs w:val="20"/>
        </w:rPr>
        <w:t>school will use the following grading scale</w:t>
      </w:r>
      <w:r w:rsidR="00572633">
        <w:rPr>
          <w:sz w:val="20"/>
          <w:szCs w:val="20"/>
        </w:rPr>
        <w:t xml:space="preserve"> for major subjects</w:t>
      </w:r>
      <w:r>
        <w:rPr>
          <w:sz w:val="20"/>
          <w:szCs w:val="20"/>
        </w:rPr>
        <w:t>:</w:t>
      </w:r>
    </w:p>
    <w:p w14:paraId="6377BCC9" w14:textId="77777777" w:rsidR="0074743A" w:rsidRDefault="0074743A">
      <w:pPr>
        <w:pStyle w:val="contentbody"/>
        <w:spacing w:before="0" w:after="0"/>
        <w:ind w:left="2880"/>
        <w:rPr>
          <w:rFonts w:ascii="Times New Roman" w:hAnsi="Times New Roman"/>
        </w:rPr>
      </w:pPr>
    </w:p>
    <w:p w14:paraId="3CA192BC" w14:textId="5BD708C1" w:rsidR="005C323A" w:rsidRDefault="00F44818">
      <w:pPr>
        <w:pStyle w:val="contentbody"/>
        <w:spacing w:before="0" w:after="0"/>
        <w:ind w:left="2880"/>
        <w:rPr>
          <w:rFonts w:ascii="Times New Roman" w:eastAsia="Times New Roman" w:hAnsi="Times New Roman" w:cs="Times New Roman"/>
        </w:rPr>
      </w:pPr>
      <w:r>
        <w:rPr>
          <w:rFonts w:ascii="Times New Roman" w:hAnsi="Times New Roman"/>
        </w:rPr>
        <w:t xml:space="preserve">A </w:t>
      </w:r>
      <w:r>
        <w:rPr>
          <w:rFonts w:ascii="Times New Roman" w:hAnsi="Times New Roman"/>
        </w:rPr>
        <w:tab/>
        <w:t xml:space="preserve">(93-100) = </w:t>
      </w:r>
      <w:r>
        <w:rPr>
          <w:rFonts w:ascii="Times New Roman" w:hAnsi="Times New Roman"/>
        </w:rPr>
        <w:tab/>
        <w:t>4.0</w:t>
      </w:r>
      <w:r>
        <w:rPr>
          <w:rFonts w:ascii="Arial Unicode MS" w:hAnsi="Arial Unicode MS"/>
        </w:rPr>
        <w:br/>
      </w:r>
      <w:r>
        <w:rPr>
          <w:rFonts w:ascii="Times New Roman" w:hAnsi="Times New Roman"/>
        </w:rPr>
        <w:t xml:space="preserve">A- </w:t>
      </w:r>
      <w:r>
        <w:rPr>
          <w:rFonts w:ascii="Times New Roman" w:hAnsi="Times New Roman"/>
        </w:rPr>
        <w:tab/>
        <w:t xml:space="preserve">(90-92) = </w:t>
      </w:r>
      <w:r>
        <w:rPr>
          <w:rFonts w:ascii="Times New Roman" w:hAnsi="Times New Roman"/>
        </w:rPr>
        <w:tab/>
        <w:t>3.7</w:t>
      </w:r>
    </w:p>
    <w:p w14:paraId="1D870832" w14:textId="77777777" w:rsidR="005C323A" w:rsidRDefault="00F44818">
      <w:pPr>
        <w:pStyle w:val="contentbody"/>
        <w:spacing w:before="0" w:after="0"/>
        <w:ind w:left="2880"/>
        <w:rPr>
          <w:rFonts w:ascii="Times New Roman" w:eastAsia="Times New Roman" w:hAnsi="Times New Roman" w:cs="Times New Roman"/>
        </w:rPr>
      </w:pPr>
      <w:r>
        <w:rPr>
          <w:rFonts w:ascii="Times New Roman" w:hAnsi="Times New Roman"/>
        </w:rPr>
        <w:t xml:space="preserve">B+ </w:t>
      </w:r>
      <w:r>
        <w:rPr>
          <w:rFonts w:ascii="Times New Roman" w:hAnsi="Times New Roman"/>
        </w:rPr>
        <w:tab/>
        <w:t xml:space="preserve">(87-89) = </w:t>
      </w:r>
      <w:r>
        <w:rPr>
          <w:rFonts w:ascii="Times New Roman" w:hAnsi="Times New Roman"/>
        </w:rPr>
        <w:tab/>
        <w:t>3.3</w:t>
      </w:r>
      <w:r>
        <w:rPr>
          <w:rFonts w:ascii="Arial Unicode MS" w:hAnsi="Arial Unicode MS"/>
        </w:rPr>
        <w:br/>
      </w:r>
      <w:r>
        <w:rPr>
          <w:rFonts w:ascii="Times New Roman" w:hAnsi="Times New Roman"/>
        </w:rPr>
        <w:t xml:space="preserve">B </w:t>
      </w:r>
      <w:r>
        <w:rPr>
          <w:rFonts w:ascii="Times New Roman" w:hAnsi="Times New Roman"/>
        </w:rPr>
        <w:tab/>
        <w:t xml:space="preserve">(83-86) = </w:t>
      </w:r>
      <w:r>
        <w:rPr>
          <w:rFonts w:ascii="Times New Roman" w:hAnsi="Times New Roman"/>
        </w:rPr>
        <w:tab/>
        <w:t>3.0</w:t>
      </w:r>
      <w:r>
        <w:rPr>
          <w:rFonts w:ascii="Arial Unicode MS" w:hAnsi="Arial Unicode MS"/>
        </w:rPr>
        <w:br/>
      </w:r>
      <w:r>
        <w:rPr>
          <w:rFonts w:ascii="Times New Roman" w:hAnsi="Times New Roman"/>
        </w:rPr>
        <w:t xml:space="preserve">B- </w:t>
      </w:r>
      <w:r>
        <w:rPr>
          <w:rFonts w:ascii="Times New Roman" w:hAnsi="Times New Roman"/>
        </w:rPr>
        <w:tab/>
        <w:t xml:space="preserve">(80-82) = </w:t>
      </w:r>
      <w:r>
        <w:rPr>
          <w:rFonts w:ascii="Times New Roman" w:hAnsi="Times New Roman"/>
        </w:rPr>
        <w:tab/>
        <w:t>2.7</w:t>
      </w:r>
    </w:p>
    <w:p w14:paraId="60522E18" w14:textId="77777777" w:rsidR="005C323A" w:rsidRDefault="00F44818">
      <w:pPr>
        <w:pStyle w:val="contentbody"/>
        <w:spacing w:before="0" w:after="0"/>
        <w:ind w:left="2880"/>
        <w:rPr>
          <w:rFonts w:ascii="Times New Roman" w:eastAsia="Times New Roman" w:hAnsi="Times New Roman" w:cs="Times New Roman"/>
        </w:rPr>
      </w:pPr>
      <w:r>
        <w:rPr>
          <w:rFonts w:ascii="Times New Roman" w:hAnsi="Times New Roman"/>
        </w:rPr>
        <w:t xml:space="preserve">C+ </w:t>
      </w:r>
      <w:r>
        <w:rPr>
          <w:rFonts w:ascii="Times New Roman" w:hAnsi="Times New Roman"/>
        </w:rPr>
        <w:tab/>
        <w:t xml:space="preserve">(77-79) = </w:t>
      </w:r>
      <w:r>
        <w:rPr>
          <w:rFonts w:ascii="Times New Roman" w:hAnsi="Times New Roman"/>
        </w:rPr>
        <w:tab/>
        <w:t>2.3</w:t>
      </w:r>
      <w:r>
        <w:rPr>
          <w:rFonts w:ascii="Arial Unicode MS" w:hAnsi="Arial Unicode MS"/>
        </w:rPr>
        <w:br/>
      </w:r>
      <w:r>
        <w:rPr>
          <w:rFonts w:ascii="Times New Roman" w:hAnsi="Times New Roman"/>
        </w:rPr>
        <w:t xml:space="preserve">C </w:t>
      </w:r>
      <w:r>
        <w:rPr>
          <w:rFonts w:ascii="Times New Roman" w:hAnsi="Times New Roman"/>
        </w:rPr>
        <w:tab/>
        <w:t xml:space="preserve">(73-76) = </w:t>
      </w:r>
      <w:r>
        <w:rPr>
          <w:rFonts w:ascii="Times New Roman" w:hAnsi="Times New Roman"/>
        </w:rPr>
        <w:tab/>
        <w:t>2.0</w:t>
      </w:r>
      <w:r>
        <w:rPr>
          <w:rFonts w:ascii="Arial Unicode MS" w:hAnsi="Arial Unicode MS"/>
        </w:rPr>
        <w:br/>
      </w:r>
      <w:r>
        <w:rPr>
          <w:rFonts w:ascii="Times New Roman" w:hAnsi="Times New Roman"/>
        </w:rPr>
        <w:t xml:space="preserve">C- </w:t>
      </w:r>
      <w:r>
        <w:rPr>
          <w:rFonts w:ascii="Times New Roman" w:hAnsi="Times New Roman"/>
        </w:rPr>
        <w:tab/>
        <w:t xml:space="preserve">(70-72) = </w:t>
      </w:r>
      <w:r>
        <w:rPr>
          <w:rFonts w:ascii="Times New Roman" w:hAnsi="Times New Roman"/>
        </w:rPr>
        <w:tab/>
        <w:t>1.7</w:t>
      </w:r>
    </w:p>
    <w:p w14:paraId="4BBF36F2" w14:textId="24EC0398" w:rsidR="005C323A" w:rsidRDefault="00F44818">
      <w:pPr>
        <w:pStyle w:val="contentbody"/>
        <w:spacing w:before="0"/>
        <w:ind w:left="2880"/>
        <w:rPr>
          <w:rFonts w:ascii="Times New Roman" w:hAnsi="Times New Roman"/>
        </w:rPr>
      </w:pPr>
      <w:r>
        <w:rPr>
          <w:rFonts w:ascii="Times New Roman" w:hAnsi="Times New Roman"/>
        </w:rPr>
        <w:t xml:space="preserve">D+ </w:t>
      </w:r>
      <w:r>
        <w:rPr>
          <w:rFonts w:ascii="Times New Roman" w:hAnsi="Times New Roman"/>
        </w:rPr>
        <w:tab/>
        <w:t xml:space="preserve">(67-69) = </w:t>
      </w:r>
      <w:r>
        <w:rPr>
          <w:rFonts w:ascii="Times New Roman" w:hAnsi="Times New Roman"/>
        </w:rPr>
        <w:tab/>
        <w:t>1.3</w:t>
      </w:r>
      <w:r>
        <w:rPr>
          <w:rFonts w:ascii="Arial Unicode MS" w:hAnsi="Arial Unicode MS"/>
        </w:rPr>
        <w:br/>
      </w:r>
      <w:r>
        <w:rPr>
          <w:rFonts w:ascii="Times New Roman" w:hAnsi="Times New Roman"/>
        </w:rPr>
        <w:t xml:space="preserve">D </w:t>
      </w:r>
      <w:r>
        <w:rPr>
          <w:rFonts w:ascii="Times New Roman" w:hAnsi="Times New Roman"/>
        </w:rPr>
        <w:tab/>
        <w:t xml:space="preserve">(64-66) = </w:t>
      </w:r>
      <w:r>
        <w:rPr>
          <w:rFonts w:ascii="Times New Roman" w:hAnsi="Times New Roman"/>
        </w:rPr>
        <w:tab/>
        <w:t>1.0</w:t>
      </w:r>
      <w:r>
        <w:rPr>
          <w:rFonts w:ascii="Arial Unicode MS" w:hAnsi="Arial Unicode MS"/>
        </w:rPr>
        <w:br/>
      </w:r>
      <w:r>
        <w:rPr>
          <w:rFonts w:ascii="Times New Roman" w:hAnsi="Times New Roman"/>
        </w:rPr>
        <w:t>F</w:t>
      </w:r>
      <w:r>
        <w:rPr>
          <w:rFonts w:ascii="Times New Roman" w:hAnsi="Times New Roman"/>
        </w:rPr>
        <w:tab/>
        <w:t>(below 64) =</w:t>
      </w:r>
      <w:r>
        <w:rPr>
          <w:rFonts w:ascii="Times New Roman" w:hAnsi="Times New Roman"/>
        </w:rPr>
        <w:tab/>
        <w:t>0.0</w:t>
      </w:r>
    </w:p>
    <w:p w14:paraId="0D52A986" w14:textId="77777777" w:rsidR="0079630D" w:rsidRDefault="0079630D">
      <w:pPr>
        <w:pStyle w:val="contentbody"/>
        <w:spacing w:before="0"/>
        <w:ind w:left="2880"/>
        <w:rPr>
          <w:rFonts w:ascii="Times New Roman" w:hAnsi="Times New Roman"/>
        </w:rPr>
      </w:pPr>
    </w:p>
    <w:p w14:paraId="01ABAECB" w14:textId="0524DCA2" w:rsidR="00572633" w:rsidRDefault="00572633" w:rsidP="00572633">
      <w:pPr>
        <w:pStyle w:val="contentbody"/>
        <w:spacing w:before="0"/>
        <w:rPr>
          <w:rFonts w:ascii="Times New Roman" w:hAnsi="Times New Roman"/>
        </w:rPr>
      </w:pPr>
      <w:r>
        <w:rPr>
          <w:rFonts w:ascii="Times New Roman" w:hAnsi="Times New Roman"/>
        </w:rPr>
        <w:t xml:space="preserve">For </w:t>
      </w:r>
      <w:r w:rsidR="00E82DEB">
        <w:rPr>
          <w:rFonts w:ascii="Times New Roman" w:hAnsi="Times New Roman"/>
        </w:rPr>
        <w:t xml:space="preserve">some </w:t>
      </w:r>
      <w:r w:rsidR="00A35052">
        <w:rPr>
          <w:rFonts w:ascii="Times New Roman" w:hAnsi="Times New Roman"/>
        </w:rPr>
        <w:t xml:space="preserve">Lower School </w:t>
      </w:r>
      <w:r>
        <w:rPr>
          <w:rFonts w:ascii="Times New Roman" w:hAnsi="Times New Roman"/>
        </w:rPr>
        <w:t>classes</w:t>
      </w:r>
      <w:r w:rsidR="00CD7C83">
        <w:rPr>
          <w:rFonts w:ascii="Times New Roman" w:hAnsi="Times New Roman"/>
        </w:rPr>
        <w:t>,</w:t>
      </w:r>
      <w:r w:rsidR="00E82DEB">
        <w:rPr>
          <w:rFonts w:ascii="Times New Roman" w:hAnsi="Times New Roman"/>
        </w:rPr>
        <w:t xml:space="preserve"> </w:t>
      </w:r>
      <w:r>
        <w:rPr>
          <w:rFonts w:ascii="Times New Roman" w:hAnsi="Times New Roman"/>
        </w:rPr>
        <w:t>the</w:t>
      </w:r>
      <w:r w:rsidR="00A35052">
        <w:rPr>
          <w:rFonts w:ascii="Times New Roman" w:hAnsi="Times New Roman"/>
        </w:rPr>
        <w:t xml:space="preserve"> following scale is used:</w:t>
      </w:r>
    </w:p>
    <w:p w14:paraId="73E17EDF" w14:textId="5F4B96F3" w:rsidR="00E82DEB" w:rsidRPr="006C2602" w:rsidRDefault="00E82DEB" w:rsidP="00E82DEB">
      <w:pPr>
        <w:rPr>
          <w:b/>
          <w:bCs/>
          <w:sz w:val="20"/>
          <w:szCs w:val="20"/>
        </w:rPr>
      </w:pPr>
      <w:r>
        <w:tab/>
      </w:r>
      <w:r w:rsidRPr="006C2602">
        <w:rPr>
          <w:b/>
          <w:bCs/>
          <w:sz w:val="20"/>
          <w:szCs w:val="20"/>
        </w:rPr>
        <w:t>Lower School</w:t>
      </w:r>
      <w:r w:rsidRPr="006C2602">
        <w:rPr>
          <w:b/>
          <w:bCs/>
          <w:sz w:val="20"/>
          <w:szCs w:val="20"/>
        </w:rPr>
        <w:tab/>
      </w:r>
      <w:r w:rsidRPr="006C2602">
        <w:rPr>
          <w:b/>
          <w:bCs/>
          <w:sz w:val="20"/>
          <w:szCs w:val="20"/>
        </w:rPr>
        <w:tab/>
      </w:r>
    </w:p>
    <w:p w14:paraId="59A30C64" w14:textId="3900F9FA" w:rsidR="00E82DEB" w:rsidRPr="006C2602" w:rsidRDefault="00E82DEB" w:rsidP="00E82DEB">
      <w:pPr>
        <w:ind w:firstLine="720"/>
        <w:rPr>
          <w:sz w:val="20"/>
          <w:szCs w:val="20"/>
        </w:rPr>
      </w:pPr>
      <w:r w:rsidRPr="006C2602">
        <w:rPr>
          <w:b/>
          <w:bCs/>
          <w:sz w:val="20"/>
          <w:szCs w:val="20"/>
        </w:rPr>
        <w:t>Grades K</w:t>
      </w:r>
      <w:r w:rsidR="005D3658">
        <w:rPr>
          <w:b/>
          <w:bCs/>
          <w:sz w:val="20"/>
          <w:szCs w:val="20"/>
        </w:rPr>
        <w:t>3</w:t>
      </w:r>
      <w:r w:rsidRPr="006C2602">
        <w:rPr>
          <w:b/>
          <w:bCs/>
          <w:sz w:val="20"/>
          <w:szCs w:val="20"/>
        </w:rPr>
        <w:t>-5</w:t>
      </w:r>
      <w:r w:rsidRPr="006C2602">
        <w:rPr>
          <w:b/>
          <w:bCs/>
          <w:sz w:val="20"/>
          <w:szCs w:val="20"/>
        </w:rPr>
        <w:tab/>
      </w:r>
      <w:r w:rsidRPr="006C2602">
        <w:rPr>
          <w:b/>
          <w:bCs/>
          <w:sz w:val="20"/>
          <w:szCs w:val="20"/>
        </w:rPr>
        <w:tab/>
      </w:r>
    </w:p>
    <w:p w14:paraId="51A3E3BB" w14:textId="77777777" w:rsidR="00E82DEB" w:rsidRPr="002265F2" w:rsidRDefault="00E82DEB" w:rsidP="00E82DEB"/>
    <w:p w14:paraId="5F1F4C3E" w14:textId="48E9195A" w:rsidR="00E82DEB" w:rsidRPr="00897701" w:rsidRDefault="00E82DEB" w:rsidP="00E82DEB">
      <w:r>
        <w:tab/>
      </w:r>
      <w:r w:rsidRPr="00897701">
        <w:t>E     Excellent</w:t>
      </w:r>
      <w:r w:rsidRPr="00897701">
        <w:tab/>
      </w:r>
      <w:r w:rsidRPr="00897701">
        <w:tab/>
      </w:r>
      <w:r w:rsidRPr="00897701">
        <w:rPr>
          <w:rFonts w:ascii="Arial Unicode MS" w:hAnsi="Arial Unicode MS"/>
        </w:rPr>
        <w:br/>
      </w:r>
      <w:r w:rsidRPr="00897701">
        <w:tab/>
        <w:t>S+   Very Good</w:t>
      </w:r>
      <w:r w:rsidRPr="00897701">
        <w:tab/>
      </w:r>
      <w:r w:rsidRPr="00897701">
        <w:rPr>
          <w:rFonts w:ascii="Arial Unicode MS" w:hAnsi="Arial Unicode MS"/>
        </w:rPr>
        <w:br/>
      </w:r>
      <w:r w:rsidRPr="00897701">
        <w:tab/>
        <w:t>S     Satisfactory</w:t>
      </w:r>
      <w:r w:rsidRPr="00897701">
        <w:tab/>
      </w:r>
    </w:p>
    <w:p w14:paraId="1AB7924C" w14:textId="2068E208" w:rsidR="005C323A" w:rsidRPr="00E82DEB" w:rsidRDefault="00E82DEB" w:rsidP="00E82DEB">
      <w:r w:rsidRPr="00897701">
        <w:tab/>
        <w:t>S-    Below Average</w:t>
      </w:r>
      <w:r w:rsidRPr="00897701">
        <w:tab/>
      </w:r>
      <w:r w:rsidRPr="00897701">
        <w:rPr>
          <w:rFonts w:ascii="Arial Unicode MS" w:hAnsi="Arial Unicode MS"/>
        </w:rPr>
        <w:br/>
      </w:r>
      <w:r w:rsidRPr="00897701">
        <w:tab/>
        <w:t>U     Unsatisfactory</w:t>
      </w:r>
      <w:r w:rsidR="00FF5244">
        <w:t>/</w:t>
      </w:r>
      <w:r w:rsidRPr="00897701">
        <w:t>Needs Work</w:t>
      </w:r>
    </w:p>
    <w:p w14:paraId="0F742BBA" w14:textId="77777777" w:rsidR="00572633" w:rsidRDefault="00572633">
      <w:pPr>
        <w:tabs>
          <w:tab w:val="left" w:pos="270"/>
          <w:tab w:val="left" w:pos="450"/>
          <w:tab w:val="left" w:pos="1440"/>
          <w:tab w:val="left" w:pos="1710"/>
          <w:tab w:val="left" w:pos="1890"/>
        </w:tabs>
        <w:jc w:val="both"/>
        <w:rPr>
          <w:sz w:val="20"/>
          <w:szCs w:val="20"/>
        </w:rPr>
      </w:pPr>
    </w:p>
    <w:p w14:paraId="7CE8819E" w14:textId="77777777" w:rsidR="005C323A" w:rsidRDefault="00F44818">
      <w:pPr>
        <w:tabs>
          <w:tab w:val="left" w:pos="360"/>
        </w:tabs>
        <w:jc w:val="center"/>
        <w:rPr>
          <w:b/>
          <w:bCs/>
          <w:sz w:val="20"/>
          <w:szCs w:val="20"/>
        </w:rPr>
      </w:pPr>
      <w:r>
        <w:rPr>
          <w:b/>
          <w:bCs/>
          <w:sz w:val="20"/>
          <w:szCs w:val="20"/>
        </w:rPr>
        <w:t>DUAL ENROLLMENT IN COLLEGE</w:t>
      </w:r>
    </w:p>
    <w:p w14:paraId="7EC18DE5" w14:textId="77777777" w:rsidR="005C323A" w:rsidRPr="0038001D" w:rsidRDefault="005C323A" w:rsidP="0038001D">
      <w:pPr>
        <w:rPr>
          <w:sz w:val="20"/>
          <w:szCs w:val="20"/>
        </w:rPr>
      </w:pPr>
    </w:p>
    <w:p w14:paraId="626D8200" w14:textId="77777777" w:rsidR="005C323A" w:rsidRPr="0038001D" w:rsidRDefault="00F44818" w:rsidP="0038001D">
      <w:pPr>
        <w:rPr>
          <w:sz w:val="20"/>
          <w:szCs w:val="20"/>
        </w:rPr>
      </w:pPr>
      <w:r w:rsidRPr="0038001D">
        <w:rPr>
          <w:sz w:val="20"/>
          <w:szCs w:val="20"/>
        </w:rPr>
        <w:t>It is the policy of ECS to allow students to be involved in Dual Enrollment programs for college coursework.  However, students must meet the following criteria for involvement in such programs:</w:t>
      </w:r>
    </w:p>
    <w:p w14:paraId="1E2124ED" w14:textId="77777777" w:rsidR="005C323A" w:rsidRPr="0038001D" w:rsidRDefault="005C323A" w:rsidP="0038001D">
      <w:pPr>
        <w:rPr>
          <w:sz w:val="20"/>
          <w:szCs w:val="20"/>
        </w:rPr>
      </w:pPr>
    </w:p>
    <w:p w14:paraId="7892534A" w14:textId="775EC363" w:rsidR="005C323A" w:rsidRPr="0038001D" w:rsidRDefault="00F44818" w:rsidP="0038001D">
      <w:pPr>
        <w:rPr>
          <w:sz w:val="20"/>
          <w:szCs w:val="20"/>
        </w:rPr>
      </w:pPr>
      <w:r w:rsidRPr="0038001D">
        <w:rPr>
          <w:sz w:val="20"/>
          <w:szCs w:val="20"/>
        </w:rPr>
        <w:tab/>
      </w:r>
      <w:r w:rsidR="006C2602">
        <w:rPr>
          <w:sz w:val="20"/>
          <w:szCs w:val="20"/>
        </w:rPr>
        <w:t xml:space="preserve">1.  </w:t>
      </w:r>
      <w:r w:rsidRPr="0038001D">
        <w:rPr>
          <w:sz w:val="20"/>
          <w:szCs w:val="20"/>
        </w:rPr>
        <w:t>GPA of 3.0 or above</w:t>
      </w:r>
    </w:p>
    <w:p w14:paraId="20922AC2" w14:textId="77D62EA0" w:rsidR="005C323A" w:rsidRPr="0038001D" w:rsidRDefault="00F44818" w:rsidP="0038001D">
      <w:pPr>
        <w:rPr>
          <w:sz w:val="20"/>
          <w:szCs w:val="20"/>
        </w:rPr>
      </w:pPr>
      <w:r w:rsidRPr="0038001D">
        <w:rPr>
          <w:sz w:val="20"/>
          <w:szCs w:val="20"/>
        </w:rPr>
        <w:tab/>
      </w:r>
      <w:r w:rsidR="006C2602">
        <w:rPr>
          <w:sz w:val="20"/>
          <w:szCs w:val="20"/>
        </w:rPr>
        <w:t xml:space="preserve">2. </w:t>
      </w:r>
      <w:r w:rsidRPr="0038001D">
        <w:rPr>
          <w:sz w:val="20"/>
          <w:szCs w:val="20"/>
        </w:rPr>
        <w:t xml:space="preserve"> Parental Permission</w:t>
      </w:r>
    </w:p>
    <w:p w14:paraId="227F051B" w14:textId="372FD22C" w:rsidR="005C323A" w:rsidRPr="0038001D" w:rsidRDefault="00F44818" w:rsidP="0038001D">
      <w:pPr>
        <w:rPr>
          <w:sz w:val="20"/>
          <w:szCs w:val="20"/>
        </w:rPr>
      </w:pPr>
      <w:r w:rsidRPr="0038001D">
        <w:rPr>
          <w:sz w:val="20"/>
          <w:szCs w:val="20"/>
        </w:rPr>
        <w:tab/>
      </w:r>
      <w:r w:rsidR="006C2602">
        <w:rPr>
          <w:sz w:val="20"/>
          <w:szCs w:val="20"/>
        </w:rPr>
        <w:t xml:space="preserve">3. </w:t>
      </w:r>
      <w:r w:rsidRPr="0038001D">
        <w:rPr>
          <w:sz w:val="20"/>
          <w:szCs w:val="20"/>
        </w:rPr>
        <w:t xml:space="preserve"> No scheduling conflicts with ECS</w:t>
      </w:r>
      <w:r w:rsidR="00D67DDE">
        <w:rPr>
          <w:sz w:val="20"/>
          <w:szCs w:val="20"/>
        </w:rPr>
        <w:t xml:space="preserve"> including Bible class.</w:t>
      </w:r>
    </w:p>
    <w:p w14:paraId="7DF3B239" w14:textId="77777777" w:rsidR="005C323A" w:rsidRDefault="005C323A">
      <w:pPr>
        <w:tabs>
          <w:tab w:val="left" w:pos="360"/>
        </w:tabs>
        <w:rPr>
          <w:sz w:val="20"/>
          <w:szCs w:val="20"/>
        </w:rPr>
      </w:pPr>
    </w:p>
    <w:p w14:paraId="0909379C" w14:textId="77777777" w:rsidR="005C323A" w:rsidRDefault="00F44818">
      <w:pPr>
        <w:tabs>
          <w:tab w:val="left" w:pos="270"/>
          <w:tab w:val="left" w:pos="450"/>
          <w:tab w:val="left" w:pos="1440"/>
          <w:tab w:val="left" w:pos="1710"/>
          <w:tab w:val="left" w:pos="1890"/>
        </w:tabs>
        <w:jc w:val="center"/>
        <w:rPr>
          <w:b/>
          <w:bCs/>
          <w:sz w:val="20"/>
          <w:szCs w:val="20"/>
        </w:rPr>
      </w:pPr>
      <w:r w:rsidRPr="00327A0B">
        <w:rPr>
          <w:b/>
          <w:bCs/>
          <w:sz w:val="20"/>
          <w:szCs w:val="20"/>
        </w:rPr>
        <w:t>ACADEMIC PROBATION</w:t>
      </w:r>
    </w:p>
    <w:p w14:paraId="41A71BBC" w14:textId="77777777" w:rsidR="005C323A" w:rsidRDefault="005C323A">
      <w:pPr>
        <w:tabs>
          <w:tab w:val="left" w:pos="270"/>
          <w:tab w:val="left" w:pos="450"/>
          <w:tab w:val="left" w:pos="1440"/>
          <w:tab w:val="left" w:pos="1710"/>
          <w:tab w:val="left" w:pos="1890"/>
        </w:tabs>
        <w:jc w:val="both"/>
        <w:rPr>
          <w:b/>
          <w:bCs/>
          <w:sz w:val="20"/>
          <w:szCs w:val="20"/>
        </w:rPr>
      </w:pPr>
    </w:p>
    <w:p w14:paraId="21BDFD58" w14:textId="6CAB6721" w:rsidR="005C323A" w:rsidRDefault="00E65671">
      <w:pPr>
        <w:tabs>
          <w:tab w:val="left" w:pos="270"/>
          <w:tab w:val="left" w:pos="450"/>
          <w:tab w:val="left" w:pos="1440"/>
          <w:tab w:val="left" w:pos="1710"/>
          <w:tab w:val="left" w:pos="1890"/>
        </w:tabs>
        <w:jc w:val="both"/>
        <w:rPr>
          <w:b/>
          <w:bCs/>
          <w:sz w:val="20"/>
          <w:szCs w:val="20"/>
        </w:rPr>
      </w:pPr>
      <w:r>
        <w:rPr>
          <w:b/>
          <w:bCs/>
          <w:sz w:val="20"/>
          <w:szCs w:val="20"/>
        </w:rPr>
        <w:t>Lower School (K5-5)</w:t>
      </w:r>
    </w:p>
    <w:p w14:paraId="06A04F1C" w14:textId="77777777" w:rsidR="00E65671" w:rsidRPr="00E65671" w:rsidRDefault="00E65671">
      <w:pPr>
        <w:tabs>
          <w:tab w:val="left" w:pos="270"/>
          <w:tab w:val="left" w:pos="450"/>
          <w:tab w:val="left" w:pos="1440"/>
          <w:tab w:val="left" w:pos="1710"/>
          <w:tab w:val="left" w:pos="1890"/>
        </w:tabs>
        <w:jc w:val="both"/>
        <w:rPr>
          <w:b/>
          <w:bCs/>
          <w:sz w:val="20"/>
          <w:szCs w:val="20"/>
        </w:rPr>
      </w:pPr>
    </w:p>
    <w:p w14:paraId="10ACD969" w14:textId="4D8450E5" w:rsidR="005C323A" w:rsidRDefault="00E65671">
      <w:pPr>
        <w:tabs>
          <w:tab w:val="left" w:pos="270"/>
          <w:tab w:val="left" w:pos="450"/>
          <w:tab w:val="left" w:pos="1440"/>
          <w:tab w:val="left" w:pos="1710"/>
          <w:tab w:val="left" w:pos="1890"/>
        </w:tabs>
        <w:jc w:val="both"/>
        <w:rPr>
          <w:sz w:val="20"/>
          <w:szCs w:val="20"/>
        </w:rPr>
      </w:pPr>
      <w:r>
        <w:rPr>
          <w:sz w:val="20"/>
          <w:szCs w:val="20"/>
        </w:rPr>
        <w:t>Lower school s</w:t>
      </w:r>
      <w:r w:rsidR="00F44818">
        <w:rPr>
          <w:sz w:val="20"/>
          <w:szCs w:val="20"/>
        </w:rPr>
        <w:t xml:space="preserve">tudents who do not have a passing average in </w:t>
      </w:r>
      <w:r w:rsidRPr="00E65671">
        <w:rPr>
          <w:sz w:val="20"/>
          <w:szCs w:val="20"/>
        </w:rPr>
        <w:t>either</w:t>
      </w:r>
      <w:r w:rsidR="00F44818" w:rsidRPr="00E65671">
        <w:rPr>
          <w:sz w:val="20"/>
          <w:szCs w:val="20"/>
        </w:rPr>
        <w:t xml:space="preserve"> math </w:t>
      </w:r>
      <w:r w:rsidRPr="00E65671">
        <w:rPr>
          <w:sz w:val="20"/>
          <w:szCs w:val="20"/>
        </w:rPr>
        <w:t xml:space="preserve">or </w:t>
      </w:r>
      <w:r w:rsidR="00F44818" w:rsidRPr="00E65671">
        <w:rPr>
          <w:sz w:val="20"/>
          <w:szCs w:val="20"/>
        </w:rPr>
        <w:t>reading</w:t>
      </w:r>
      <w:r w:rsidR="00F44818">
        <w:rPr>
          <w:sz w:val="20"/>
          <w:szCs w:val="20"/>
        </w:rPr>
        <w:t xml:space="preserve"> after the second marking period will be placed on academic probation.  If at the end of the year they do not have a passing grade in </w:t>
      </w:r>
      <w:r>
        <w:rPr>
          <w:sz w:val="20"/>
          <w:szCs w:val="20"/>
        </w:rPr>
        <w:t xml:space="preserve">either </w:t>
      </w:r>
      <w:r w:rsidR="00F44818">
        <w:rPr>
          <w:sz w:val="20"/>
          <w:szCs w:val="20"/>
        </w:rPr>
        <w:t xml:space="preserve">math </w:t>
      </w:r>
      <w:r>
        <w:rPr>
          <w:sz w:val="20"/>
          <w:szCs w:val="20"/>
        </w:rPr>
        <w:t>or</w:t>
      </w:r>
      <w:r w:rsidR="00F44818">
        <w:rPr>
          <w:sz w:val="20"/>
          <w:szCs w:val="20"/>
        </w:rPr>
        <w:t xml:space="preserve"> reading</w:t>
      </w:r>
      <w:r>
        <w:rPr>
          <w:sz w:val="20"/>
          <w:szCs w:val="20"/>
        </w:rPr>
        <w:t>,</w:t>
      </w:r>
      <w:r w:rsidR="00F44818">
        <w:rPr>
          <w:sz w:val="20"/>
          <w:szCs w:val="20"/>
        </w:rPr>
        <w:t xml:space="preserve"> they will</w:t>
      </w:r>
      <w:r>
        <w:rPr>
          <w:sz w:val="20"/>
          <w:szCs w:val="20"/>
        </w:rPr>
        <w:t xml:space="preserve"> be </w:t>
      </w:r>
      <w:r w:rsidR="00A258AD">
        <w:rPr>
          <w:sz w:val="20"/>
          <w:szCs w:val="20"/>
        </w:rPr>
        <w:t>required to</w:t>
      </w:r>
      <w:r w:rsidR="00F44818">
        <w:rPr>
          <w:sz w:val="20"/>
          <w:szCs w:val="20"/>
        </w:rPr>
        <w:t xml:space="preserve"> complete a summer </w:t>
      </w:r>
      <w:r w:rsidR="00A258AD">
        <w:rPr>
          <w:sz w:val="20"/>
          <w:szCs w:val="20"/>
        </w:rPr>
        <w:t xml:space="preserve">tutoring </w:t>
      </w:r>
      <w:r w:rsidR="00F44818">
        <w:rPr>
          <w:sz w:val="20"/>
          <w:szCs w:val="20"/>
        </w:rPr>
        <w:t xml:space="preserve">program approved by </w:t>
      </w:r>
      <w:r w:rsidR="00A258AD">
        <w:rPr>
          <w:sz w:val="20"/>
          <w:szCs w:val="20"/>
        </w:rPr>
        <w:t xml:space="preserve">the </w:t>
      </w:r>
      <w:r w:rsidR="00F44818">
        <w:rPr>
          <w:sz w:val="20"/>
          <w:szCs w:val="20"/>
        </w:rPr>
        <w:t>administration of Evangel Christian School</w:t>
      </w:r>
      <w:r w:rsidR="00A258AD">
        <w:rPr>
          <w:sz w:val="20"/>
          <w:szCs w:val="20"/>
        </w:rPr>
        <w:t>.</w:t>
      </w:r>
      <w:r w:rsidR="00F44818">
        <w:rPr>
          <w:sz w:val="20"/>
          <w:szCs w:val="20"/>
        </w:rPr>
        <w:t xml:space="preserve">  </w:t>
      </w:r>
    </w:p>
    <w:p w14:paraId="60ED008E" w14:textId="77777777" w:rsidR="00960446" w:rsidRDefault="00960446">
      <w:pPr>
        <w:pStyle w:val="Heading3"/>
        <w:rPr>
          <w:u w:val="none"/>
        </w:rPr>
      </w:pPr>
    </w:p>
    <w:p w14:paraId="4914CB77" w14:textId="545F23CB" w:rsidR="005C323A" w:rsidRDefault="00A258AD">
      <w:pPr>
        <w:pStyle w:val="Heading3"/>
        <w:rPr>
          <w:u w:val="none"/>
        </w:rPr>
      </w:pPr>
      <w:r>
        <w:rPr>
          <w:u w:val="none"/>
        </w:rPr>
        <w:t>Upper School (Grades 6-8)</w:t>
      </w:r>
    </w:p>
    <w:p w14:paraId="3DCE7CE8" w14:textId="77777777" w:rsidR="005C323A" w:rsidRPr="00E10709" w:rsidRDefault="005C323A">
      <w:pPr>
        <w:rPr>
          <w:sz w:val="16"/>
          <w:szCs w:val="16"/>
        </w:rPr>
      </w:pPr>
    </w:p>
    <w:p w14:paraId="677AA61B" w14:textId="77777777" w:rsidR="00E10709" w:rsidRDefault="00F44818" w:rsidP="00E10709">
      <w:pPr>
        <w:tabs>
          <w:tab w:val="left" w:pos="270"/>
          <w:tab w:val="left" w:pos="450"/>
          <w:tab w:val="left" w:pos="1440"/>
          <w:tab w:val="left" w:pos="1710"/>
          <w:tab w:val="left" w:pos="1890"/>
        </w:tabs>
        <w:jc w:val="both"/>
        <w:rPr>
          <w:sz w:val="20"/>
          <w:szCs w:val="20"/>
        </w:rPr>
      </w:pPr>
      <w:bookmarkStart w:id="9" w:name="_Hlk78537935"/>
      <w:r>
        <w:rPr>
          <w:sz w:val="20"/>
          <w:szCs w:val="20"/>
        </w:rPr>
        <w:t xml:space="preserve">Secondary students who fail more than two subjects for any given marking period or whose overall average for the marking period is below C- (70%) will be on academic probation for the next marking period.  Their academic progress will be </w:t>
      </w:r>
      <w:r w:rsidR="00024E2B">
        <w:rPr>
          <w:sz w:val="20"/>
          <w:szCs w:val="20"/>
        </w:rPr>
        <w:t>re-</w:t>
      </w:r>
      <w:r>
        <w:rPr>
          <w:sz w:val="20"/>
          <w:szCs w:val="20"/>
        </w:rPr>
        <w:t>evaluated at the end of th</w:t>
      </w:r>
      <w:r w:rsidR="00024E2B">
        <w:rPr>
          <w:sz w:val="20"/>
          <w:szCs w:val="20"/>
        </w:rPr>
        <w:t xml:space="preserve">at marking </w:t>
      </w:r>
      <w:r>
        <w:rPr>
          <w:sz w:val="20"/>
          <w:szCs w:val="20"/>
        </w:rPr>
        <w:t xml:space="preserve">period.  </w:t>
      </w:r>
      <w:r w:rsidR="00024E2B">
        <w:rPr>
          <w:sz w:val="20"/>
          <w:szCs w:val="20"/>
        </w:rPr>
        <w:t xml:space="preserve">If their overall average is not </w:t>
      </w:r>
      <w:r>
        <w:rPr>
          <w:sz w:val="20"/>
          <w:szCs w:val="20"/>
        </w:rPr>
        <w:t>above C- (70%) or if they are failing in two subject</w:t>
      </w:r>
      <w:r w:rsidR="00024E2B">
        <w:rPr>
          <w:sz w:val="20"/>
          <w:szCs w:val="20"/>
        </w:rPr>
        <w:t xml:space="preserve">s at the re-evaluation time, </w:t>
      </w:r>
      <w:r>
        <w:rPr>
          <w:sz w:val="20"/>
          <w:szCs w:val="20"/>
        </w:rPr>
        <w:t xml:space="preserve">they may be dismissed from school or remain on academic probation </w:t>
      </w:r>
      <w:r>
        <w:rPr>
          <w:sz w:val="20"/>
          <w:szCs w:val="20"/>
        </w:rPr>
        <w:lastRenderedPageBreak/>
        <w:t>at the discretion of administration. A student in 6</w:t>
      </w:r>
      <w:r>
        <w:rPr>
          <w:sz w:val="20"/>
          <w:szCs w:val="20"/>
          <w:vertAlign w:val="superscript"/>
        </w:rPr>
        <w:t>th</w:t>
      </w:r>
      <w:r>
        <w:rPr>
          <w:sz w:val="20"/>
          <w:szCs w:val="20"/>
        </w:rPr>
        <w:t xml:space="preserve"> through 12</w:t>
      </w:r>
      <w:r>
        <w:rPr>
          <w:sz w:val="20"/>
          <w:szCs w:val="20"/>
          <w:vertAlign w:val="superscript"/>
        </w:rPr>
        <w:t>th</w:t>
      </w:r>
      <w:r>
        <w:rPr>
          <w:sz w:val="20"/>
          <w:szCs w:val="20"/>
        </w:rPr>
        <w:t xml:space="preserve"> grade placed on academic probati</w:t>
      </w:r>
      <w:r w:rsidR="0038001D">
        <w:rPr>
          <w:sz w:val="20"/>
          <w:szCs w:val="20"/>
        </w:rPr>
        <w:t>on is ineligible from all extra-</w:t>
      </w:r>
      <w:r>
        <w:rPr>
          <w:sz w:val="20"/>
          <w:szCs w:val="20"/>
        </w:rPr>
        <w:t>curricular activities.</w:t>
      </w:r>
      <w:r w:rsidR="00E10709" w:rsidRPr="00E10709">
        <w:rPr>
          <w:sz w:val="20"/>
          <w:szCs w:val="20"/>
        </w:rPr>
        <w:t xml:space="preserve"> </w:t>
      </w:r>
    </w:p>
    <w:p w14:paraId="184F36E9" w14:textId="77777777" w:rsidR="00E10709" w:rsidRDefault="00E10709" w:rsidP="00E10709">
      <w:pPr>
        <w:tabs>
          <w:tab w:val="left" w:pos="270"/>
          <w:tab w:val="left" w:pos="450"/>
          <w:tab w:val="left" w:pos="1440"/>
          <w:tab w:val="left" w:pos="1710"/>
          <w:tab w:val="left" w:pos="1890"/>
        </w:tabs>
        <w:jc w:val="both"/>
        <w:rPr>
          <w:sz w:val="20"/>
          <w:szCs w:val="20"/>
        </w:rPr>
      </w:pPr>
    </w:p>
    <w:p w14:paraId="5F1C7047" w14:textId="674334D8" w:rsidR="00E10709" w:rsidRDefault="00E10709" w:rsidP="00E10709">
      <w:pPr>
        <w:tabs>
          <w:tab w:val="left" w:pos="270"/>
          <w:tab w:val="left" w:pos="450"/>
          <w:tab w:val="left" w:pos="1440"/>
          <w:tab w:val="left" w:pos="1710"/>
          <w:tab w:val="left" w:pos="1890"/>
        </w:tabs>
        <w:jc w:val="both"/>
        <w:rPr>
          <w:sz w:val="20"/>
          <w:szCs w:val="20"/>
        </w:rPr>
      </w:pPr>
      <w:r>
        <w:rPr>
          <w:sz w:val="20"/>
          <w:szCs w:val="20"/>
        </w:rPr>
        <w:t>Students in Grades 6-8 must pass math to be eligible for the next math level. Any student in Grades 6-8 who fails 2 major subjects will be retained.</w:t>
      </w:r>
    </w:p>
    <w:bookmarkEnd w:id="9"/>
    <w:p w14:paraId="0810295D" w14:textId="77777777" w:rsidR="005C323A" w:rsidRDefault="005C323A">
      <w:pPr>
        <w:tabs>
          <w:tab w:val="left" w:pos="270"/>
          <w:tab w:val="left" w:pos="450"/>
          <w:tab w:val="left" w:pos="1440"/>
          <w:tab w:val="left" w:pos="1710"/>
          <w:tab w:val="left" w:pos="1890"/>
        </w:tabs>
        <w:jc w:val="both"/>
        <w:rPr>
          <w:sz w:val="20"/>
          <w:szCs w:val="20"/>
        </w:rPr>
      </w:pPr>
    </w:p>
    <w:p w14:paraId="6CB3804B" w14:textId="77777777" w:rsidR="00D96E67" w:rsidRPr="00D96E67" w:rsidRDefault="00D96E67">
      <w:pPr>
        <w:tabs>
          <w:tab w:val="left" w:pos="270"/>
          <w:tab w:val="left" w:pos="450"/>
          <w:tab w:val="left" w:pos="1440"/>
          <w:tab w:val="left" w:pos="1710"/>
          <w:tab w:val="left" w:pos="1890"/>
        </w:tabs>
        <w:jc w:val="both"/>
        <w:rPr>
          <w:b/>
          <w:bCs/>
          <w:sz w:val="20"/>
          <w:szCs w:val="20"/>
        </w:rPr>
      </w:pPr>
      <w:r w:rsidRPr="00D96E67">
        <w:rPr>
          <w:b/>
          <w:bCs/>
          <w:sz w:val="20"/>
          <w:szCs w:val="20"/>
        </w:rPr>
        <w:t>Upper School (Grades 9-12)</w:t>
      </w:r>
    </w:p>
    <w:p w14:paraId="68672D99" w14:textId="77777777" w:rsidR="00D96E67" w:rsidRDefault="00D96E67">
      <w:pPr>
        <w:tabs>
          <w:tab w:val="left" w:pos="270"/>
          <w:tab w:val="left" w:pos="450"/>
          <w:tab w:val="left" w:pos="1440"/>
          <w:tab w:val="left" w:pos="1710"/>
          <w:tab w:val="left" w:pos="1890"/>
        </w:tabs>
        <w:jc w:val="both"/>
        <w:rPr>
          <w:sz w:val="20"/>
          <w:szCs w:val="20"/>
        </w:rPr>
      </w:pPr>
    </w:p>
    <w:p w14:paraId="472807E8" w14:textId="77777777" w:rsidR="00E10709" w:rsidRDefault="00E10709" w:rsidP="00E10709">
      <w:pPr>
        <w:tabs>
          <w:tab w:val="left" w:pos="270"/>
          <w:tab w:val="left" w:pos="450"/>
          <w:tab w:val="left" w:pos="1440"/>
          <w:tab w:val="left" w:pos="1710"/>
          <w:tab w:val="left" w:pos="1890"/>
        </w:tabs>
        <w:jc w:val="both"/>
        <w:rPr>
          <w:sz w:val="20"/>
          <w:szCs w:val="20"/>
        </w:rPr>
      </w:pPr>
      <w:r>
        <w:rPr>
          <w:sz w:val="20"/>
          <w:szCs w:val="20"/>
        </w:rPr>
        <w:t>Secondary students who fail more than two subjects for any given marking period or whose overall average for the marking period is below C- (70%) will be on academic probation for the next marking period.  Their academic progress will be re-evaluated at the end of that marking period.  If their overall average is not above C- (70%) or if they are failing in two subjects at the re-evaluation time, they may be dismissed from school or remain on academic probation at the discretion of administration. A student in 6</w:t>
      </w:r>
      <w:r>
        <w:rPr>
          <w:sz w:val="20"/>
          <w:szCs w:val="20"/>
          <w:vertAlign w:val="superscript"/>
        </w:rPr>
        <w:t>th</w:t>
      </w:r>
      <w:r>
        <w:rPr>
          <w:sz w:val="20"/>
          <w:szCs w:val="20"/>
        </w:rPr>
        <w:t xml:space="preserve"> through 12</w:t>
      </w:r>
      <w:r>
        <w:rPr>
          <w:sz w:val="20"/>
          <w:szCs w:val="20"/>
          <w:vertAlign w:val="superscript"/>
        </w:rPr>
        <w:t>th</w:t>
      </w:r>
      <w:r>
        <w:rPr>
          <w:sz w:val="20"/>
          <w:szCs w:val="20"/>
        </w:rPr>
        <w:t xml:space="preserve"> grade placed on academic probation is ineligible from all extra-curricular activities.</w:t>
      </w:r>
      <w:r w:rsidRPr="00E10709">
        <w:rPr>
          <w:sz w:val="20"/>
          <w:szCs w:val="20"/>
        </w:rPr>
        <w:t xml:space="preserve"> </w:t>
      </w:r>
    </w:p>
    <w:p w14:paraId="33AF01D0" w14:textId="77777777" w:rsidR="00E10709" w:rsidRDefault="00E10709" w:rsidP="00E10709">
      <w:pPr>
        <w:tabs>
          <w:tab w:val="left" w:pos="270"/>
          <w:tab w:val="left" w:pos="450"/>
          <w:tab w:val="left" w:pos="1440"/>
          <w:tab w:val="left" w:pos="1710"/>
          <w:tab w:val="left" w:pos="1890"/>
        </w:tabs>
        <w:jc w:val="both"/>
        <w:rPr>
          <w:sz w:val="20"/>
          <w:szCs w:val="20"/>
        </w:rPr>
      </w:pPr>
    </w:p>
    <w:p w14:paraId="5089D6D3" w14:textId="65C43841" w:rsidR="00E10709" w:rsidRDefault="00E10709" w:rsidP="00E10709">
      <w:pPr>
        <w:tabs>
          <w:tab w:val="left" w:pos="270"/>
          <w:tab w:val="left" w:pos="450"/>
          <w:tab w:val="left" w:pos="1440"/>
          <w:tab w:val="left" w:pos="1710"/>
          <w:tab w:val="left" w:pos="1890"/>
        </w:tabs>
        <w:jc w:val="both"/>
        <w:rPr>
          <w:sz w:val="20"/>
          <w:szCs w:val="20"/>
        </w:rPr>
      </w:pPr>
      <w:r>
        <w:rPr>
          <w:sz w:val="20"/>
          <w:szCs w:val="20"/>
        </w:rPr>
        <w:t xml:space="preserve">Students in grades 9 through 12 must pass a course for the year to receive credit for the course.  Any required course not passed must be made up over the summer by a class approved by the school administration.  </w:t>
      </w:r>
    </w:p>
    <w:p w14:paraId="472539EB" w14:textId="77777777" w:rsidR="005C323A" w:rsidRDefault="005C323A">
      <w:pPr>
        <w:tabs>
          <w:tab w:val="left" w:pos="270"/>
          <w:tab w:val="left" w:pos="450"/>
          <w:tab w:val="left" w:pos="1440"/>
          <w:tab w:val="left" w:pos="1710"/>
          <w:tab w:val="left" w:pos="1890"/>
        </w:tabs>
        <w:jc w:val="both"/>
        <w:rPr>
          <w:sz w:val="20"/>
          <w:szCs w:val="20"/>
        </w:rPr>
      </w:pPr>
    </w:p>
    <w:p w14:paraId="7A2BC0F6" w14:textId="77777777" w:rsidR="005C323A" w:rsidRDefault="00F44818">
      <w:pPr>
        <w:tabs>
          <w:tab w:val="left" w:pos="270"/>
          <w:tab w:val="left" w:pos="450"/>
          <w:tab w:val="left" w:pos="1440"/>
          <w:tab w:val="left" w:pos="1710"/>
          <w:tab w:val="left" w:pos="1890"/>
        </w:tabs>
        <w:jc w:val="center"/>
        <w:rPr>
          <w:b/>
          <w:bCs/>
          <w:sz w:val="20"/>
          <w:szCs w:val="20"/>
        </w:rPr>
      </w:pPr>
      <w:r>
        <w:rPr>
          <w:b/>
          <w:bCs/>
          <w:sz w:val="20"/>
          <w:szCs w:val="20"/>
        </w:rPr>
        <w:t>EXTRA-HELP</w:t>
      </w:r>
    </w:p>
    <w:p w14:paraId="7B96A057" w14:textId="77777777" w:rsidR="005C323A" w:rsidRDefault="005C323A">
      <w:pPr>
        <w:tabs>
          <w:tab w:val="left" w:pos="270"/>
          <w:tab w:val="left" w:pos="450"/>
          <w:tab w:val="left" w:pos="1440"/>
          <w:tab w:val="left" w:pos="1710"/>
          <w:tab w:val="left" w:pos="1890"/>
        </w:tabs>
        <w:jc w:val="both"/>
        <w:rPr>
          <w:sz w:val="20"/>
          <w:szCs w:val="20"/>
        </w:rPr>
      </w:pPr>
    </w:p>
    <w:p w14:paraId="5C9216ED" w14:textId="35F11482" w:rsidR="005C323A" w:rsidRPr="00641A9F" w:rsidRDefault="00F44818" w:rsidP="00641A9F">
      <w:pPr>
        <w:tabs>
          <w:tab w:val="left" w:pos="270"/>
          <w:tab w:val="left" w:pos="450"/>
          <w:tab w:val="left" w:pos="1440"/>
          <w:tab w:val="left" w:pos="1710"/>
          <w:tab w:val="left" w:pos="1890"/>
        </w:tabs>
        <w:jc w:val="both"/>
        <w:rPr>
          <w:sz w:val="20"/>
          <w:szCs w:val="20"/>
        </w:rPr>
      </w:pPr>
      <w:r>
        <w:rPr>
          <w:sz w:val="20"/>
          <w:szCs w:val="20"/>
        </w:rPr>
        <w:t xml:space="preserve">Teachers are generally available for </w:t>
      </w:r>
      <w:r w:rsidR="005F05EC">
        <w:rPr>
          <w:sz w:val="20"/>
          <w:szCs w:val="20"/>
        </w:rPr>
        <w:t xml:space="preserve">occasional </w:t>
      </w:r>
      <w:r>
        <w:rPr>
          <w:sz w:val="20"/>
          <w:szCs w:val="20"/>
        </w:rPr>
        <w:t xml:space="preserve">extra-help after school if students </w:t>
      </w:r>
      <w:r w:rsidR="006E4171">
        <w:rPr>
          <w:sz w:val="20"/>
          <w:szCs w:val="20"/>
        </w:rPr>
        <w:t>have</w:t>
      </w:r>
      <w:r>
        <w:rPr>
          <w:sz w:val="20"/>
          <w:szCs w:val="20"/>
        </w:rPr>
        <w:t xml:space="preserve"> difficulty in understanding certain aspects of a given subject.  If the difficulties continue</w:t>
      </w:r>
      <w:r w:rsidR="005F05EC">
        <w:rPr>
          <w:sz w:val="20"/>
          <w:szCs w:val="20"/>
        </w:rPr>
        <w:t xml:space="preserve"> or if the teacher refers the student for regular extra help</w:t>
      </w:r>
      <w:r>
        <w:rPr>
          <w:sz w:val="20"/>
          <w:szCs w:val="20"/>
        </w:rPr>
        <w:t>,</w:t>
      </w:r>
      <w:r w:rsidR="005F05EC">
        <w:rPr>
          <w:sz w:val="20"/>
          <w:szCs w:val="20"/>
        </w:rPr>
        <w:t xml:space="preserve"> </w:t>
      </w:r>
      <w:r>
        <w:rPr>
          <w:sz w:val="20"/>
          <w:szCs w:val="20"/>
        </w:rPr>
        <w:t xml:space="preserve">the parents </w:t>
      </w:r>
      <w:r w:rsidR="005F05EC">
        <w:rPr>
          <w:sz w:val="20"/>
          <w:szCs w:val="20"/>
        </w:rPr>
        <w:t xml:space="preserve">need to </w:t>
      </w:r>
      <w:r>
        <w:rPr>
          <w:sz w:val="20"/>
          <w:szCs w:val="20"/>
        </w:rPr>
        <w:t>seek the services of a tutor.</w:t>
      </w:r>
    </w:p>
    <w:p w14:paraId="6B865C89" w14:textId="77777777" w:rsidR="00756D42" w:rsidRPr="00756D42" w:rsidRDefault="00756D42" w:rsidP="00756D42"/>
    <w:p w14:paraId="1C98D6D4" w14:textId="77777777" w:rsidR="005C323A" w:rsidRDefault="00F44818">
      <w:pPr>
        <w:pStyle w:val="Heading1"/>
        <w:tabs>
          <w:tab w:val="clear" w:pos="360"/>
          <w:tab w:val="left" w:pos="270"/>
          <w:tab w:val="left" w:pos="450"/>
          <w:tab w:val="left" w:pos="1440"/>
          <w:tab w:val="left" w:pos="1710"/>
          <w:tab w:val="left" w:pos="1890"/>
        </w:tabs>
      </w:pPr>
      <w:r>
        <w:t>HOMEWORK</w:t>
      </w:r>
    </w:p>
    <w:p w14:paraId="2E763B96" w14:textId="77777777" w:rsidR="005C323A" w:rsidRDefault="005C323A">
      <w:pPr>
        <w:tabs>
          <w:tab w:val="left" w:pos="270"/>
          <w:tab w:val="left" w:pos="450"/>
          <w:tab w:val="left" w:pos="1440"/>
          <w:tab w:val="left" w:pos="1710"/>
          <w:tab w:val="left" w:pos="1890"/>
        </w:tabs>
        <w:jc w:val="both"/>
        <w:rPr>
          <w:sz w:val="20"/>
          <w:szCs w:val="20"/>
        </w:rPr>
      </w:pPr>
    </w:p>
    <w:p w14:paraId="4B2E09D9" w14:textId="6DF16D43" w:rsidR="00B271A2" w:rsidRDefault="00F44818">
      <w:pPr>
        <w:tabs>
          <w:tab w:val="left" w:pos="270"/>
          <w:tab w:val="left" w:pos="450"/>
          <w:tab w:val="left" w:pos="1440"/>
          <w:tab w:val="left" w:pos="1710"/>
          <w:tab w:val="left" w:pos="1890"/>
        </w:tabs>
        <w:jc w:val="both"/>
        <w:rPr>
          <w:sz w:val="20"/>
          <w:szCs w:val="20"/>
        </w:rPr>
      </w:pPr>
      <w:r>
        <w:rPr>
          <w:sz w:val="20"/>
          <w:szCs w:val="20"/>
        </w:rPr>
        <w:t xml:space="preserve">We believe that homework is an integral part of the school program.  Teachers are expected to give homework to aid each student in the advancement of their studies.  Each teacher may assign homework daily for the purpose of supplementing and reinforcing classroom work.  Teachers will make assignments to students as clear as possible.  It is the student’s responsibility to understand and complete these assignments.  An important part of a child’s education is learning to complete class assignments, research papers, and homework at the time prescribed.  The following has been established as a guide. </w:t>
      </w:r>
      <w:r w:rsidR="005D3658">
        <w:rPr>
          <w:sz w:val="20"/>
          <w:szCs w:val="20"/>
        </w:rPr>
        <w:t>Lower school reading may take additional time.</w:t>
      </w:r>
    </w:p>
    <w:p w14:paraId="403CB2A8" w14:textId="77777777" w:rsidR="001063FB" w:rsidRDefault="001063FB">
      <w:pPr>
        <w:tabs>
          <w:tab w:val="left" w:pos="270"/>
          <w:tab w:val="left" w:pos="450"/>
          <w:tab w:val="left" w:pos="1440"/>
          <w:tab w:val="left" w:pos="1710"/>
          <w:tab w:val="left" w:pos="1890"/>
        </w:tabs>
        <w:jc w:val="both"/>
        <w:rPr>
          <w:sz w:val="20"/>
          <w:szCs w:val="20"/>
        </w:rPr>
      </w:pPr>
    </w:p>
    <w:p w14:paraId="3A0C133A" w14:textId="11B43483" w:rsidR="00B9798D" w:rsidRDefault="00B9798D" w:rsidP="001063FB">
      <w:pPr>
        <w:pStyle w:val="BodyText"/>
        <w:ind w:left="720"/>
        <w:rPr>
          <w:u w:val="none"/>
        </w:rPr>
      </w:pPr>
      <w:r>
        <w:rPr>
          <w:u w:val="none"/>
        </w:rPr>
        <w:t>K5</w:t>
      </w:r>
      <w:r>
        <w:rPr>
          <w:u w:val="none"/>
        </w:rPr>
        <w:tab/>
      </w:r>
      <w:proofErr w:type="gramStart"/>
      <w:r>
        <w:rPr>
          <w:u w:val="none"/>
        </w:rPr>
        <w:tab/>
        <w:t xml:space="preserve">  5</w:t>
      </w:r>
      <w:proofErr w:type="gramEnd"/>
      <w:r>
        <w:rPr>
          <w:u w:val="none"/>
        </w:rPr>
        <w:t>-10 minutes</w:t>
      </w:r>
      <w:r w:rsidR="001063FB" w:rsidRPr="001063FB">
        <w:rPr>
          <w:u w:val="none"/>
        </w:rPr>
        <w:tab/>
      </w:r>
      <w:r w:rsidR="001063FB" w:rsidRPr="001063FB">
        <w:rPr>
          <w:u w:val="none"/>
        </w:rPr>
        <w:tab/>
      </w:r>
      <w:r w:rsidRPr="001063FB">
        <w:rPr>
          <w:u w:val="none"/>
        </w:rPr>
        <w:t>Grade 3</w:t>
      </w:r>
      <w:r w:rsidRPr="001063FB">
        <w:rPr>
          <w:u w:val="none"/>
        </w:rPr>
        <w:tab/>
      </w:r>
      <w:r w:rsidRPr="001063FB">
        <w:rPr>
          <w:u w:val="none"/>
        </w:rPr>
        <w:tab/>
        <w:t xml:space="preserve">20-35 minutes </w:t>
      </w:r>
    </w:p>
    <w:p w14:paraId="739EB54A" w14:textId="494F4F05" w:rsidR="001063FB" w:rsidRPr="001063FB" w:rsidRDefault="00B9798D" w:rsidP="001063FB">
      <w:pPr>
        <w:pStyle w:val="BodyText"/>
        <w:ind w:left="720"/>
        <w:rPr>
          <w:color w:val="auto"/>
          <w:u w:val="none"/>
        </w:rPr>
      </w:pPr>
      <w:r w:rsidRPr="001063FB">
        <w:rPr>
          <w:u w:val="none"/>
        </w:rPr>
        <w:t>Grade 1</w:t>
      </w:r>
      <w:r w:rsidRPr="001063FB">
        <w:rPr>
          <w:u w:val="none"/>
        </w:rPr>
        <w:tab/>
      </w:r>
      <w:r w:rsidRPr="001063FB">
        <w:rPr>
          <w:u w:val="none"/>
        </w:rPr>
        <w:tab/>
        <w:t>10-20 minutes</w:t>
      </w:r>
      <w:r>
        <w:rPr>
          <w:u w:val="none"/>
        </w:rPr>
        <w:tab/>
      </w:r>
      <w:r>
        <w:rPr>
          <w:u w:val="none"/>
        </w:rPr>
        <w:tab/>
      </w:r>
      <w:r w:rsidR="001063FB" w:rsidRPr="001063FB">
        <w:rPr>
          <w:u w:val="none"/>
        </w:rPr>
        <w:t>Grade 4</w:t>
      </w:r>
      <w:r w:rsidR="001063FB" w:rsidRPr="001063FB">
        <w:rPr>
          <w:u w:val="none"/>
        </w:rPr>
        <w:tab/>
      </w:r>
      <w:r w:rsidR="001063FB" w:rsidRPr="001063FB">
        <w:rPr>
          <w:u w:val="none"/>
        </w:rPr>
        <w:tab/>
        <w:t>30-45 minutes</w:t>
      </w:r>
    </w:p>
    <w:p w14:paraId="2A9DC50E" w14:textId="44A96C58" w:rsidR="001063FB" w:rsidRDefault="001063FB" w:rsidP="001063FB">
      <w:pPr>
        <w:pStyle w:val="BodyText"/>
        <w:ind w:left="720"/>
        <w:rPr>
          <w:u w:val="none"/>
        </w:rPr>
      </w:pPr>
      <w:r w:rsidRPr="001063FB">
        <w:rPr>
          <w:u w:val="none"/>
        </w:rPr>
        <w:t>Grade 2</w:t>
      </w:r>
      <w:r w:rsidRPr="001063FB">
        <w:rPr>
          <w:u w:val="none"/>
        </w:rPr>
        <w:tab/>
      </w:r>
      <w:r w:rsidRPr="001063FB">
        <w:rPr>
          <w:u w:val="none"/>
        </w:rPr>
        <w:tab/>
        <w:t>15-20 minutes</w:t>
      </w:r>
      <w:r w:rsidRPr="001063FB">
        <w:rPr>
          <w:u w:val="none"/>
        </w:rPr>
        <w:tab/>
      </w:r>
      <w:r w:rsidRPr="001063FB">
        <w:rPr>
          <w:u w:val="none"/>
        </w:rPr>
        <w:tab/>
        <w:t>Grade 5</w:t>
      </w:r>
      <w:r w:rsidRPr="001063FB">
        <w:rPr>
          <w:u w:val="none"/>
        </w:rPr>
        <w:tab/>
      </w:r>
      <w:r w:rsidRPr="001063FB">
        <w:rPr>
          <w:u w:val="none"/>
        </w:rPr>
        <w:tab/>
        <w:t>45-60 minutes</w:t>
      </w:r>
    </w:p>
    <w:p w14:paraId="32AE52B1" w14:textId="71375501" w:rsidR="00B9798D" w:rsidRDefault="00B9798D" w:rsidP="001063FB">
      <w:pPr>
        <w:pStyle w:val="BodyText"/>
        <w:ind w:left="720"/>
        <w:rPr>
          <w:u w:val="none"/>
        </w:rPr>
      </w:pPr>
      <w:r>
        <w:rPr>
          <w:u w:val="none"/>
        </w:rPr>
        <w:tab/>
      </w:r>
      <w:r>
        <w:rPr>
          <w:u w:val="none"/>
        </w:rPr>
        <w:tab/>
      </w:r>
      <w:r>
        <w:rPr>
          <w:u w:val="none"/>
        </w:rPr>
        <w:tab/>
      </w:r>
      <w:r>
        <w:rPr>
          <w:u w:val="none"/>
        </w:rPr>
        <w:tab/>
      </w:r>
      <w:r>
        <w:rPr>
          <w:u w:val="none"/>
        </w:rPr>
        <w:tab/>
        <w:t>Grades 6-12</w:t>
      </w:r>
      <w:r>
        <w:rPr>
          <w:u w:val="none"/>
        </w:rPr>
        <w:tab/>
        <w:t>60-120 minutes</w:t>
      </w:r>
      <w:r w:rsidR="00B21E50">
        <w:rPr>
          <w:u w:val="none"/>
        </w:rPr>
        <w:t>*</w:t>
      </w:r>
    </w:p>
    <w:p w14:paraId="5B153454" w14:textId="77777777" w:rsidR="00B9798D" w:rsidRDefault="00B9798D" w:rsidP="001063FB">
      <w:pPr>
        <w:pStyle w:val="BodyText"/>
        <w:ind w:left="720"/>
        <w:rPr>
          <w:u w:val="none"/>
        </w:rPr>
      </w:pPr>
    </w:p>
    <w:p w14:paraId="10DB43CB" w14:textId="72C4FCA0" w:rsidR="005C323A" w:rsidRDefault="00B21E50" w:rsidP="00B9798D">
      <w:pPr>
        <w:pStyle w:val="List"/>
        <w:ind w:left="0" w:firstLine="0"/>
      </w:pPr>
      <w:r>
        <w:t>*</w:t>
      </w:r>
      <w:r w:rsidR="00B9798D">
        <w:t>Upper School students do have time to start their homework in study hall.</w:t>
      </w:r>
      <w:r w:rsidR="001063FB" w:rsidRPr="001063FB">
        <w:tab/>
      </w:r>
      <w:r w:rsidR="001063FB" w:rsidRPr="001063FB">
        <w:tab/>
      </w:r>
    </w:p>
    <w:p w14:paraId="5F035D6C" w14:textId="3FB72C9D" w:rsidR="00B21E50" w:rsidRDefault="00F44818" w:rsidP="00B21E50">
      <w:pPr>
        <w:tabs>
          <w:tab w:val="left" w:pos="270"/>
          <w:tab w:val="left" w:pos="450"/>
          <w:tab w:val="left" w:pos="1440"/>
          <w:tab w:val="left" w:pos="1710"/>
          <w:tab w:val="left" w:pos="1890"/>
        </w:tabs>
        <w:jc w:val="both"/>
        <w:rPr>
          <w:sz w:val="20"/>
          <w:szCs w:val="20"/>
        </w:rPr>
      </w:pPr>
      <w:r>
        <w:rPr>
          <w:sz w:val="20"/>
          <w:szCs w:val="20"/>
        </w:rPr>
        <w:t>If students have more homework than the guidelines listed above, it is generally because they do not use their time wisely at school or have put off doing reports and projects until the last minute.</w:t>
      </w:r>
      <w:r w:rsidR="00B21E50" w:rsidRPr="00B21E50">
        <w:rPr>
          <w:sz w:val="20"/>
          <w:szCs w:val="20"/>
        </w:rPr>
        <w:t xml:space="preserve"> </w:t>
      </w:r>
      <w:r w:rsidR="00B21E50">
        <w:rPr>
          <w:sz w:val="20"/>
          <w:szCs w:val="20"/>
        </w:rPr>
        <w:t>If your child is continually having difficulty with his/her homework, please feel free to notify the teacher.</w:t>
      </w:r>
    </w:p>
    <w:p w14:paraId="2405F3C0" w14:textId="77777777" w:rsidR="00B9798D" w:rsidRDefault="00B9798D" w:rsidP="00B21E50">
      <w:pPr>
        <w:tabs>
          <w:tab w:val="left" w:pos="270"/>
          <w:tab w:val="left" w:pos="450"/>
          <w:tab w:val="left" w:pos="1440"/>
          <w:tab w:val="left" w:pos="1710"/>
          <w:tab w:val="left" w:pos="1890"/>
        </w:tabs>
        <w:rPr>
          <w:b/>
          <w:bCs/>
          <w:sz w:val="20"/>
          <w:szCs w:val="20"/>
        </w:rPr>
      </w:pPr>
    </w:p>
    <w:p w14:paraId="6404DA9D" w14:textId="3C0B9954" w:rsidR="005C323A" w:rsidRDefault="00F44818">
      <w:pPr>
        <w:tabs>
          <w:tab w:val="left" w:pos="270"/>
          <w:tab w:val="left" w:pos="450"/>
          <w:tab w:val="left" w:pos="1440"/>
          <w:tab w:val="left" w:pos="1710"/>
          <w:tab w:val="left" w:pos="1890"/>
        </w:tabs>
        <w:jc w:val="center"/>
        <w:rPr>
          <w:b/>
          <w:bCs/>
          <w:sz w:val="20"/>
          <w:szCs w:val="20"/>
        </w:rPr>
      </w:pPr>
      <w:r>
        <w:rPr>
          <w:b/>
          <w:bCs/>
          <w:sz w:val="20"/>
          <w:szCs w:val="20"/>
        </w:rPr>
        <w:t>STANDARDS FOR WRITTEN WORK</w:t>
      </w:r>
    </w:p>
    <w:p w14:paraId="2943AC5A" w14:textId="77777777" w:rsidR="005C323A" w:rsidRDefault="005C323A">
      <w:pPr>
        <w:tabs>
          <w:tab w:val="left" w:pos="270"/>
          <w:tab w:val="left" w:pos="450"/>
          <w:tab w:val="left" w:pos="1440"/>
          <w:tab w:val="left" w:pos="1710"/>
          <w:tab w:val="left" w:pos="1890"/>
        </w:tabs>
        <w:jc w:val="center"/>
        <w:rPr>
          <w:b/>
          <w:bCs/>
          <w:sz w:val="20"/>
          <w:szCs w:val="20"/>
        </w:rPr>
      </w:pPr>
    </w:p>
    <w:p w14:paraId="2437C114" w14:textId="2D246C10" w:rsidR="005C323A" w:rsidRDefault="0091780E">
      <w:pPr>
        <w:tabs>
          <w:tab w:val="left" w:pos="270"/>
          <w:tab w:val="left" w:pos="450"/>
          <w:tab w:val="left" w:pos="1440"/>
          <w:tab w:val="left" w:pos="1710"/>
          <w:tab w:val="left" w:pos="1890"/>
        </w:tabs>
        <w:jc w:val="both"/>
        <w:rPr>
          <w:sz w:val="20"/>
          <w:szCs w:val="20"/>
        </w:rPr>
      </w:pPr>
      <w:r>
        <w:rPr>
          <w:sz w:val="20"/>
          <w:szCs w:val="20"/>
        </w:rPr>
        <w:t>Lower School students will begin to learn w</w:t>
      </w:r>
      <w:r w:rsidR="00F44818">
        <w:rPr>
          <w:sz w:val="20"/>
          <w:szCs w:val="20"/>
        </w:rPr>
        <w:t xml:space="preserve">riting </w:t>
      </w:r>
      <w:r>
        <w:rPr>
          <w:sz w:val="20"/>
          <w:szCs w:val="20"/>
        </w:rPr>
        <w:t>standards such as adding the date, underlining titles, and using margins and spacing correctly and they may vary slightly from class to class.</w:t>
      </w:r>
    </w:p>
    <w:p w14:paraId="09F6E194" w14:textId="77777777" w:rsidR="005C323A" w:rsidRDefault="005C323A">
      <w:pPr>
        <w:tabs>
          <w:tab w:val="left" w:pos="270"/>
          <w:tab w:val="left" w:pos="450"/>
          <w:tab w:val="left" w:pos="1440"/>
          <w:tab w:val="left" w:pos="1710"/>
          <w:tab w:val="left" w:pos="1890"/>
        </w:tabs>
        <w:jc w:val="both"/>
        <w:rPr>
          <w:sz w:val="20"/>
          <w:szCs w:val="20"/>
        </w:rPr>
      </w:pPr>
    </w:p>
    <w:p w14:paraId="5F389EEA" w14:textId="2210FA51" w:rsidR="005C323A" w:rsidRDefault="00B21E50">
      <w:pPr>
        <w:tabs>
          <w:tab w:val="left" w:pos="270"/>
          <w:tab w:val="left" w:pos="450"/>
          <w:tab w:val="left" w:pos="1440"/>
          <w:tab w:val="left" w:pos="1710"/>
          <w:tab w:val="left" w:pos="1890"/>
        </w:tabs>
        <w:jc w:val="both"/>
        <w:rPr>
          <w:sz w:val="20"/>
          <w:szCs w:val="20"/>
        </w:rPr>
      </w:pPr>
      <w:r>
        <w:rPr>
          <w:sz w:val="20"/>
          <w:szCs w:val="20"/>
        </w:rPr>
        <w:t>Upper School s</w:t>
      </w:r>
      <w:r w:rsidR="00F44818">
        <w:rPr>
          <w:sz w:val="20"/>
          <w:szCs w:val="20"/>
        </w:rPr>
        <w:t xml:space="preserve">tudents should be prepared daily with paper, notebooks, pens, and pencils.  All written work, regardless of the subject, </w:t>
      </w:r>
      <w:r>
        <w:rPr>
          <w:sz w:val="20"/>
          <w:szCs w:val="20"/>
        </w:rPr>
        <w:t>is expected to be neat and accurate in content</w:t>
      </w:r>
      <w:r w:rsidR="00F44818">
        <w:rPr>
          <w:sz w:val="20"/>
          <w:szCs w:val="20"/>
        </w:rPr>
        <w:t>.</w:t>
      </w:r>
    </w:p>
    <w:p w14:paraId="1A356109" w14:textId="77777777" w:rsidR="00641A9F" w:rsidRDefault="00641A9F">
      <w:pPr>
        <w:tabs>
          <w:tab w:val="left" w:pos="270"/>
          <w:tab w:val="left" w:pos="450"/>
          <w:tab w:val="left" w:pos="1440"/>
          <w:tab w:val="left" w:pos="1710"/>
          <w:tab w:val="left" w:pos="1890"/>
        </w:tabs>
        <w:jc w:val="both"/>
        <w:rPr>
          <w:sz w:val="20"/>
          <w:szCs w:val="20"/>
        </w:rPr>
      </w:pPr>
    </w:p>
    <w:p w14:paraId="0CD84A93" w14:textId="77777777" w:rsidR="005C323A" w:rsidRDefault="00F44818">
      <w:pPr>
        <w:tabs>
          <w:tab w:val="left" w:pos="270"/>
          <w:tab w:val="left" w:pos="450"/>
          <w:tab w:val="left" w:pos="1440"/>
          <w:tab w:val="left" w:pos="1710"/>
          <w:tab w:val="left" w:pos="1890"/>
        </w:tabs>
        <w:jc w:val="center"/>
        <w:rPr>
          <w:b/>
          <w:bCs/>
          <w:sz w:val="20"/>
          <w:szCs w:val="20"/>
        </w:rPr>
      </w:pPr>
      <w:r>
        <w:rPr>
          <w:b/>
          <w:bCs/>
          <w:sz w:val="20"/>
          <w:szCs w:val="20"/>
        </w:rPr>
        <w:t>STANDARDIZED TESTING PROGRAM</w:t>
      </w:r>
    </w:p>
    <w:p w14:paraId="60B194A2" w14:textId="77777777" w:rsidR="005C323A" w:rsidRDefault="005C323A">
      <w:pPr>
        <w:tabs>
          <w:tab w:val="left" w:pos="270"/>
          <w:tab w:val="left" w:pos="450"/>
          <w:tab w:val="left" w:pos="1440"/>
          <w:tab w:val="left" w:pos="1710"/>
          <w:tab w:val="left" w:pos="1890"/>
        </w:tabs>
        <w:jc w:val="center"/>
        <w:rPr>
          <w:b/>
          <w:bCs/>
          <w:sz w:val="20"/>
          <w:szCs w:val="20"/>
        </w:rPr>
      </w:pPr>
    </w:p>
    <w:p w14:paraId="17A003A4" w14:textId="68813574" w:rsidR="005C323A" w:rsidRPr="0038001D" w:rsidRDefault="00F44818" w:rsidP="0038001D">
      <w:pPr>
        <w:rPr>
          <w:sz w:val="20"/>
          <w:szCs w:val="20"/>
        </w:rPr>
      </w:pPr>
      <w:r w:rsidRPr="0038001D">
        <w:rPr>
          <w:sz w:val="20"/>
          <w:szCs w:val="20"/>
        </w:rPr>
        <w:t>Iowa Assessments and the Cognitive Abilities Test (</w:t>
      </w:r>
      <w:proofErr w:type="spellStart"/>
      <w:r w:rsidRPr="0038001D">
        <w:rPr>
          <w:sz w:val="20"/>
          <w:szCs w:val="20"/>
        </w:rPr>
        <w:t>CogAt</w:t>
      </w:r>
      <w:proofErr w:type="spellEnd"/>
      <w:r w:rsidRPr="0038001D">
        <w:rPr>
          <w:sz w:val="20"/>
          <w:szCs w:val="20"/>
        </w:rPr>
        <w:t xml:space="preserve">) are given to all students annually in grades </w:t>
      </w:r>
      <w:r w:rsidR="0091780E">
        <w:rPr>
          <w:sz w:val="20"/>
          <w:szCs w:val="20"/>
        </w:rPr>
        <w:t>1</w:t>
      </w:r>
      <w:r w:rsidR="00960446">
        <w:rPr>
          <w:sz w:val="20"/>
          <w:szCs w:val="20"/>
        </w:rPr>
        <w:t>-</w:t>
      </w:r>
      <w:r w:rsidRPr="0038001D">
        <w:rPr>
          <w:sz w:val="20"/>
          <w:szCs w:val="20"/>
        </w:rPr>
        <w:t xml:space="preserve">11.  </w:t>
      </w:r>
    </w:p>
    <w:p w14:paraId="70B8568F" w14:textId="77777777" w:rsidR="005C323A" w:rsidRDefault="005C323A">
      <w:pPr>
        <w:tabs>
          <w:tab w:val="left" w:pos="270"/>
          <w:tab w:val="left" w:pos="450"/>
          <w:tab w:val="left" w:pos="1440"/>
          <w:tab w:val="left" w:pos="1710"/>
          <w:tab w:val="left" w:pos="1890"/>
        </w:tabs>
        <w:jc w:val="both"/>
        <w:rPr>
          <w:sz w:val="20"/>
          <w:szCs w:val="20"/>
        </w:rPr>
      </w:pPr>
    </w:p>
    <w:p w14:paraId="6ADD9DB0" w14:textId="77777777" w:rsidR="005C323A" w:rsidRDefault="00F44818">
      <w:pPr>
        <w:tabs>
          <w:tab w:val="left" w:pos="270"/>
          <w:tab w:val="left" w:pos="450"/>
          <w:tab w:val="left" w:pos="1440"/>
          <w:tab w:val="left" w:pos="1710"/>
          <w:tab w:val="left" w:pos="1890"/>
        </w:tabs>
        <w:jc w:val="both"/>
        <w:rPr>
          <w:sz w:val="20"/>
          <w:szCs w:val="20"/>
        </w:rPr>
      </w:pPr>
      <w:r>
        <w:rPr>
          <w:sz w:val="20"/>
          <w:szCs w:val="20"/>
        </w:rPr>
        <w:t xml:space="preserve">Arrangements can be </w:t>
      </w:r>
      <w:proofErr w:type="gramStart"/>
      <w:r>
        <w:rPr>
          <w:sz w:val="20"/>
          <w:szCs w:val="20"/>
        </w:rPr>
        <w:t>made</w:t>
      </w:r>
      <w:proofErr w:type="gramEnd"/>
      <w:r>
        <w:rPr>
          <w:sz w:val="20"/>
          <w:szCs w:val="20"/>
        </w:rPr>
        <w:t xml:space="preserve"> and materials are available for students planning to enter college to take PSAT, ACT, or SAT tests.</w:t>
      </w:r>
    </w:p>
    <w:p w14:paraId="52F75EF3" w14:textId="77777777" w:rsidR="005C323A" w:rsidRDefault="005C323A">
      <w:pPr>
        <w:tabs>
          <w:tab w:val="left" w:pos="270"/>
          <w:tab w:val="left" w:pos="450"/>
          <w:tab w:val="left" w:pos="1440"/>
          <w:tab w:val="left" w:pos="1710"/>
          <w:tab w:val="left" w:pos="1890"/>
        </w:tabs>
        <w:jc w:val="both"/>
        <w:rPr>
          <w:sz w:val="20"/>
          <w:szCs w:val="20"/>
        </w:rPr>
      </w:pPr>
    </w:p>
    <w:p w14:paraId="458E37C4" w14:textId="77777777" w:rsidR="005C323A" w:rsidRDefault="00F44818">
      <w:pPr>
        <w:pStyle w:val="Heading1"/>
        <w:tabs>
          <w:tab w:val="clear" w:pos="360"/>
          <w:tab w:val="left" w:pos="270"/>
          <w:tab w:val="left" w:pos="450"/>
          <w:tab w:val="left" w:pos="1440"/>
          <w:tab w:val="left" w:pos="1710"/>
          <w:tab w:val="left" w:pos="1890"/>
        </w:tabs>
      </w:pPr>
      <w:r>
        <w:lastRenderedPageBreak/>
        <w:t>HONOR ROLL &amp; AWARDS</w:t>
      </w:r>
    </w:p>
    <w:p w14:paraId="7BFE46D9" w14:textId="77777777" w:rsidR="005C323A" w:rsidRDefault="005C323A">
      <w:pPr>
        <w:tabs>
          <w:tab w:val="left" w:pos="270"/>
          <w:tab w:val="left" w:pos="450"/>
          <w:tab w:val="left" w:pos="1440"/>
          <w:tab w:val="left" w:pos="1710"/>
          <w:tab w:val="left" w:pos="1890"/>
        </w:tabs>
        <w:jc w:val="both"/>
        <w:rPr>
          <w:sz w:val="20"/>
          <w:szCs w:val="20"/>
        </w:rPr>
      </w:pPr>
    </w:p>
    <w:p w14:paraId="64F0DB35" w14:textId="77777777" w:rsidR="005C323A" w:rsidRDefault="00F44818">
      <w:pPr>
        <w:pStyle w:val="BodyText3"/>
      </w:pPr>
      <w:r>
        <w:t>An honor roll for the following three categories is compiled after each nine-week grading period.  Honor roll certificates will be awarded at the end of the year.</w:t>
      </w:r>
    </w:p>
    <w:p w14:paraId="07165B25" w14:textId="77777777" w:rsidR="005C323A" w:rsidRDefault="005C323A">
      <w:pPr>
        <w:tabs>
          <w:tab w:val="left" w:pos="270"/>
          <w:tab w:val="left" w:pos="450"/>
          <w:tab w:val="left" w:pos="1440"/>
          <w:tab w:val="left" w:pos="1710"/>
          <w:tab w:val="left" w:pos="1890"/>
        </w:tabs>
        <w:jc w:val="both"/>
        <w:rPr>
          <w:sz w:val="20"/>
          <w:szCs w:val="20"/>
        </w:rPr>
      </w:pPr>
    </w:p>
    <w:p w14:paraId="59687188" w14:textId="77777777" w:rsidR="00CD7C83" w:rsidRDefault="00CD7C83">
      <w:pPr>
        <w:tabs>
          <w:tab w:val="left" w:pos="270"/>
          <w:tab w:val="left" w:pos="450"/>
          <w:tab w:val="left" w:pos="1440"/>
          <w:tab w:val="left" w:pos="1710"/>
          <w:tab w:val="left" w:pos="1890"/>
        </w:tabs>
        <w:jc w:val="both"/>
        <w:rPr>
          <w:sz w:val="20"/>
          <w:szCs w:val="20"/>
        </w:rPr>
      </w:pPr>
    </w:p>
    <w:p w14:paraId="7FB35A94" w14:textId="7230E906" w:rsidR="005C323A" w:rsidRDefault="00F44818">
      <w:pPr>
        <w:tabs>
          <w:tab w:val="left" w:pos="270"/>
          <w:tab w:val="left" w:pos="450"/>
          <w:tab w:val="left" w:pos="1440"/>
          <w:tab w:val="left" w:pos="1710"/>
          <w:tab w:val="left" w:pos="1890"/>
        </w:tabs>
        <w:jc w:val="both"/>
        <w:rPr>
          <w:sz w:val="20"/>
          <w:szCs w:val="20"/>
        </w:rPr>
      </w:pPr>
      <w:r>
        <w:rPr>
          <w:sz w:val="20"/>
          <w:szCs w:val="20"/>
        </w:rPr>
        <w:t>Principal’s Honor Roll</w:t>
      </w:r>
    </w:p>
    <w:p w14:paraId="1EA6CC30" w14:textId="77777777" w:rsidR="005C323A" w:rsidRDefault="00F44818">
      <w:pPr>
        <w:tabs>
          <w:tab w:val="left" w:pos="270"/>
          <w:tab w:val="left" w:pos="450"/>
          <w:tab w:val="left" w:pos="1440"/>
          <w:tab w:val="left" w:pos="1710"/>
          <w:tab w:val="left" w:pos="1890"/>
        </w:tabs>
        <w:jc w:val="both"/>
        <w:rPr>
          <w:sz w:val="20"/>
          <w:szCs w:val="20"/>
        </w:rPr>
      </w:pPr>
      <w:r>
        <w:rPr>
          <w:sz w:val="20"/>
          <w:szCs w:val="20"/>
        </w:rPr>
        <w:tab/>
        <w:t>All students having a 94% average or above in each of their core academic classes</w:t>
      </w:r>
    </w:p>
    <w:p w14:paraId="7FF420FB" w14:textId="77777777" w:rsidR="005C323A" w:rsidRDefault="005C323A">
      <w:pPr>
        <w:tabs>
          <w:tab w:val="left" w:pos="270"/>
          <w:tab w:val="left" w:pos="450"/>
          <w:tab w:val="left" w:pos="1440"/>
          <w:tab w:val="left" w:pos="1710"/>
          <w:tab w:val="left" w:pos="1890"/>
        </w:tabs>
        <w:jc w:val="both"/>
        <w:rPr>
          <w:sz w:val="20"/>
          <w:szCs w:val="20"/>
        </w:rPr>
      </w:pPr>
    </w:p>
    <w:p w14:paraId="53A22B54" w14:textId="77777777" w:rsidR="005C323A" w:rsidRDefault="00F44818">
      <w:pPr>
        <w:tabs>
          <w:tab w:val="left" w:pos="270"/>
          <w:tab w:val="left" w:pos="450"/>
          <w:tab w:val="left" w:pos="1440"/>
          <w:tab w:val="left" w:pos="1710"/>
          <w:tab w:val="left" w:pos="1890"/>
        </w:tabs>
        <w:jc w:val="both"/>
        <w:rPr>
          <w:sz w:val="20"/>
          <w:szCs w:val="20"/>
        </w:rPr>
      </w:pPr>
      <w:r>
        <w:rPr>
          <w:sz w:val="20"/>
          <w:szCs w:val="20"/>
        </w:rPr>
        <w:t>“A” Honor Roll</w:t>
      </w:r>
    </w:p>
    <w:p w14:paraId="0F650FF5" w14:textId="77777777" w:rsidR="005C323A" w:rsidRDefault="00F44818">
      <w:pPr>
        <w:tabs>
          <w:tab w:val="left" w:pos="270"/>
          <w:tab w:val="left" w:pos="450"/>
          <w:tab w:val="left" w:pos="1440"/>
          <w:tab w:val="left" w:pos="1710"/>
          <w:tab w:val="left" w:pos="1890"/>
        </w:tabs>
        <w:jc w:val="both"/>
        <w:rPr>
          <w:sz w:val="20"/>
          <w:szCs w:val="20"/>
        </w:rPr>
      </w:pPr>
      <w:r>
        <w:rPr>
          <w:sz w:val="20"/>
          <w:szCs w:val="20"/>
        </w:rPr>
        <w:tab/>
        <w:t>All students having a 90% average or above in each core academic class</w:t>
      </w:r>
    </w:p>
    <w:p w14:paraId="3321E6B2" w14:textId="77777777" w:rsidR="005C323A" w:rsidRDefault="005C323A">
      <w:pPr>
        <w:tabs>
          <w:tab w:val="left" w:pos="270"/>
          <w:tab w:val="left" w:pos="450"/>
          <w:tab w:val="left" w:pos="1440"/>
          <w:tab w:val="left" w:pos="1710"/>
          <w:tab w:val="left" w:pos="1890"/>
        </w:tabs>
        <w:jc w:val="both"/>
        <w:rPr>
          <w:sz w:val="20"/>
          <w:szCs w:val="20"/>
        </w:rPr>
      </w:pPr>
    </w:p>
    <w:p w14:paraId="369C1973" w14:textId="77777777" w:rsidR="005C323A" w:rsidRDefault="00F44818">
      <w:pPr>
        <w:tabs>
          <w:tab w:val="left" w:pos="270"/>
          <w:tab w:val="left" w:pos="450"/>
          <w:tab w:val="left" w:pos="1440"/>
          <w:tab w:val="left" w:pos="1710"/>
          <w:tab w:val="left" w:pos="1890"/>
        </w:tabs>
        <w:jc w:val="both"/>
        <w:rPr>
          <w:sz w:val="20"/>
          <w:szCs w:val="20"/>
        </w:rPr>
      </w:pPr>
      <w:r>
        <w:rPr>
          <w:sz w:val="20"/>
          <w:szCs w:val="20"/>
        </w:rPr>
        <w:t>“B” Honor Roll</w:t>
      </w:r>
    </w:p>
    <w:p w14:paraId="1D892201" w14:textId="77777777" w:rsidR="005C323A" w:rsidRDefault="00F44818">
      <w:pPr>
        <w:tabs>
          <w:tab w:val="left" w:pos="270"/>
          <w:tab w:val="left" w:pos="450"/>
          <w:tab w:val="left" w:pos="1440"/>
          <w:tab w:val="left" w:pos="1710"/>
          <w:tab w:val="left" w:pos="1890"/>
        </w:tabs>
        <w:jc w:val="both"/>
        <w:rPr>
          <w:sz w:val="20"/>
          <w:szCs w:val="20"/>
        </w:rPr>
      </w:pPr>
      <w:r>
        <w:rPr>
          <w:sz w:val="20"/>
          <w:szCs w:val="20"/>
        </w:rPr>
        <w:tab/>
        <w:t>All students with an average of 80% or above in all their core academic classes</w:t>
      </w:r>
    </w:p>
    <w:p w14:paraId="30EA2FF2" w14:textId="77777777" w:rsidR="005C323A" w:rsidRDefault="005C323A">
      <w:pPr>
        <w:tabs>
          <w:tab w:val="left" w:pos="270"/>
          <w:tab w:val="left" w:pos="450"/>
          <w:tab w:val="left" w:pos="1440"/>
          <w:tab w:val="left" w:pos="1710"/>
          <w:tab w:val="left" w:pos="1890"/>
        </w:tabs>
        <w:rPr>
          <w:sz w:val="20"/>
          <w:szCs w:val="20"/>
        </w:rPr>
      </w:pPr>
    </w:p>
    <w:p w14:paraId="081CED5D" w14:textId="32E91A04" w:rsidR="005C323A" w:rsidRDefault="00327A0B" w:rsidP="00327A0B">
      <w:pPr>
        <w:tabs>
          <w:tab w:val="left" w:pos="270"/>
          <w:tab w:val="left" w:pos="450"/>
          <w:tab w:val="left" w:pos="1440"/>
          <w:tab w:val="left" w:pos="1710"/>
          <w:tab w:val="left" w:pos="1890"/>
        </w:tabs>
        <w:rPr>
          <w:sz w:val="20"/>
          <w:szCs w:val="20"/>
        </w:rPr>
      </w:pPr>
      <w:r>
        <w:rPr>
          <w:sz w:val="20"/>
          <w:szCs w:val="20"/>
        </w:rPr>
        <w:t xml:space="preserve">Additional academic and character awards will also be presented. </w:t>
      </w:r>
    </w:p>
    <w:p w14:paraId="58CAC63A" w14:textId="77777777" w:rsidR="00C314D8" w:rsidRDefault="00C314D8">
      <w:pPr>
        <w:tabs>
          <w:tab w:val="left" w:pos="270"/>
          <w:tab w:val="left" w:pos="450"/>
          <w:tab w:val="left" w:pos="1440"/>
          <w:tab w:val="left" w:pos="1710"/>
          <w:tab w:val="left" w:pos="1890"/>
        </w:tabs>
        <w:rPr>
          <w:sz w:val="20"/>
          <w:szCs w:val="20"/>
        </w:rPr>
      </w:pPr>
    </w:p>
    <w:p w14:paraId="762376CF" w14:textId="77777777" w:rsidR="005C323A" w:rsidRDefault="00F44818">
      <w:pPr>
        <w:tabs>
          <w:tab w:val="left" w:pos="270"/>
          <w:tab w:val="left" w:pos="450"/>
          <w:tab w:val="left" w:pos="1440"/>
          <w:tab w:val="left" w:pos="1710"/>
          <w:tab w:val="left" w:pos="1890"/>
        </w:tabs>
        <w:jc w:val="center"/>
        <w:rPr>
          <w:b/>
          <w:bCs/>
          <w:sz w:val="20"/>
          <w:szCs w:val="20"/>
        </w:rPr>
      </w:pPr>
      <w:r>
        <w:rPr>
          <w:b/>
          <w:bCs/>
          <w:sz w:val="20"/>
          <w:szCs w:val="20"/>
        </w:rPr>
        <w:t>LIBRARY</w:t>
      </w:r>
    </w:p>
    <w:p w14:paraId="4991D7F0" w14:textId="77777777" w:rsidR="005C323A" w:rsidRDefault="005C323A">
      <w:pPr>
        <w:tabs>
          <w:tab w:val="left" w:pos="270"/>
          <w:tab w:val="left" w:pos="450"/>
          <w:tab w:val="left" w:pos="1440"/>
          <w:tab w:val="left" w:pos="1710"/>
          <w:tab w:val="left" w:pos="1890"/>
        </w:tabs>
        <w:jc w:val="both"/>
        <w:rPr>
          <w:sz w:val="20"/>
          <w:szCs w:val="20"/>
        </w:rPr>
      </w:pPr>
    </w:p>
    <w:p w14:paraId="7B15EC06" w14:textId="31164D68" w:rsidR="005C323A" w:rsidRDefault="00F44818">
      <w:pPr>
        <w:tabs>
          <w:tab w:val="left" w:pos="270"/>
          <w:tab w:val="left" w:pos="450"/>
          <w:tab w:val="left" w:pos="1440"/>
          <w:tab w:val="left" w:pos="1710"/>
          <w:tab w:val="left" w:pos="1890"/>
        </w:tabs>
        <w:jc w:val="both"/>
        <w:rPr>
          <w:sz w:val="20"/>
          <w:szCs w:val="20"/>
        </w:rPr>
      </w:pPr>
      <w:r>
        <w:rPr>
          <w:sz w:val="20"/>
          <w:szCs w:val="20"/>
        </w:rPr>
        <w:t xml:space="preserve">The school library is available to all students for reference and for reading materials.  Books that are borrowed must be returned when due.  Fines are administered for lost, damaged, or late books. </w:t>
      </w:r>
    </w:p>
    <w:p w14:paraId="130C9A38" w14:textId="77777777" w:rsidR="00B271A2" w:rsidRDefault="00B271A2">
      <w:pPr>
        <w:tabs>
          <w:tab w:val="left" w:pos="270"/>
          <w:tab w:val="left" w:pos="450"/>
          <w:tab w:val="left" w:pos="1440"/>
          <w:tab w:val="left" w:pos="1710"/>
          <w:tab w:val="left" w:pos="1890"/>
        </w:tabs>
        <w:jc w:val="both"/>
        <w:rPr>
          <w:sz w:val="20"/>
          <w:szCs w:val="20"/>
        </w:rPr>
      </w:pPr>
    </w:p>
    <w:p w14:paraId="65850985" w14:textId="77777777" w:rsidR="005C323A" w:rsidRPr="006075E2" w:rsidRDefault="00F44818">
      <w:pPr>
        <w:pStyle w:val="Heading4"/>
        <w:tabs>
          <w:tab w:val="clear" w:pos="360"/>
          <w:tab w:val="left" w:pos="270"/>
          <w:tab w:val="left" w:pos="450"/>
          <w:tab w:val="left" w:pos="1440"/>
          <w:tab w:val="left" w:pos="1710"/>
          <w:tab w:val="left" w:pos="1890"/>
        </w:tabs>
        <w:rPr>
          <w:sz w:val="20"/>
          <w:szCs w:val="20"/>
        </w:rPr>
      </w:pPr>
      <w:r w:rsidRPr="006075E2">
        <w:rPr>
          <w:sz w:val="20"/>
          <w:szCs w:val="20"/>
        </w:rPr>
        <w:t>COMMUNICATION AND RENWEB: WHAT TO EXPECT</w:t>
      </w:r>
    </w:p>
    <w:p w14:paraId="3BCB0F7B" w14:textId="77777777" w:rsidR="005C323A" w:rsidRDefault="005C323A"/>
    <w:p w14:paraId="781DA531" w14:textId="77777777" w:rsidR="005C323A" w:rsidRDefault="00F44818">
      <w:pPr>
        <w:pStyle w:val="BodyText"/>
        <w:widowControl w:val="0"/>
        <w:rPr>
          <w:u w:val="none"/>
        </w:rPr>
      </w:pPr>
      <w:r>
        <w:rPr>
          <w:u w:val="none"/>
        </w:rPr>
        <w:t xml:space="preserve">It is our desire to have open communication with our school families.  We want you to know about the academic and conduct progress of your child as well as the various activities and functions throughout the year. </w:t>
      </w:r>
    </w:p>
    <w:p w14:paraId="24573BE5" w14:textId="77777777" w:rsidR="005C323A" w:rsidRDefault="005C323A">
      <w:pPr>
        <w:pStyle w:val="Heading5"/>
        <w:widowControl w:val="0"/>
        <w:jc w:val="both"/>
      </w:pPr>
    </w:p>
    <w:p w14:paraId="41A173AB" w14:textId="77777777" w:rsidR="005C323A" w:rsidRDefault="00F44818">
      <w:pPr>
        <w:pStyle w:val="Heading5"/>
        <w:widowControl w:val="0"/>
        <w:jc w:val="center"/>
      </w:pPr>
      <w:r>
        <w:t>RENWEB</w:t>
      </w:r>
    </w:p>
    <w:p w14:paraId="69DF38CA" w14:textId="77777777" w:rsidR="005C323A" w:rsidRDefault="005C323A"/>
    <w:p w14:paraId="33929D23" w14:textId="42C9C32F" w:rsidR="005C323A" w:rsidRDefault="00F44818">
      <w:pPr>
        <w:pStyle w:val="Heading5"/>
        <w:widowControl w:val="0"/>
        <w:jc w:val="both"/>
        <w:rPr>
          <w:b w:val="0"/>
          <w:bCs w:val="0"/>
        </w:rPr>
      </w:pPr>
      <w:r>
        <w:rPr>
          <w:b w:val="0"/>
          <w:bCs w:val="0"/>
        </w:rPr>
        <w:t xml:space="preserve">Parents will be able to access information on their student(s) through Renweb.  Information such as class syllabus, assignments, calendar information, email notifications concerning discipline, poor grades, and missed assignments will be available through Renweb.  Mid-quarter progress reports will also be available for parents to review. Teachers will strive to post </w:t>
      </w:r>
      <w:r w:rsidR="004411CC">
        <w:rPr>
          <w:b w:val="0"/>
          <w:bCs w:val="0"/>
        </w:rPr>
        <w:t>regular</w:t>
      </w:r>
      <w:r>
        <w:rPr>
          <w:b w:val="0"/>
          <w:bCs w:val="0"/>
        </w:rPr>
        <w:t xml:space="preserve"> information that will keep parents involved and aware of student progress.  Ultimately, the level of success we can expect requires cooperation between all the components of home and school.  Renweb is a tool designed to help everyone involved with Evangel</w:t>
      </w:r>
      <w:r w:rsidR="004411CC">
        <w:rPr>
          <w:b w:val="0"/>
          <w:bCs w:val="0"/>
        </w:rPr>
        <w:t>.</w:t>
      </w:r>
      <w:r>
        <w:rPr>
          <w:b w:val="0"/>
          <w:bCs w:val="0"/>
        </w:rPr>
        <w:t xml:space="preserve"> Even though </w:t>
      </w:r>
      <w:r w:rsidR="004411CC">
        <w:rPr>
          <w:b w:val="0"/>
          <w:bCs w:val="0"/>
        </w:rPr>
        <w:t>it</w:t>
      </w:r>
      <w:r>
        <w:rPr>
          <w:b w:val="0"/>
          <w:bCs w:val="0"/>
        </w:rPr>
        <w:t xml:space="preserve"> is the </w:t>
      </w:r>
      <w:r w:rsidR="004411CC">
        <w:rPr>
          <w:b w:val="0"/>
          <w:bCs w:val="0"/>
        </w:rPr>
        <w:t>main</w:t>
      </w:r>
      <w:r>
        <w:rPr>
          <w:b w:val="0"/>
          <w:bCs w:val="0"/>
        </w:rPr>
        <w:t xml:space="preserve"> source of information for our school, we will still communicate through other means because nothing can replace personal contact and face-to-face communication.  </w:t>
      </w:r>
    </w:p>
    <w:p w14:paraId="1AA315F1" w14:textId="77777777" w:rsidR="005C323A" w:rsidRDefault="005C323A" w:rsidP="0038001D">
      <w:pPr>
        <w:pStyle w:val="BodyText"/>
        <w:widowControl w:val="0"/>
        <w:rPr>
          <w:b/>
          <w:bCs/>
          <w:u w:val="none"/>
        </w:rPr>
      </w:pPr>
    </w:p>
    <w:p w14:paraId="7D8D8A4D" w14:textId="3FECA1B2" w:rsidR="005C323A" w:rsidRPr="00D67DDE" w:rsidRDefault="00F44818">
      <w:pPr>
        <w:pStyle w:val="BodyText"/>
        <w:widowControl w:val="0"/>
        <w:jc w:val="center"/>
        <w:rPr>
          <w:b/>
          <w:bCs/>
          <w:color w:val="auto"/>
          <w:u w:val="none"/>
        </w:rPr>
      </w:pPr>
      <w:r w:rsidRPr="00D67DDE">
        <w:rPr>
          <w:b/>
          <w:bCs/>
          <w:color w:val="auto"/>
          <w:u w:val="none"/>
        </w:rPr>
        <w:t xml:space="preserve"> </w:t>
      </w:r>
      <w:r w:rsidR="00E525E5">
        <w:rPr>
          <w:b/>
          <w:bCs/>
          <w:color w:val="auto"/>
          <w:u w:val="none"/>
        </w:rPr>
        <w:t>EAGLES</w:t>
      </w:r>
      <w:r w:rsidR="005C20E9">
        <w:rPr>
          <w:b/>
          <w:bCs/>
          <w:color w:val="auto"/>
          <w:u w:val="none"/>
        </w:rPr>
        <w:t>’</w:t>
      </w:r>
      <w:r w:rsidR="00E525E5">
        <w:rPr>
          <w:b/>
          <w:bCs/>
          <w:color w:val="auto"/>
          <w:u w:val="none"/>
        </w:rPr>
        <w:t xml:space="preserve"> NEST NEWS</w:t>
      </w:r>
    </w:p>
    <w:p w14:paraId="39FF9E50" w14:textId="77777777" w:rsidR="005C323A" w:rsidRPr="00D67DDE" w:rsidRDefault="005C323A">
      <w:pPr>
        <w:pStyle w:val="BodyText"/>
        <w:widowControl w:val="0"/>
        <w:jc w:val="center"/>
        <w:rPr>
          <w:b/>
          <w:bCs/>
          <w:color w:val="auto"/>
          <w:u w:val="none"/>
        </w:rPr>
      </w:pPr>
    </w:p>
    <w:p w14:paraId="1E694419" w14:textId="73921D43" w:rsidR="005C323A" w:rsidRPr="00D67DDE" w:rsidRDefault="00F44818">
      <w:pPr>
        <w:pStyle w:val="BodyText"/>
        <w:widowControl w:val="0"/>
        <w:rPr>
          <w:color w:val="auto"/>
          <w:u w:val="none"/>
        </w:rPr>
      </w:pPr>
      <w:r w:rsidRPr="00D67DDE">
        <w:rPr>
          <w:color w:val="auto"/>
          <w:u w:val="none"/>
        </w:rPr>
        <w:t xml:space="preserve">The Newsletter will be emailed home </w:t>
      </w:r>
      <w:r w:rsidR="005C20E9">
        <w:rPr>
          <w:color w:val="auto"/>
          <w:u w:val="none"/>
        </w:rPr>
        <w:t xml:space="preserve">twice </w:t>
      </w:r>
      <w:r w:rsidR="00E525E5">
        <w:rPr>
          <w:color w:val="auto"/>
          <w:u w:val="none"/>
        </w:rPr>
        <w:t>monthly</w:t>
      </w:r>
      <w:r w:rsidRPr="00D67DDE">
        <w:rPr>
          <w:color w:val="auto"/>
          <w:u w:val="none"/>
        </w:rPr>
        <w:t>.  This informational letter will keep parents informed of school functions and activities throughout the year.  Please read this information carefully and respond to those areas where response is needed.</w:t>
      </w:r>
    </w:p>
    <w:p w14:paraId="47662F2D" w14:textId="77777777" w:rsidR="005C323A" w:rsidRDefault="00F44818">
      <w:pPr>
        <w:pStyle w:val="BodyText"/>
        <w:widowControl w:val="0"/>
        <w:rPr>
          <w:u w:val="none"/>
        </w:rPr>
      </w:pPr>
      <w:r>
        <w:rPr>
          <w:u w:val="none"/>
        </w:rPr>
        <w:t xml:space="preserve">  </w:t>
      </w:r>
    </w:p>
    <w:p w14:paraId="362C9EC0" w14:textId="77777777" w:rsidR="005C323A" w:rsidRDefault="00F44818">
      <w:pPr>
        <w:pStyle w:val="Heading5"/>
        <w:widowControl w:val="0"/>
        <w:jc w:val="center"/>
      </w:pPr>
      <w:r>
        <w:t>WHEN CONCERNS ARISE – MATTHEW 18</w:t>
      </w:r>
    </w:p>
    <w:p w14:paraId="68D2F793" w14:textId="77777777" w:rsidR="005C323A" w:rsidRDefault="005C323A"/>
    <w:p w14:paraId="0070BBB7" w14:textId="77777777" w:rsidR="005C323A" w:rsidRDefault="00F44818">
      <w:pPr>
        <w:pStyle w:val="BodyText"/>
        <w:widowControl w:val="0"/>
        <w:rPr>
          <w:u w:val="none"/>
        </w:rPr>
      </w:pPr>
      <w:r>
        <w:rPr>
          <w:u w:val="none"/>
        </w:rPr>
        <w:t>Occasionally during the year, misunderstandings or problems arise between the teacher and a student, or the teacher and a parent.  This is often the result of a lack of communication between those involved.  When these situations arise, please use the following procedure.</w:t>
      </w:r>
    </w:p>
    <w:p w14:paraId="7FDE11E0" w14:textId="77777777" w:rsidR="005C323A" w:rsidRDefault="00F44818">
      <w:pPr>
        <w:pStyle w:val="BodyText"/>
        <w:widowControl w:val="0"/>
        <w:rPr>
          <w:u w:val="none"/>
        </w:rPr>
      </w:pPr>
      <w:r>
        <w:rPr>
          <w:u w:val="none"/>
        </w:rPr>
        <w:t xml:space="preserve">  </w:t>
      </w:r>
    </w:p>
    <w:p w14:paraId="0560B9A3" w14:textId="336CFB31" w:rsidR="005C323A" w:rsidRDefault="00F44818">
      <w:pPr>
        <w:pStyle w:val="BodyText"/>
        <w:widowControl w:val="0"/>
        <w:ind w:left="360" w:hanging="360"/>
        <w:rPr>
          <w:u w:val="none"/>
        </w:rPr>
      </w:pPr>
      <w:r>
        <w:rPr>
          <w:u w:val="none"/>
        </w:rPr>
        <w:t>In keeping with the exhortation to believers in Matthew 18 to “go first to the brother who offended you”</w:t>
      </w:r>
      <w:r w:rsidR="005C20E9">
        <w:rPr>
          <w:u w:val="none"/>
        </w:rPr>
        <w:t>.</w:t>
      </w:r>
    </w:p>
    <w:p w14:paraId="6ABE5996" w14:textId="77777777" w:rsidR="005C323A" w:rsidRDefault="00F44818">
      <w:pPr>
        <w:pStyle w:val="BodyText"/>
        <w:widowControl w:val="0"/>
        <w:ind w:left="360" w:hanging="360"/>
        <w:rPr>
          <w:u w:val="none"/>
        </w:rPr>
      </w:pPr>
      <w:r>
        <w:rPr>
          <w:u w:val="none"/>
        </w:rPr>
        <w:t xml:space="preserve">Any questions, problems, or complaints should be brought </w:t>
      </w:r>
      <w:r>
        <w:rPr>
          <w:b/>
          <w:bCs/>
          <w:u w:val="none"/>
        </w:rPr>
        <w:t>to the teacher</w:t>
      </w:r>
      <w:r>
        <w:rPr>
          <w:u w:val="none"/>
        </w:rPr>
        <w:t xml:space="preserve"> </w:t>
      </w:r>
      <w:r>
        <w:rPr>
          <w:b/>
          <w:bCs/>
          <w:i/>
          <w:iCs/>
          <w:u w:val="none"/>
        </w:rPr>
        <w:t>FIRST</w:t>
      </w:r>
      <w:r>
        <w:rPr>
          <w:u w:val="none"/>
        </w:rPr>
        <w:t xml:space="preserve"> before </w:t>
      </w:r>
      <w:r>
        <w:rPr>
          <w:b/>
          <w:bCs/>
          <w:u w:val="none"/>
        </w:rPr>
        <w:t>anyone</w:t>
      </w:r>
      <w:r>
        <w:rPr>
          <w:u w:val="none"/>
        </w:rPr>
        <w:t xml:space="preserve"> </w:t>
      </w:r>
      <w:r>
        <w:rPr>
          <w:b/>
          <w:bCs/>
          <w:u w:val="none"/>
        </w:rPr>
        <w:t>else</w:t>
      </w:r>
      <w:r>
        <w:rPr>
          <w:u w:val="none"/>
        </w:rPr>
        <w:t xml:space="preserve"> is involved.</w:t>
      </w:r>
    </w:p>
    <w:p w14:paraId="237FB240" w14:textId="6850A069" w:rsidR="005C323A" w:rsidRDefault="00F44818">
      <w:pPr>
        <w:pStyle w:val="BodyText"/>
        <w:widowControl w:val="0"/>
        <w:ind w:left="360" w:hanging="360"/>
        <w:rPr>
          <w:u w:val="none"/>
        </w:rPr>
      </w:pPr>
      <w:r>
        <w:rPr>
          <w:u w:val="none"/>
        </w:rPr>
        <w:t xml:space="preserve">If the situation is not cleared up at this level through direct contact, it should then be brought to the </w:t>
      </w:r>
      <w:r w:rsidR="005C20E9">
        <w:rPr>
          <w:u w:val="none"/>
        </w:rPr>
        <w:t>Administrator</w:t>
      </w:r>
      <w:r>
        <w:rPr>
          <w:u w:val="none"/>
        </w:rPr>
        <w:t>.</w:t>
      </w:r>
    </w:p>
    <w:p w14:paraId="74E60428" w14:textId="69BA23A4" w:rsidR="005C323A" w:rsidRDefault="005C20E9">
      <w:pPr>
        <w:pStyle w:val="BodyText"/>
        <w:widowControl w:val="0"/>
        <w:ind w:left="360" w:hanging="360"/>
        <w:rPr>
          <w:u w:val="none"/>
        </w:rPr>
      </w:pPr>
      <w:r>
        <w:rPr>
          <w:u w:val="none"/>
        </w:rPr>
        <w:t>Any unresolved</w:t>
      </w:r>
      <w:r w:rsidR="00F44818">
        <w:rPr>
          <w:u w:val="none"/>
        </w:rPr>
        <w:t xml:space="preserve"> matters may be referred to the Pastor of Evangel Baptist Church</w:t>
      </w:r>
      <w:r>
        <w:rPr>
          <w:u w:val="none"/>
        </w:rPr>
        <w:t xml:space="preserve"> through the school office.</w:t>
      </w:r>
    </w:p>
    <w:p w14:paraId="373A7A9A" w14:textId="77777777" w:rsidR="005C323A" w:rsidRDefault="005C323A">
      <w:pPr>
        <w:pStyle w:val="BodyText"/>
        <w:widowControl w:val="0"/>
        <w:rPr>
          <w:u w:val="none"/>
        </w:rPr>
      </w:pPr>
    </w:p>
    <w:p w14:paraId="597E3A63" w14:textId="77777777" w:rsidR="005C323A" w:rsidRDefault="00F44818">
      <w:pPr>
        <w:pStyle w:val="BodyText"/>
        <w:widowControl w:val="0"/>
        <w:jc w:val="center"/>
        <w:rPr>
          <w:b/>
          <w:bCs/>
          <w:u w:val="none"/>
        </w:rPr>
      </w:pPr>
      <w:r>
        <w:rPr>
          <w:b/>
          <w:bCs/>
          <w:u w:val="none"/>
        </w:rPr>
        <w:t>CONFERENCES WITH PARENTS/GUARDIANS</w:t>
      </w:r>
    </w:p>
    <w:p w14:paraId="5A92DD00" w14:textId="77777777" w:rsidR="005C323A" w:rsidRDefault="005C323A">
      <w:pPr>
        <w:pStyle w:val="BodyText"/>
        <w:widowControl w:val="0"/>
        <w:jc w:val="center"/>
        <w:rPr>
          <w:u w:val="none"/>
        </w:rPr>
      </w:pPr>
    </w:p>
    <w:p w14:paraId="4F353E90" w14:textId="2972E39C" w:rsidR="005C323A" w:rsidRDefault="005C20E9">
      <w:pPr>
        <w:pStyle w:val="BodyText"/>
        <w:widowControl w:val="0"/>
        <w:rPr>
          <w:u w:val="none"/>
        </w:rPr>
      </w:pPr>
      <w:r>
        <w:rPr>
          <w:u w:val="none"/>
        </w:rPr>
        <w:t>A parent-teacher conference day is scheduled in early November of each year</w:t>
      </w:r>
      <w:r w:rsidR="00380FF4">
        <w:rPr>
          <w:u w:val="none"/>
        </w:rPr>
        <w:t xml:space="preserve"> to allow parents to meet with each of their child’s teachers. However, t</w:t>
      </w:r>
      <w:r w:rsidR="00F44818">
        <w:rPr>
          <w:u w:val="none"/>
        </w:rPr>
        <w:t xml:space="preserve">eachers </w:t>
      </w:r>
      <w:r w:rsidR="00380FF4">
        <w:rPr>
          <w:u w:val="none"/>
        </w:rPr>
        <w:t xml:space="preserve">or parents </w:t>
      </w:r>
      <w:r w:rsidR="00F44818">
        <w:rPr>
          <w:u w:val="none"/>
        </w:rPr>
        <w:t>may request conferences at any time by a note, phone call,</w:t>
      </w:r>
      <w:r>
        <w:rPr>
          <w:u w:val="none"/>
        </w:rPr>
        <w:t xml:space="preserve"> </w:t>
      </w:r>
      <w:r w:rsidR="00380FF4">
        <w:rPr>
          <w:u w:val="none"/>
        </w:rPr>
        <w:t xml:space="preserve">or </w:t>
      </w:r>
      <w:r>
        <w:rPr>
          <w:u w:val="none"/>
        </w:rPr>
        <w:lastRenderedPageBreak/>
        <w:t>email</w:t>
      </w:r>
      <w:r w:rsidR="00380FF4">
        <w:rPr>
          <w:u w:val="none"/>
        </w:rPr>
        <w:t>.</w:t>
      </w:r>
      <w:r w:rsidR="00F44818">
        <w:rPr>
          <w:u w:val="none"/>
        </w:rPr>
        <w:t xml:space="preserve"> </w:t>
      </w:r>
    </w:p>
    <w:p w14:paraId="48ADF3ED" w14:textId="77777777" w:rsidR="005C323A" w:rsidRDefault="005C323A">
      <w:pPr>
        <w:pStyle w:val="BodyText"/>
        <w:widowControl w:val="0"/>
        <w:rPr>
          <w:u w:val="none"/>
        </w:rPr>
      </w:pPr>
    </w:p>
    <w:p w14:paraId="5473AE3A" w14:textId="054CC20C" w:rsidR="005C323A" w:rsidRDefault="00F44818">
      <w:pPr>
        <w:pStyle w:val="BodyText"/>
        <w:widowControl w:val="0"/>
        <w:rPr>
          <w:u w:val="none"/>
        </w:rPr>
      </w:pPr>
      <w:r>
        <w:rPr>
          <w:u w:val="none"/>
        </w:rPr>
        <w:t>There is a</w:t>
      </w:r>
      <w:r w:rsidR="00380FF4">
        <w:rPr>
          <w:u w:val="none"/>
        </w:rPr>
        <w:t xml:space="preserve"> </w:t>
      </w:r>
      <w:r>
        <w:rPr>
          <w:u w:val="none"/>
        </w:rPr>
        <w:t>Parent/Teacher conference</w:t>
      </w:r>
      <w:r w:rsidR="00380FF4">
        <w:rPr>
          <w:u w:val="none"/>
        </w:rPr>
        <w:t xml:space="preserve"> day</w:t>
      </w:r>
      <w:r>
        <w:rPr>
          <w:u w:val="none"/>
        </w:rPr>
        <w:t xml:space="preserve"> scheduled shortly after the end of the first marking period.   </w:t>
      </w:r>
      <w:r w:rsidR="00380FF4">
        <w:rPr>
          <w:u w:val="none"/>
        </w:rPr>
        <w:t xml:space="preserve">Lower school </w:t>
      </w:r>
      <w:r>
        <w:rPr>
          <w:u w:val="none"/>
        </w:rPr>
        <w:t xml:space="preserve">parents must contact the </w:t>
      </w:r>
      <w:r w:rsidR="00380FF4">
        <w:rPr>
          <w:u w:val="none"/>
        </w:rPr>
        <w:t xml:space="preserve">teacher </w:t>
      </w:r>
      <w:r>
        <w:rPr>
          <w:u w:val="none"/>
        </w:rPr>
        <w:t xml:space="preserve">to schedule a time slot.  </w:t>
      </w:r>
      <w:r w:rsidR="00380FF4">
        <w:rPr>
          <w:u w:val="none"/>
        </w:rPr>
        <w:t xml:space="preserve">Upper school parents may meet with their child’s teachers in the gym. </w:t>
      </w:r>
      <w:r>
        <w:rPr>
          <w:u w:val="none"/>
        </w:rPr>
        <w:t>School will be closed on th</w:t>
      </w:r>
      <w:r w:rsidR="00380FF4">
        <w:rPr>
          <w:u w:val="none"/>
        </w:rPr>
        <w:t>is</w:t>
      </w:r>
      <w:r>
        <w:rPr>
          <w:u w:val="none"/>
        </w:rPr>
        <w:t xml:space="preserve"> day</w:t>
      </w:r>
      <w:r w:rsidR="00380FF4">
        <w:rPr>
          <w:u w:val="none"/>
        </w:rPr>
        <w:t>,</w:t>
      </w:r>
      <w:r>
        <w:rPr>
          <w:u w:val="none"/>
        </w:rPr>
        <w:t xml:space="preserve"> and conferences will run from 8:00 a.m. to </w:t>
      </w:r>
      <w:r w:rsidR="00380FF4">
        <w:rPr>
          <w:u w:val="none"/>
        </w:rPr>
        <w:t>1:00 p.m.</w:t>
      </w:r>
    </w:p>
    <w:p w14:paraId="74EFCCD2" w14:textId="77777777" w:rsidR="005C323A" w:rsidRDefault="005C323A">
      <w:pPr>
        <w:pStyle w:val="BodyText"/>
        <w:widowControl w:val="0"/>
        <w:rPr>
          <w:u w:val="none"/>
        </w:rPr>
      </w:pPr>
    </w:p>
    <w:p w14:paraId="2E9187C1" w14:textId="77777777" w:rsidR="005C323A" w:rsidRDefault="00F44818">
      <w:pPr>
        <w:pStyle w:val="Heading5"/>
        <w:widowControl w:val="0"/>
        <w:jc w:val="center"/>
      </w:pPr>
      <w:r>
        <w:t>CLASS VISITATION</w:t>
      </w:r>
    </w:p>
    <w:p w14:paraId="2011CD82" w14:textId="77777777" w:rsidR="005C323A" w:rsidRDefault="005C323A"/>
    <w:p w14:paraId="6605B842" w14:textId="77777777" w:rsidR="005C323A" w:rsidRDefault="00F44818">
      <w:pPr>
        <w:pStyle w:val="BodyText"/>
        <w:widowControl w:val="0"/>
        <w:rPr>
          <w:u w:val="none"/>
        </w:rPr>
      </w:pPr>
      <w:r>
        <w:rPr>
          <w:u w:val="none"/>
        </w:rPr>
        <w:t>Evangel Christian School has an “open door policy.”  This means that parents are welcome to visit any classroom any time within the following guidelines:</w:t>
      </w:r>
    </w:p>
    <w:p w14:paraId="047AB97C" w14:textId="77777777" w:rsidR="005C323A" w:rsidRDefault="005C323A">
      <w:pPr>
        <w:pStyle w:val="BodyText"/>
        <w:widowControl w:val="0"/>
        <w:rPr>
          <w:u w:val="none"/>
        </w:rPr>
      </w:pPr>
    </w:p>
    <w:p w14:paraId="732A8709" w14:textId="77777777" w:rsidR="005C323A" w:rsidRDefault="00F44818" w:rsidP="008279F1">
      <w:pPr>
        <w:pStyle w:val="BodyText"/>
        <w:widowControl w:val="0"/>
        <w:numPr>
          <w:ilvl w:val="0"/>
          <w:numId w:val="66"/>
        </w:numPr>
        <w:rPr>
          <w:u w:val="none"/>
        </w:rPr>
      </w:pPr>
      <w:r>
        <w:rPr>
          <w:u w:val="none"/>
        </w:rPr>
        <w:t>Please make an appointment through the school office at least twenty-four hours in advance.</w:t>
      </w:r>
    </w:p>
    <w:p w14:paraId="7952C27A" w14:textId="0F7A4DA4" w:rsidR="006075E2" w:rsidRPr="00CD7C83" w:rsidRDefault="00F44818" w:rsidP="00CD7C83">
      <w:pPr>
        <w:pStyle w:val="BodyText"/>
        <w:widowControl w:val="0"/>
        <w:numPr>
          <w:ilvl w:val="0"/>
          <w:numId w:val="66"/>
        </w:numPr>
        <w:rPr>
          <w:u w:val="none"/>
        </w:rPr>
      </w:pPr>
      <w:r>
        <w:rPr>
          <w:u w:val="none"/>
        </w:rPr>
        <w:t xml:space="preserve">Please </w:t>
      </w:r>
      <w:r w:rsidR="00380FF4">
        <w:rPr>
          <w:u w:val="none"/>
        </w:rPr>
        <w:t>sign</w:t>
      </w:r>
      <w:r>
        <w:rPr>
          <w:u w:val="none"/>
        </w:rPr>
        <w:t xml:space="preserve"> in at the office</w:t>
      </w:r>
      <w:r w:rsidR="008F7407">
        <w:rPr>
          <w:u w:val="none"/>
        </w:rPr>
        <w:t xml:space="preserve"> and receive a visitor’s pass</w:t>
      </w:r>
      <w:r>
        <w:rPr>
          <w:u w:val="none"/>
        </w:rPr>
        <w:t xml:space="preserve"> before going to the classroom.</w:t>
      </w:r>
    </w:p>
    <w:p w14:paraId="3345A1B9" w14:textId="77777777" w:rsidR="006075E2" w:rsidRDefault="006075E2">
      <w:pPr>
        <w:tabs>
          <w:tab w:val="left" w:pos="270"/>
          <w:tab w:val="left" w:pos="450"/>
          <w:tab w:val="left" w:pos="1440"/>
          <w:tab w:val="left" w:pos="1710"/>
          <w:tab w:val="left" w:pos="1890"/>
        </w:tabs>
        <w:jc w:val="center"/>
        <w:rPr>
          <w:b/>
          <w:bCs/>
          <w:sz w:val="20"/>
          <w:szCs w:val="20"/>
        </w:rPr>
      </w:pPr>
    </w:p>
    <w:p w14:paraId="05805578" w14:textId="76FBC1C5" w:rsidR="005C323A" w:rsidRDefault="00F44818">
      <w:pPr>
        <w:tabs>
          <w:tab w:val="left" w:pos="270"/>
          <w:tab w:val="left" w:pos="450"/>
          <w:tab w:val="left" w:pos="1440"/>
          <w:tab w:val="left" w:pos="1710"/>
          <w:tab w:val="left" w:pos="1890"/>
        </w:tabs>
        <w:jc w:val="center"/>
        <w:rPr>
          <w:b/>
          <w:bCs/>
          <w:sz w:val="20"/>
          <w:szCs w:val="20"/>
        </w:rPr>
      </w:pPr>
      <w:r>
        <w:rPr>
          <w:b/>
          <w:bCs/>
          <w:sz w:val="20"/>
          <w:szCs w:val="20"/>
        </w:rPr>
        <w:t>TELEPHONE</w:t>
      </w:r>
    </w:p>
    <w:p w14:paraId="275B9F5B" w14:textId="77777777" w:rsidR="005C323A" w:rsidRDefault="005C323A">
      <w:pPr>
        <w:tabs>
          <w:tab w:val="left" w:pos="270"/>
          <w:tab w:val="left" w:pos="450"/>
          <w:tab w:val="left" w:pos="1440"/>
          <w:tab w:val="left" w:pos="1710"/>
          <w:tab w:val="left" w:pos="1890"/>
        </w:tabs>
        <w:jc w:val="both"/>
        <w:rPr>
          <w:sz w:val="20"/>
          <w:szCs w:val="20"/>
        </w:rPr>
      </w:pPr>
    </w:p>
    <w:p w14:paraId="00FD39D5" w14:textId="77777777" w:rsidR="005C323A" w:rsidRDefault="00F44818">
      <w:pPr>
        <w:tabs>
          <w:tab w:val="left" w:pos="270"/>
          <w:tab w:val="left" w:pos="450"/>
          <w:tab w:val="left" w:pos="1440"/>
          <w:tab w:val="left" w:pos="1710"/>
          <w:tab w:val="left" w:pos="1890"/>
        </w:tabs>
        <w:jc w:val="both"/>
        <w:rPr>
          <w:sz w:val="20"/>
          <w:szCs w:val="20"/>
        </w:rPr>
      </w:pPr>
      <w:r>
        <w:rPr>
          <w:sz w:val="20"/>
          <w:szCs w:val="20"/>
        </w:rPr>
        <w:t xml:space="preserve">Students are not permitted to make outgoing calls from the school telephone unless </w:t>
      </w:r>
      <w:r w:rsidR="00114AD4">
        <w:rPr>
          <w:sz w:val="20"/>
          <w:szCs w:val="20"/>
        </w:rPr>
        <w:t>permission has been</w:t>
      </w:r>
      <w:r>
        <w:rPr>
          <w:sz w:val="20"/>
          <w:szCs w:val="20"/>
        </w:rPr>
        <w:t xml:space="preserve"> granted by the office for its use.  Parents are requested to give routine instructions to their child prior to school.  Students are not permitted to leave a </w:t>
      </w:r>
      <w:r w:rsidR="00114AD4">
        <w:rPr>
          <w:sz w:val="20"/>
          <w:szCs w:val="20"/>
        </w:rPr>
        <w:t xml:space="preserve">subject </w:t>
      </w:r>
      <w:r>
        <w:rPr>
          <w:sz w:val="20"/>
          <w:szCs w:val="20"/>
        </w:rPr>
        <w:t xml:space="preserve">class to make a call.  </w:t>
      </w:r>
      <w:r w:rsidRPr="00114AD4">
        <w:rPr>
          <w:sz w:val="20"/>
          <w:szCs w:val="20"/>
        </w:rPr>
        <w:t>Teachers are not permitted to leave the classroom to speak with parents on the telephone; however, they will be notified to return calls</w:t>
      </w:r>
      <w:r>
        <w:rPr>
          <w:sz w:val="20"/>
          <w:szCs w:val="20"/>
        </w:rPr>
        <w:t>.</w:t>
      </w:r>
    </w:p>
    <w:p w14:paraId="0DA056B5" w14:textId="77777777" w:rsidR="005C323A" w:rsidRDefault="005C323A">
      <w:pPr>
        <w:tabs>
          <w:tab w:val="left" w:pos="270"/>
          <w:tab w:val="left" w:pos="450"/>
          <w:tab w:val="left" w:pos="1440"/>
          <w:tab w:val="left" w:pos="1710"/>
          <w:tab w:val="left" w:pos="1890"/>
        </w:tabs>
        <w:jc w:val="center"/>
        <w:rPr>
          <w:sz w:val="20"/>
          <w:szCs w:val="20"/>
        </w:rPr>
      </w:pPr>
    </w:p>
    <w:p w14:paraId="5B2B0551" w14:textId="77777777" w:rsidR="005C323A" w:rsidRDefault="00F44818">
      <w:pPr>
        <w:tabs>
          <w:tab w:val="left" w:pos="270"/>
          <w:tab w:val="left" w:pos="450"/>
          <w:tab w:val="left" w:pos="1440"/>
          <w:tab w:val="left" w:pos="1710"/>
          <w:tab w:val="left" w:pos="1890"/>
        </w:tabs>
        <w:jc w:val="center"/>
        <w:rPr>
          <w:b/>
          <w:bCs/>
          <w:sz w:val="20"/>
          <w:szCs w:val="20"/>
        </w:rPr>
      </w:pPr>
      <w:r>
        <w:rPr>
          <w:b/>
          <w:bCs/>
          <w:sz w:val="20"/>
          <w:szCs w:val="20"/>
        </w:rPr>
        <w:t>YEARBOOKS</w:t>
      </w:r>
    </w:p>
    <w:p w14:paraId="1C77D62C" w14:textId="77777777" w:rsidR="005C323A" w:rsidRDefault="005C323A">
      <w:pPr>
        <w:tabs>
          <w:tab w:val="left" w:pos="270"/>
          <w:tab w:val="left" w:pos="450"/>
          <w:tab w:val="left" w:pos="1440"/>
          <w:tab w:val="left" w:pos="1710"/>
          <w:tab w:val="left" w:pos="1890"/>
        </w:tabs>
        <w:jc w:val="both"/>
        <w:rPr>
          <w:sz w:val="20"/>
          <w:szCs w:val="20"/>
        </w:rPr>
      </w:pPr>
    </w:p>
    <w:p w14:paraId="3C601AC5" w14:textId="71A09146" w:rsidR="005C323A" w:rsidRDefault="00F44818">
      <w:pPr>
        <w:tabs>
          <w:tab w:val="left" w:pos="270"/>
          <w:tab w:val="left" w:pos="450"/>
          <w:tab w:val="left" w:pos="1440"/>
          <w:tab w:val="left" w:pos="1710"/>
          <w:tab w:val="left" w:pos="1890"/>
        </w:tabs>
        <w:jc w:val="both"/>
        <w:rPr>
          <w:sz w:val="20"/>
          <w:szCs w:val="20"/>
        </w:rPr>
      </w:pPr>
      <w:r>
        <w:rPr>
          <w:sz w:val="20"/>
          <w:szCs w:val="20"/>
        </w:rPr>
        <w:t>A school yearbook is published each year.  A copy of this publication may be purchased.  Additional copies may be purchased when the yearbook arrives if there are any extras.</w:t>
      </w:r>
    </w:p>
    <w:p w14:paraId="4DEFC7AA" w14:textId="77777777" w:rsidR="0038001D" w:rsidRDefault="0038001D">
      <w:pPr>
        <w:tabs>
          <w:tab w:val="left" w:pos="270"/>
          <w:tab w:val="left" w:pos="450"/>
          <w:tab w:val="left" w:pos="1440"/>
          <w:tab w:val="left" w:pos="1710"/>
          <w:tab w:val="left" w:pos="1890"/>
        </w:tabs>
        <w:jc w:val="both"/>
        <w:rPr>
          <w:sz w:val="20"/>
          <w:szCs w:val="20"/>
        </w:rPr>
      </w:pPr>
    </w:p>
    <w:p w14:paraId="02CBA545" w14:textId="77777777" w:rsidR="005C323A" w:rsidRPr="006075E2" w:rsidRDefault="00F44818">
      <w:pPr>
        <w:pStyle w:val="Heading4"/>
        <w:tabs>
          <w:tab w:val="clear" w:pos="360"/>
          <w:tab w:val="left" w:pos="270"/>
          <w:tab w:val="left" w:pos="450"/>
          <w:tab w:val="left" w:pos="1440"/>
          <w:tab w:val="left" w:pos="1710"/>
          <w:tab w:val="left" w:pos="1890"/>
        </w:tabs>
        <w:rPr>
          <w:sz w:val="20"/>
          <w:szCs w:val="20"/>
        </w:rPr>
      </w:pPr>
      <w:r w:rsidRPr="006075E2">
        <w:rPr>
          <w:sz w:val="20"/>
          <w:szCs w:val="20"/>
        </w:rPr>
        <w:t>HEALTH INFORMATION</w:t>
      </w:r>
    </w:p>
    <w:p w14:paraId="598FF9BE" w14:textId="77777777" w:rsidR="005C323A" w:rsidRPr="006075E2" w:rsidRDefault="005C323A">
      <w:pPr>
        <w:tabs>
          <w:tab w:val="left" w:pos="270"/>
          <w:tab w:val="left" w:pos="450"/>
          <w:tab w:val="left" w:pos="1440"/>
          <w:tab w:val="left" w:pos="1710"/>
          <w:tab w:val="left" w:pos="1890"/>
        </w:tabs>
        <w:jc w:val="both"/>
        <w:rPr>
          <w:sz w:val="20"/>
          <w:szCs w:val="20"/>
        </w:rPr>
      </w:pPr>
    </w:p>
    <w:p w14:paraId="036CD847" w14:textId="77777777" w:rsidR="005C323A" w:rsidRDefault="00F44818">
      <w:pPr>
        <w:pStyle w:val="Heading1"/>
        <w:tabs>
          <w:tab w:val="clear" w:pos="360"/>
          <w:tab w:val="left" w:pos="270"/>
          <w:tab w:val="left" w:pos="450"/>
          <w:tab w:val="left" w:pos="1440"/>
          <w:tab w:val="left" w:pos="1710"/>
          <w:tab w:val="left" w:pos="1890"/>
        </w:tabs>
      </w:pPr>
      <w:r>
        <w:t>INTRODUCTION</w:t>
      </w:r>
    </w:p>
    <w:p w14:paraId="01B1D5A4" w14:textId="77777777" w:rsidR="005C323A" w:rsidRDefault="005C323A">
      <w:pPr>
        <w:tabs>
          <w:tab w:val="left" w:pos="270"/>
          <w:tab w:val="left" w:pos="450"/>
          <w:tab w:val="left" w:pos="1440"/>
          <w:tab w:val="left" w:pos="1710"/>
          <w:tab w:val="left" w:pos="1890"/>
        </w:tabs>
        <w:jc w:val="center"/>
        <w:rPr>
          <w:b/>
          <w:bCs/>
          <w:sz w:val="20"/>
          <w:szCs w:val="20"/>
        </w:rPr>
      </w:pPr>
    </w:p>
    <w:p w14:paraId="1E5DB0BF" w14:textId="5FE0D2A2" w:rsidR="005C323A" w:rsidRPr="008F7407" w:rsidRDefault="00F44818">
      <w:pPr>
        <w:tabs>
          <w:tab w:val="left" w:pos="270"/>
          <w:tab w:val="left" w:pos="450"/>
          <w:tab w:val="left" w:pos="1440"/>
          <w:tab w:val="left" w:pos="1710"/>
          <w:tab w:val="left" w:pos="1890"/>
        </w:tabs>
        <w:jc w:val="both"/>
        <w:rPr>
          <w:b/>
          <w:bCs/>
          <w:sz w:val="20"/>
          <w:szCs w:val="20"/>
        </w:rPr>
      </w:pPr>
      <w:r w:rsidRPr="008F7407">
        <w:rPr>
          <w:b/>
          <w:bCs/>
          <w:sz w:val="20"/>
          <w:szCs w:val="20"/>
        </w:rPr>
        <w:t>If your child has a communicable disease or a problem that could affect other students, the school is to be notified for protection of all our students</w:t>
      </w:r>
      <w:r w:rsidR="008F7407" w:rsidRPr="008F7407">
        <w:rPr>
          <w:b/>
          <w:bCs/>
          <w:sz w:val="20"/>
          <w:szCs w:val="20"/>
        </w:rPr>
        <w:t xml:space="preserve"> and staff.</w:t>
      </w:r>
    </w:p>
    <w:p w14:paraId="0B5263C3" w14:textId="77777777" w:rsidR="005C323A" w:rsidRPr="008F7407" w:rsidRDefault="005C323A">
      <w:pPr>
        <w:tabs>
          <w:tab w:val="left" w:pos="270"/>
          <w:tab w:val="left" w:pos="450"/>
          <w:tab w:val="left" w:pos="1440"/>
          <w:tab w:val="left" w:pos="1710"/>
          <w:tab w:val="left" w:pos="1890"/>
        </w:tabs>
        <w:jc w:val="both"/>
        <w:rPr>
          <w:b/>
          <w:bCs/>
          <w:sz w:val="20"/>
          <w:szCs w:val="20"/>
        </w:rPr>
      </w:pPr>
    </w:p>
    <w:p w14:paraId="72C9E82F" w14:textId="00E21FB5" w:rsidR="005C323A" w:rsidRDefault="00F44818">
      <w:pPr>
        <w:tabs>
          <w:tab w:val="left" w:pos="270"/>
          <w:tab w:val="left" w:pos="450"/>
          <w:tab w:val="left" w:pos="1440"/>
          <w:tab w:val="left" w:pos="1710"/>
          <w:tab w:val="left" w:pos="1890"/>
        </w:tabs>
        <w:jc w:val="both"/>
        <w:rPr>
          <w:sz w:val="20"/>
          <w:szCs w:val="20"/>
        </w:rPr>
      </w:pPr>
      <w:r>
        <w:rPr>
          <w:sz w:val="20"/>
          <w:szCs w:val="20"/>
        </w:rPr>
        <w:t>If your child has a temperature above 9</w:t>
      </w:r>
      <w:r w:rsidR="00C8118E">
        <w:rPr>
          <w:sz w:val="20"/>
          <w:szCs w:val="20"/>
        </w:rPr>
        <w:t xml:space="preserve">9 </w:t>
      </w:r>
      <w:proofErr w:type="spellStart"/>
      <w:r>
        <w:rPr>
          <w:sz w:val="20"/>
          <w:szCs w:val="20"/>
          <w:vertAlign w:val="superscript"/>
        </w:rPr>
        <w:t>o</w:t>
      </w:r>
      <w:r>
        <w:rPr>
          <w:sz w:val="20"/>
          <w:szCs w:val="20"/>
        </w:rPr>
        <w:t>F</w:t>
      </w:r>
      <w:proofErr w:type="spellEnd"/>
      <w:r>
        <w:rPr>
          <w:sz w:val="20"/>
          <w:szCs w:val="20"/>
        </w:rPr>
        <w:t xml:space="preserve">, a serious cold, or is feeling otherwise ill, you should not send him/her to school.  Students should not be sent to school unless they have been </w:t>
      </w:r>
      <w:proofErr w:type="gramStart"/>
      <w:r>
        <w:rPr>
          <w:sz w:val="20"/>
          <w:szCs w:val="20"/>
        </w:rPr>
        <w:t>fever</w:t>
      </w:r>
      <w:proofErr w:type="gramEnd"/>
      <w:r>
        <w:rPr>
          <w:sz w:val="20"/>
          <w:szCs w:val="20"/>
        </w:rPr>
        <w:t xml:space="preserve"> or symptom-free for 24 hours.</w:t>
      </w:r>
    </w:p>
    <w:p w14:paraId="46DD43B1" w14:textId="77777777" w:rsidR="005C323A" w:rsidRDefault="005C323A">
      <w:pPr>
        <w:tabs>
          <w:tab w:val="left" w:pos="270"/>
          <w:tab w:val="left" w:pos="450"/>
          <w:tab w:val="left" w:pos="1440"/>
          <w:tab w:val="left" w:pos="1710"/>
          <w:tab w:val="left" w:pos="1890"/>
        </w:tabs>
        <w:jc w:val="both"/>
        <w:rPr>
          <w:sz w:val="20"/>
          <w:szCs w:val="20"/>
        </w:rPr>
      </w:pPr>
    </w:p>
    <w:p w14:paraId="317AB771" w14:textId="22FEC5FA" w:rsidR="005C323A" w:rsidRDefault="00F44818">
      <w:pPr>
        <w:tabs>
          <w:tab w:val="left" w:pos="270"/>
          <w:tab w:val="left" w:pos="450"/>
          <w:tab w:val="left" w:pos="1440"/>
          <w:tab w:val="left" w:pos="1710"/>
          <w:tab w:val="left" w:pos="1890"/>
        </w:tabs>
        <w:jc w:val="both"/>
        <w:rPr>
          <w:sz w:val="20"/>
          <w:szCs w:val="20"/>
        </w:rPr>
      </w:pPr>
      <w:r>
        <w:rPr>
          <w:sz w:val="20"/>
          <w:szCs w:val="20"/>
        </w:rPr>
        <w:t xml:space="preserve">A parental note stating the reason for the absence or a physician’s note must be </w:t>
      </w:r>
      <w:r w:rsidR="008F7407">
        <w:rPr>
          <w:sz w:val="20"/>
          <w:szCs w:val="20"/>
        </w:rPr>
        <w:t>brought in or emailed</w:t>
      </w:r>
      <w:r>
        <w:rPr>
          <w:sz w:val="20"/>
          <w:szCs w:val="20"/>
        </w:rPr>
        <w:t xml:space="preserve"> </w:t>
      </w:r>
      <w:r w:rsidR="008F7407">
        <w:rPr>
          <w:sz w:val="20"/>
          <w:szCs w:val="20"/>
        </w:rPr>
        <w:t>to the school office</w:t>
      </w:r>
      <w:r>
        <w:rPr>
          <w:sz w:val="20"/>
          <w:szCs w:val="20"/>
        </w:rPr>
        <w:t xml:space="preserve"> upon </w:t>
      </w:r>
      <w:r w:rsidR="008F7407">
        <w:rPr>
          <w:sz w:val="20"/>
          <w:szCs w:val="20"/>
        </w:rPr>
        <w:t>your student’s return</w:t>
      </w:r>
      <w:r>
        <w:rPr>
          <w:sz w:val="20"/>
          <w:szCs w:val="20"/>
        </w:rPr>
        <w:t>.</w:t>
      </w:r>
    </w:p>
    <w:p w14:paraId="4BDC313B" w14:textId="77777777" w:rsidR="005C323A" w:rsidRDefault="005C323A">
      <w:pPr>
        <w:tabs>
          <w:tab w:val="left" w:pos="270"/>
          <w:tab w:val="left" w:pos="450"/>
          <w:tab w:val="left" w:pos="1440"/>
          <w:tab w:val="left" w:pos="1710"/>
          <w:tab w:val="left" w:pos="1890"/>
        </w:tabs>
        <w:jc w:val="both"/>
        <w:rPr>
          <w:sz w:val="20"/>
          <w:szCs w:val="20"/>
        </w:rPr>
      </w:pPr>
    </w:p>
    <w:p w14:paraId="595993B3" w14:textId="77777777" w:rsidR="005C323A" w:rsidRDefault="00F44818">
      <w:pPr>
        <w:tabs>
          <w:tab w:val="left" w:pos="270"/>
          <w:tab w:val="left" w:pos="450"/>
          <w:tab w:val="left" w:pos="1440"/>
          <w:tab w:val="left" w:pos="1710"/>
          <w:tab w:val="left" w:pos="1890"/>
        </w:tabs>
        <w:jc w:val="both"/>
        <w:rPr>
          <w:sz w:val="20"/>
          <w:szCs w:val="20"/>
        </w:rPr>
      </w:pPr>
      <w:r>
        <w:rPr>
          <w:sz w:val="20"/>
          <w:szCs w:val="20"/>
        </w:rPr>
        <w:t xml:space="preserve">It is recommended that students receive a yearly physical, eye, and dental examination.  </w:t>
      </w:r>
    </w:p>
    <w:p w14:paraId="5C84301D" w14:textId="77777777" w:rsidR="005C323A" w:rsidRDefault="005C323A">
      <w:pPr>
        <w:tabs>
          <w:tab w:val="left" w:pos="270"/>
          <w:tab w:val="left" w:pos="450"/>
          <w:tab w:val="left" w:pos="1440"/>
          <w:tab w:val="left" w:pos="1710"/>
          <w:tab w:val="left" w:pos="1890"/>
        </w:tabs>
        <w:jc w:val="both"/>
        <w:rPr>
          <w:sz w:val="20"/>
          <w:szCs w:val="20"/>
        </w:rPr>
      </w:pPr>
    </w:p>
    <w:p w14:paraId="5636AC90" w14:textId="69F250A9" w:rsidR="005C323A" w:rsidRDefault="00F44818">
      <w:pPr>
        <w:tabs>
          <w:tab w:val="left" w:pos="270"/>
          <w:tab w:val="left" w:pos="450"/>
          <w:tab w:val="left" w:pos="1440"/>
          <w:tab w:val="left" w:pos="1710"/>
          <w:tab w:val="left" w:pos="1890"/>
        </w:tabs>
        <w:jc w:val="both"/>
        <w:rPr>
          <w:sz w:val="20"/>
          <w:szCs w:val="20"/>
        </w:rPr>
      </w:pPr>
      <w:r>
        <w:rPr>
          <w:sz w:val="20"/>
          <w:szCs w:val="20"/>
        </w:rPr>
        <w:t xml:space="preserve">It is prohibited for any student to have any medication in school unless a physician requires it.  A note of permission from the attending physician and parent must accompany the medication stating the type of medication, dosage, time of administration, and length of time the student is to be on the medication.  This medication will be kept by the school </w:t>
      </w:r>
      <w:r w:rsidR="008F7407">
        <w:rPr>
          <w:sz w:val="20"/>
          <w:szCs w:val="20"/>
        </w:rPr>
        <w:t>office</w:t>
      </w:r>
      <w:r>
        <w:rPr>
          <w:sz w:val="20"/>
          <w:szCs w:val="20"/>
        </w:rPr>
        <w:t xml:space="preserve"> and is not to be in the student’s possession.  Students may not be in possession of </w:t>
      </w:r>
      <w:r>
        <w:rPr>
          <w:b/>
          <w:bCs/>
          <w:sz w:val="20"/>
          <w:szCs w:val="20"/>
        </w:rPr>
        <w:t>ANY</w:t>
      </w:r>
      <w:r>
        <w:rPr>
          <w:sz w:val="20"/>
          <w:szCs w:val="20"/>
        </w:rPr>
        <w:t xml:space="preserve"> medication other</w:t>
      </w:r>
      <w:r>
        <w:rPr>
          <w:sz w:val="20"/>
          <w:szCs w:val="20"/>
          <w:shd w:val="clear" w:color="auto" w:fill="E6E6E6"/>
        </w:rPr>
        <w:t xml:space="preserve"> </w:t>
      </w:r>
      <w:r>
        <w:rPr>
          <w:sz w:val="20"/>
          <w:szCs w:val="20"/>
        </w:rPr>
        <w:t>than a personally prescribed inhaler</w:t>
      </w:r>
      <w:r w:rsidR="00C8118E">
        <w:rPr>
          <w:sz w:val="20"/>
          <w:szCs w:val="20"/>
        </w:rPr>
        <w:t xml:space="preserve"> or </w:t>
      </w:r>
      <w:proofErr w:type="spellStart"/>
      <w:r w:rsidR="00C8118E">
        <w:rPr>
          <w:sz w:val="20"/>
          <w:szCs w:val="20"/>
        </w:rPr>
        <w:t>Epipen</w:t>
      </w:r>
      <w:proofErr w:type="spellEnd"/>
      <w:r w:rsidR="00C8118E">
        <w:rPr>
          <w:sz w:val="20"/>
          <w:szCs w:val="20"/>
        </w:rPr>
        <w:t xml:space="preserve"> (doctor’s note required)</w:t>
      </w:r>
      <w:r>
        <w:rPr>
          <w:sz w:val="20"/>
          <w:szCs w:val="20"/>
        </w:rPr>
        <w:t>.</w:t>
      </w:r>
      <w:r w:rsidRPr="0038001D">
        <w:rPr>
          <w:sz w:val="20"/>
          <w:szCs w:val="20"/>
        </w:rPr>
        <w:t xml:space="preserve"> Administration Assistants are MAT certified and approved for administering physician approved medications as well as aspirin, decongestants, antacids, cough medicine, antibiotic ointments, etc.  However, a school form must be filled out and permission given by the parent or guardian.  </w:t>
      </w:r>
      <w:r>
        <w:rPr>
          <w:sz w:val="20"/>
          <w:szCs w:val="20"/>
        </w:rPr>
        <w:t xml:space="preserve">The school is equipped for and allowed to give basic emergency first aid.  </w:t>
      </w:r>
    </w:p>
    <w:p w14:paraId="0A86FCF6" w14:textId="77777777" w:rsidR="005C323A" w:rsidRDefault="005C323A">
      <w:pPr>
        <w:tabs>
          <w:tab w:val="left" w:pos="270"/>
          <w:tab w:val="left" w:pos="450"/>
          <w:tab w:val="left" w:pos="1440"/>
          <w:tab w:val="left" w:pos="1710"/>
          <w:tab w:val="left" w:pos="1890"/>
        </w:tabs>
        <w:jc w:val="both"/>
        <w:rPr>
          <w:sz w:val="20"/>
          <w:szCs w:val="20"/>
        </w:rPr>
      </w:pPr>
    </w:p>
    <w:p w14:paraId="77A32B60" w14:textId="647EC8D9" w:rsidR="005C323A" w:rsidRDefault="00F44818">
      <w:pPr>
        <w:pStyle w:val="BodyText3"/>
      </w:pPr>
      <w:r>
        <w:t xml:space="preserve">In the event a student is injured, parents or </w:t>
      </w:r>
      <w:r w:rsidR="00650A94">
        <w:t xml:space="preserve">their designated </w:t>
      </w:r>
      <w:r>
        <w:t xml:space="preserve">emergency </w:t>
      </w:r>
      <w:r w:rsidR="00650A94">
        <w:t>contact</w:t>
      </w:r>
      <w:r>
        <w:t xml:space="preserve"> will be notified to provide transportation.  If the condition is considered serious or life threatening by the school staff, the student will be taken by ambulance to a local hospital and parents will be notified to meet their child at the hospital.  A hospital emergency room cannot provide care for your child unless it has parental permission to do so.</w:t>
      </w:r>
    </w:p>
    <w:p w14:paraId="49C4030D" w14:textId="77777777" w:rsidR="005C323A" w:rsidRDefault="005C323A">
      <w:pPr>
        <w:tabs>
          <w:tab w:val="left" w:pos="270"/>
          <w:tab w:val="left" w:pos="450"/>
          <w:tab w:val="left" w:pos="1440"/>
          <w:tab w:val="left" w:pos="1710"/>
          <w:tab w:val="left" w:pos="1890"/>
        </w:tabs>
        <w:jc w:val="both"/>
        <w:rPr>
          <w:sz w:val="20"/>
          <w:szCs w:val="20"/>
        </w:rPr>
      </w:pPr>
    </w:p>
    <w:p w14:paraId="00C25329" w14:textId="7403FB7C" w:rsidR="005C323A" w:rsidRDefault="00F44818">
      <w:pPr>
        <w:tabs>
          <w:tab w:val="left" w:pos="270"/>
          <w:tab w:val="left" w:pos="450"/>
          <w:tab w:val="left" w:pos="1440"/>
          <w:tab w:val="left" w:pos="1710"/>
          <w:tab w:val="left" w:pos="1890"/>
        </w:tabs>
        <w:jc w:val="both"/>
        <w:rPr>
          <w:sz w:val="20"/>
          <w:szCs w:val="20"/>
        </w:rPr>
      </w:pPr>
      <w:r>
        <w:rPr>
          <w:sz w:val="20"/>
          <w:szCs w:val="20"/>
        </w:rPr>
        <w:t xml:space="preserve">The school must have on file for each child a medical authorization form (It may be picked up at the office) that will permit medical personnel to attend to your child. </w:t>
      </w:r>
    </w:p>
    <w:p w14:paraId="2A9DD944" w14:textId="77777777" w:rsidR="006A43F7" w:rsidRDefault="006A43F7" w:rsidP="00D67DDE">
      <w:pPr>
        <w:jc w:val="center"/>
        <w:rPr>
          <w:b/>
          <w:sz w:val="20"/>
          <w:szCs w:val="20"/>
        </w:rPr>
      </w:pPr>
    </w:p>
    <w:p w14:paraId="39FCF8C7" w14:textId="74E90626" w:rsidR="005C323A" w:rsidRPr="00D67DDE" w:rsidRDefault="00F44818" w:rsidP="00D67DDE">
      <w:pPr>
        <w:jc w:val="center"/>
        <w:rPr>
          <w:b/>
          <w:sz w:val="20"/>
          <w:szCs w:val="20"/>
        </w:rPr>
      </w:pPr>
      <w:r w:rsidRPr="00D67DDE">
        <w:rPr>
          <w:b/>
          <w:sz w:val="20"/>
          <w:szCs w:val="20"/>
        </w:rPr>
        <w:t>ALLERGEN POLICY</w:t>
      </w:r>
    </w:p>
    <w:p w14:paraId="38E0BC91" w14:textId="77777777" w:rsidR="005C323A" w:rsidRPr="00FC58AF" w:rsidRDefault="005C323A" w:rsidP="00FC58AF">
      <w:pPr>
        <w:rPr>
          <w:sz w:val="20"/>
          <w:szCs w:val="20"/>
        </w:rPr>
      </w:pPr>
    </w:p>
    <w:p w14:paraId="20AED68D" w14:textId="6C48508B" w:rsidR="005C323A" w:rsidRPr="00FC58AF" w:rsidRDefault="00F44818" w:rsidP="00FC58AF">
      <w:pPr>
        <w:rPr>
          <w:sz w:val="20"/>
          <w:szCs w:val="20"/>
        </w:rPr>
      </w:pPr>
      <w:r w:rsidRPr="00FC58AF">
        <w:rPr>
          <w:sz w:val="20"/>
          <w:szCs w:val="20"/>
        </w:rPr>
        <w:t>Evangel Christian School recognizes that peanut allergies may present a health and safety hazard, which can have serious consequences for those who have such an allergy.  In order to protect those students, staff, employees, visitor</w:t>
      </w:r>
      <w:r w:rsidR="000F43B8" w:rsidRPr="00FC58AF">
        <w:rPr>
          <w:sz w:val="20"/>
          <w:szCs w:val="20"/>
        </w:rPr>
        <w:t>s</w:t>
      </w:r>
      <w:r w:rsidRPr="00FC58AF">
        <w:rPr>
          <w:sz w:val="20"/>
          <w:szCs w:val="20"/>
        </w:rPr>
        <w:t xml:space="preserve"> and guests of the school from an environment that may be harmful to them because of such an allergy, </w:t>
      </w:r>
      <w:r w:rsidRPr="006A43F7">
        <w:rPr>
          <w:b/>
          <w:bCs/>
          <w:sz w:val="20"/>
          <w:szCs w:val="20"/>
          <w:u w:val="single"/>
        </w:rPr>
        <w:t xml:space="preserve">ECS has implemented a </w:t>
      </w:r>
      <w:r w:rsidR="006A43F7" w:rsidRPr="006A43F7">
        <w:rPr>
          <w:b/>
          <w:bCs/>
          <w:sz w:val="20"/>
          <w:szCs w:val="20"/>
          <w:u w:val="single"/>
        </w:rPr>
        <w:t xml:space="preserve">NO PEANUT </w:t>
      </w:r>
      <w:r w:rsidRPr="006A43F7">
        <w:rPr>
          <w:b/>
          <w:bCs/>
          <w:sz w:val="20"/>
          <w:szCs w:val="20"/>
          <w:u w:val="single"/>
        </w:rPr>
        <w:t>policy asking parents to refrain from sending products containing peanuts to school</w:t>
      </w:r>
      <w:r w:rsidRPr="006A43F7">
        <w:rPr>
          <w:b/>
          <w:bCs/>
          <w:sz w:val="20"/>
          <w:szCs w:val="20"/>
        </w:rPr>
        <w:t>.</w:t>
      </w:r>
      <w:r w:rsidRPr="00FC58AF">
        <w:rPr>
          <w:sz w:val="20"/>
          <w:szCs w:val="20"/>
        </w:rPr>
        <w:t xml:space="preserve">  Additionally, Evangel will not sell or distribute foods containing peanuts.    </w:t>
      </w:r>
    </w:p>
    <w:p w14:paraId="6E69AAD3" w14:textId="77777777" w:rsidR="005C323A" w:rsidRPr="00FC58AF" w:rsidRDefault="005C323A" w:rsidP="00FC58AF">
      <w:pPr>
        <w:rPr>
          <w:sz w:val="20"/>
          <w:szCs w:val="20"/>
        </w:rPr>
      </w:pPr>
    </w:p>
    <w:p w14:paraId="66CB450E" w14:textId="77777777" w:rsidR="005C323A" w:rsidRPr="00FC58AF" w:rsidRDefault="00F44818" w:rsidP="00FC58AF">
      <w:pPr>
        <w:rPr>
          <w:sz w:val="20"/>
          <w:szCs w:val="20"/>
        </w:rPr>
      </w:pPr>
      <w:r w:rsidRPr="00C314D8">
        <w:rPr>
          <w:sz w:val="20"/>
          <w:szCs w:val="20"/>
          <w:u w:val="thick"/>
        </w:rPr>
        <w:t>Please keep in mind</w:t>
      </w:r>
      <w:r w:rsidRPr="00FC58AF">
        <w:rPr>
          <w:sz w:val="20"/>
          <w:szCs w:val="20"/>
        </w:rPr>
        <w:t xml:space="preserve">, </w:t>
      </w:r>
      <w:r w:rsidRPr="002F2036">
        <w:rPr>
          <w:i/>
          <w:iCs/>
          <w:sz w:val="20"/>
          <w:szCs w:val="20"/>
        </w:rPr>
        <w:t>Evangel Christian School cannot guarantee a totally “nut free” environment for students</w:t>
      </w:r>
      <w:r w:rsidRPr="00FC58AF">
        <w:rPr>
          <w:sz w:val="20"/>
          <w:szCs w:val="20"/>
        </w:rPr>
        <w:t xml:space="preserve"> nor an “allergen free” area at our school so we must ask parents and guardians in our school community for cooperation and support to make our school as safe as is reasonably possible in this regard. We have targeted peanuts as it seems to be a very common and potentially dangerous allergen.</w:t>
      </w:r>
    </w:p>
    <w:p w14:paraId="1F251336" w14:textId="77777777" w:rsidR="005C323A" w:rsidRPr="00FC58AF" w:rsidRDefault="005C323A" w:rsidP="00FC58AF">
      <w:pPr>
        <w:rPr>
          <w:sz w:val="20"/>
          <w:szCs w:val="20"/>
        </w:rPr>
      </w:pPr>
    </w:p>
    <w:p w14:paraId="6C5ED262" w14:textId="5CAB8C07" w:rsidR="005C323A" w:rsidRPr="00FC58AF" w:rsidRDefault="00F44818" w:rsidP="00FC58AF">
      <w:pPr>
        <w:rPr>
          <w:sz w:val="20"/>
          <w:szCs w:val="20"/>
        </w:rPr>
      </w:pPr>
      <w:r w:rsidRPr="00FC58AF">
        <w:rPr>
          <w:sz w:val="20"/>
          <w:szCs w:val="20"/>
        </w:rPr>
        <w:t>Therefore, we are asking parents to check food labels and to do their best in helping us. We realize this request may require additional planning and effort when packing lunches and snacks</w:t>
      </w:r>
      <w:r w:rsidR="002F2036">
        <w:rPr>
          <w:sz w:val="20"/>
          <w:szCs w:val="20"/>
        </w:rPr>
        <w:t>,</w:t>
      </w:r>
      <w:r w:rsidRPr="00FC58AF">
        <w:rPr>
          <w:sz w:val="20"/>
          <w:szCs w:val="20"/>
        </w:rPr>
        <w:t xml:space="preserve"> and we express our sincere appreciation for your support and cooperation. </w:t>
      </w:r>
    </w:p>
    <w:p w14:paraId="0CB9FCA8" w14:textId="77777777" w:rsidR="005C323A" w:rsidRPr="00FC58AF" w:rsidRDefault="005C323A" w:rsidP="00FC58AF">
      <w:pPr>
        <w:rPr>
          <w:sz w:val="20"/>
          <w:szCs w:val="20"/>
        </w:rPr>
      </w:pPr>
    </w:p>
    <w:p w14:paraId="561E60AB" w14:textId="77777777" w:rsidR="005C323A" w:rsidRDefault="00F44818" w:rsidP="00FC58AF">
      <w:pPr>
        <w:rPr>
          <w:sz w:val="20"/>
          <w:szCs w:val="20"/>
        </w:rPr>
      </w:pPr>
      <w:r w:rsidRPr="00FC58AF">
        <w:rPr>
          <w:sz w:val="20"/>
          <w:szCs w:val="20"/>
        </w:rPr>
        <w:t>Evangel Christian School reserves the right to formulate any other necessary rules and procedures to ensure that our students and staff are safe.</w:t>
      </w:r>
    </w:p>
    <w:p w14:paraId="595C5E38" w14:textId="77777777" w:rsidR="005C323A" w:rsidRDefault="005C323A">
      <w:pPr>
        <w:tabs>
          <w:tab w:val="left" w:pos="270"/>
          <w:tab w:val="left" w:pos="450"/>
          <w:tab w:val="left" w:pos="1440"/>
          <w:tab w:val="left" w:pos="1710"/>
          <w:tab w:val="left" w:pos="1890"/>
        </w:tabs>
        <w:jc w:val="both"/>
        <w:rPr>
          <w:sz w:val="20"/>
          <w:szCs w:val="20"/>
        </w:rPr>
      </w:pPr>
    </w:p>
    <w:p w14:paraId="47976A1A" w14:textId="77777777" w:rsidR="005C323A" w:rsidRDefault="00F44818">
      <w:pPr>
        <w:pStyle w:val="Heading1"/>
        <w:tabs>
          <w:tab w:val="clear" w:pos="360"/>
          <w:tab w:val="left" w:pos="270"/>
          <w:tab w:val="left" w:pos="450"/>
          <w:tab w:val="left" w:pos="1440"/>
          <w:tab w:val="left" w:pos="1710"/>
          <w:tab w:val="left" w:pos="1890"/>
        </w:tabs>
      </w:pPr>
      <w:r>
        <w:t>DAILY SNACK BREAK</w:t>
      </w:r>
    </w:p>
    <w:p w14:paraId="16CE4688" w14:textId="77777777" w:rsidR="005C323A" w:rsidRDefault="005C323A">
      <w:pPr>
        <w:tabs>
          <w:tab w:val="left" w:pos="270"/>
          <w:tab w:val="left" w:pos="450"/>
          <w:tab w:val="left" w:pos="1440"/>
          <w:tab w:val="left" w:pos="1710"/>
          <w:tab w:val="left" w:pos="1890"/>
        </w:tabs>
        <w:jc w:val="both"/>
        <w:rPr>
          <w:sz w:val="20"/>
          <w:szCs w:val="20"/>
        </w:rPr>
      </w:pPr>
    </w:p>
    <w:p w14:paraId="02749625" w14:textId="18E575C1" w:rsidR="005C323A" w:rsidRDefault="002F2036">
      <w:pPr>
        <w:tabs>
          <w:tab w:val="left" w:pos="270"/>
          <w:tab w:val="left" w:pos="450"/>
          <w:tab w:val="left" w:pos="1440"/>
          <w:tab w:val="left" w:pos="1710"/>
          <w:tab w:val="left" w:pos="1890"/>
        </w:tabs>
        <w:jc w:val="both"/>
        <w:rPr>
          <w:sz w:val="20"/>
          <w:szCs w:val="20"/>
        </w:rPr>
      </w:pPr>
      <w:r>
        <w:rPr>
          <w:sz w:val="20"/>
          <w:szCs w:val="20"/>
        </w:rPr>
        <w:t>Lower School</w:t>
      </w:r>
      <w:r w:rsidR="00F44818">
        <w:rPr>
          <w:sz w:val="20"/>
          <w:szCs w:val="20"/>
        </w:rPr>
        <w:t xml:space="preserve"> students are given a snack break</w:t>
      </w:r>
      <w:r>
        <w:rPr>
          <w:sz w:val="20"/>
          <w:szCs w:val="20"/>
        </w:rPr>
        <w:t xml:space="preserve"> as a part of morning recess</w:t>
      </w:r>
      <w:r w:rsidR="00F44818">
        <w:rPr>
          <w:sz w:val="20"/>
          <w:szCs w:val="20"/>
        </w:rPr>
        <w:t xml:space="preserve"> each day.  Parents are to send </w:t>
      </w:r>
      <w:r>
        <w:rPr>
          <w:sz w:val="20"/>
          <w:szCs w:val="20"/>
        </w:rPr>
        <w:t xml:space="preserve">a </w:t>
      </w:r>
      <w:r w:rsidR="00F44818">
        <w:rPr>
          <w:sz w:val="20"/>
          <w:szCs w:val="20"/>
        </w:rPr>
        <w:t>snack with their child to be eaten at that time.</w:t>
      </w:r>
      <w:r>
        <w:rPr>
          <w:sz w:val="20"/>
          <w:szCs w:val="20"/>
        </w:rPr>
        <w:t xml:space="preserve"> All students should have a water bottle for school each day.</w:t>
      </w:r>
    </w:p>
    <w:p w14:paraId="4DB0A889" w14:textId="77777777" w:rsidR="0099300A" w:rsidRDefault="0099300A">
      <w:pPr>
        <w:tabs>
          <w:tab w:val="left" w:pos="270"/>
          <w:tab w:val="left" w:pos="450"/>
          <w:tab w:val="left" w:pos="1440"/>
          <w:tab w:val="left" w:pos="1710"/>
          <w:tab w:val="left" w:pos="1890"/>
        </w:tabs>
        <w:jc w:val="both"/>
        <w:rPr>
          <w:sz w:val="20"/>
          <w:szCs w:val="20"/>
        </w:rPr>
      </w:pPr>
    </w:p>
    <w:p w14:paraId="0D3E783A" w14:textId="77777777" w:rsidR="005C323A" w:rsidRDefault="00F44818">
      <w:pPr>
        <w:tabs>
          <w:tab w:val="left" w:pos="270"/>
          <w:tab w:val="left" w:pos="450"/>
          <w:tab w:val="left" w:pos="1440"/>
          <w:tab w:val="left" w:pos="1710"/>
          <w:tab w:val="left" w:pos="1890"/>
        </w:tabs>
        <w:jc w:val="center"/>
        <w:rPr>
          <w:b/>
          <w:bCs/>
          <w:sz w:val="20"/>
          <w:szCs w:val="20"/>
        </w:rPr>
      </w:pPr>
      <w:r>
        <w:rPr>
          <w:b/>
          <w:bCs/>
          <w:sz w:val="20"/>
          <w:szCs w:val="20"/>
        </w:rPr>
        <w:t>LUNCH PROGRAM</w:t>
      </w:r>
    </w:p>
    <w:p w14:paraId="3096F521" w14:textId="77777777" w:rsidR="005C323A" w:rsidRDefault="005C323A">
      <w:pPr>
        <w:tabs>
          <w:tab w:val="left" w:pos="270"/>
          <w:tab w:val="left" w:pos="450"/>
          <w:tab w:val="left" w:pos="1440"/>
          <w:tab w:val="left" w:pos="1710"/>
          <w:tab w:val="left" w:pos="1890"/>
        </w:tabs>
        <w:jc w:val="both"/>
        <w:rPr>
          <w:sz w:val="20"/>
          <w:szCs w:val="20"/>
        </w:rPr>
      </w:pPr>
    </w:p>
    <w:p w14:paraId="6E3992BF" w14:textId="01E07DAF" w:rsidR="005C323A" w:rsidRPr="00C8118E" w:rsidRDefault="00F44818">
      <w:pPr>
        <w:tabs>
          <w:tab w:val="left" w:pos="270"/>
          <w:tab w:val="left" w:pos="450"/>
          <w:tab w:val="left" w:pos="1440"/>
          <w:tab w:val="left" w:pos="1710"/>
          <w:tab w:val="left" w:pos="1890"/>
        </w:tabs>
        <w:jc w:val="both"/>
        <w:rPr>
          <w:color w:val="auto"/>
          <w:sz w:val="20"/>
          <w:szCs w:val="20"/>
        </w:rPr>
      </w:pPr>
      <w:r>
        <w:rPr>
          <w:sz w:val="20"/>
          <w:szCs w:val="20"/>
        </w:rPr>
        <w:t xml:space="preserve">The </w:t>
      </w:r>
      <w:r w:rsidR="00363592">
        <w:rPr>
          <w:sz w:val="20"/>
          <w:szCs w:val="20"/>
        </w:rPr>
        <w:t>s</w:t>
      </w:r>
      <w:r>
        <w:rPr>
          <w:sz w:val="20"/>
          <w:szCs w:val="20"/>
        </w:rPr>
        <w:t>chool</w:t>
      </w:r>
      <w:r w:rsidR="00363592">
        <w:rPr>
          <w:sz w:val="20"/>
          <w:szCs w:val="20"/>
        </w:rPr>
        <w:t xml:space="preserve"> offer</w:t>
      </w:r>
      <w:r w:rsidR="00C8118E">
        <w:rPr>
          <w:sz w:val="20"/>
          <w:szCs w:val="20"/>
        </w:rPr>
        <w:t>s</w:t>
      </w:r>
      <w:r>
        <w:rPr>
          <w:sz w:val="20"/>
          <w:szCs w:val="20"/>
        </w:rPr>
        <w:t xml:space="preserve"> </w:t>
      </w:r>
      <w:r w:rsidR="00363592">
        <w:rPr>
          <w:sz w:val="20"/>
          <w:szCs w:val="20"/>
        </w:rPr>
        <w:t>some lunch purchase options</w:t>
      </w:r>
      <w:r w:rsidR="00C8118E">
        <w:rPr>
          <w:sz w:val="20"/>
          <w:szCs w:val="20"/>
        </w:rPr>
        <w:t xml:space="preserve"> through My Hot Lunchbox several days a week</w:t>
      </w:r>
      <w:r w:rsidR="00363592">
        <w:rPr>
          <w:sz w:val="20"/>
          <w:szCs w:val="20"/>
        </w:rPr>
        <w:t>.</w:t>
      </w:r>
      <w:r>
        <w:rPr>
          <w:sz w:val="20"/>
          <w:szCs w:val="20"/>
        </w:rPr>
        <w:t xml:space="preserve"> </w:t>
      </w:r>
      <w:r w:rsidR="00C8118E">
        <w:rPr>
          <w:sz w:val="20"/>
          <w:szCs w:val="20"/>
        </w:rPr>
        <w:t>Parents may pre-order and pay online for this service. Lunches are delivered directly to school and volunteers are needed to help pass out the lunches.</w:t>
      </w:r>
      <w:r>
        <w:rPr>
          <w:sz w:val="20"/>
          <w:szCs w:val="20"/>
        </w:rPr>
        <w:t xml:space="preserve">  All students may bring bag lunches and beverages.  Students </w:t>
      </w:r>
      <w:r>
        <w:rPr>
          <w:b/>
          <w:bCs/>
          <w:sz w:val="20"/>
          <w:szCs w:val="20"/>
        </w:rPr>
        <w:t xml:space="preserve">are not to ask </w:t>
      </w:r>
      <w:r>
        <w:rPr>
          <w:sz w:val="20"/>
          <w:szCs w:val="20"/>
        </w:rPr>
        <w:t xml:space="preserve">other students to bring in food from off campus, </w:t>
      </w:r>
      <w:r>
        <w:rPr>
          <w:b/>
          <w:bCs/>
          <w:sz w:val="20"/>
          <w:szCs w:val="20"/>
        </w:rPr>
        <w:t xml:space="preserve">nor </w:t>
      </w:r>
      <w:r>
        <w:rPr>
          <w:sz w:val="20"/>
          <w:szCs w:val="20"/>
        </w:rPr>
        <w:t>are they to bring in food for other students from off campus.  Parents may elect to bring food to school for their child</w:t>
      </w:r>
      <w:r w:rsidR="00363592">
        <w:rPr>
          <w:sz w:val="20"/>
          <w:szCs w:val="20"/>
        </w:rPr>
        <w:t xml:space="preserve">. </w:t>
      </w:r>
      <w:r w:rsidR="00F82D8A">
        <w:rPr>
          <w:sz w:val="20"/>
          <w:szCs w:val="20"/>
        </w:rPr>
        <w:t xml:space="preserve"> </w:t>
      </w:r>
      <w:r w:rsidR="00F82D8A" w:rsidRPr="00B271A2">
        <w:rPr>
          <w:color w:val="auto"/>
          <w:sz w:val="20"/>
          <w:szCs w:val="20"/>
        </w:rPr>
        <w:t xml:space="preserve">However, to keep </w:t>
      </w:r>
      <w:r w:rsidR="00A07E5B" w:rsidRPr="00B271A2">
        <w:rPr>
          <w:color w:val="auto"/>
          <w:sz w:val="20"/>
          <w:szCs w:val="20"/>
        </w:rPr>
        <w:t xml:space="preserve">uniformity </w:t>
      </w:r>
      <w:r w:rsidR="00F82D8A" w:rsidRPr="00B271A2">
        <w:rPr>
          <w:color w:val="auto"/>
          <w:sz w:val="20"/>
          <w:szCs w:val="20"/>
        </w:rPr>
        <w:t xml:space="preserve">within the lunchroom and to assist students </w:t>
      </w:r>
      <w:r w:rsidR="00A07E5B" w:rsidRPr="00B271A2">
        <w:rPr>
          <w:color w:val="auto"/>
          <w:sz w:val="20"/>
          <w:szCs w:val="20"/>
        </w:rPr>
        <w:t>in</w:t>
      </w:r>
      <w:r w:rsidR="00F82D8A" w:rsidRPr="00B271A2">
        <w:rPr>
          <w:color w:val="auto"/>
          <w:sz w:val="20"/>
          <w:szCs w:val="20"/>
        </w:rPr>
        <w:t xml:space="preserve"> develop</w:t>
      </w:r>
      <w:r w:rsidR="00A07E5B" w:rsidRPr="00B271A2">
        <w:rPr>
          <w:color w:val="auto"/>
          <w:sz w:val="20"/>
          <w:szCs w:val="20"/>
        </w:rPr>
        <w:t>ing</w:t>
      </w:r>
      <w:r w:rsidR="00F82D8A" w:rsidRPr="00B271A2">
        <w:rPr>
          <w:color w:val="auto"/>
          <w:sz w:val="20"/>
          <w:szCs w:val="20"/>
        </w:rPr>
        <w:t xml:space="preserve"> an independent spirit during lunch period, we ask that parents refra</w:t>
      </w:r>
      <w:r w:rsidR="00363592">
        <w:rPr>
          <w:color w:val="auto"/>
          <w:sz w:val="20"/>
          <w:szCs w:val="20"/>
        </w:rPr>
        <w:t>in</w:t>
      </w:r>
      <w:r w:rsidR="00F82D8A" w:rsidRPr="00B271A2">
        <w:rPr>
          <w:color w:val="auto"/>
          <w:sz w:val="20"/>
          <w:szCs w:val="20"/>
        </w:rPr>
        <w:t xml:space="preserve"> (unless for medical reasons) from bringing lunch to their child </w:t>
      </w:r>
      <w:proofErr w:type="gramStart"/>
      <w:r w:rsidR="00F82D8A" w:rsidRPr="00B271A2">
        <w:rPr>
          <w:color w:val="auto"/>
          <w:sz w:val="20"/>
          <w:szCs w:val="20"/>
        </w:rPr>
        <w:t>on a daily basis</w:t>
      </w:r>
      <w:proofErr w:type="gramEnd"/>
      <w:r w:rsidR="00F82D8A" w:rsidRPr="00B271A2">
        <w:rPr>
          <w:color w:val="auto"/>
          <w:sz w:val="20"/>
          <w:szCs w:val="20"/>
        </w:rPr>
        <w:t xml:space="preserve">. </w:t>
      </w:r>
      <w:r w:rsidR="00363592">
        <w:rPr>
          <w:sz w:val="20"/>
          <w:szCs w:val="20"/>
        </w:rPr>
        <w:t>No s</w:t>
      </w:r>
      <w:r>
        <w:rPr>
          <w:sz w:val="20"/>
          <w:szCs w:val="20"/>
        </w:rPr>
        <w:t xml:space="preserve">tudents </w:t>
      </w:r>
      <w:r w:rsidR="00CF6D40">
        <w:rPr>
          <w:sz w:val="20"/>
          <w:szCs w:val="20"/>
        </w:rPr>
        <w:t>are</w:t>
      </w:r>
      <w:r>
        <w:rPr>
          <w:sz w:val="20"/>
          <w:szCs w:val="20"/>
        </w:rPr>
        <w:t xml:space="preserve"> </w:t>
      </w:r>
      <w:r w:rsidR="00CF6D40">
        <w:rPr>
          <w:sz w:val="20"/>
          <w:szCs w:val="20"/>
        </w:rPr>
        <w:t xml:space="preserve">to </w:t>
      </w:r>
      <w:r>
        <w:rPr>
          <w:sz w:val="20"/>
          <w:szCs w:val="20"/>
        </w:rPr>
        <w:t>bring food or beverages into the classrooms</w:t>
      </w:r>
      <w:r w:rsidR="00CF6D40">
        <w:rPr>
          <w:sz w:val="20"/>
          <w:szCs w:val="20"/>
        </w:rPr>
        <w:t xml:space="preserve"> without permission</w:t>
      </w:r>
      <w:r>
        <w:rPr>
          <w:sz w:val="20"/>
          <w:szCs w:val="20"/>
        </w:rPr>
        <w:t>.</w:t>
      </w:r>
    </w:p>
    <w:p w14:paraId="31BF8C85" w14:textId="77777777" w:rsidR="005C323A" w:rsidRDefault="005C323A">
      <w:pPr>
        <w:tabs>
          <w:tab w:val="left" w:pos="270"/>
          <w:tab w:val="left" w:pos="450"/>
          <w:tab w:val="left" w:pos="1440"/>
          <w:tab w:val="left" w:pos="1710"/>
          <w:tab w:val="left" w:pos="1890"/>
        </w:tabs>
        <w:jc w:val="both"/>
        <w:rPr>
          <w:sz w:val="20"/>
          <w:szCs w:val="20"/>
        </w:rPr>
      </w:pPr>
    </w:p>
    <w:p w14:paraId="1C7E89C8" w14:textId="77777777" w:rsidR="005C323A" w:rsidRPr="00211453" w:rsidRDefault="00F44818">
      <w:pPr>
        <w:pStyle w:val="Heading4"/>
        <w:tabs>
          <w:tab w:val="clear" w:pos="360"/>
          <w:tab w:val="left" w:pos="270"/>
          <w:tab w:val="left" w:pos="450"/>
          <w:tab w:val="left" w:pos="1440"/>
          <w:tab w:val="left" w:pos="1710"/>
          <w:tab w:val="left" w:pos="1890"/>
        </w:tabs>
        <w:rPr>
          <w:sz w:val="20"/>
          <w:szCs w:val="20"/>
        </w:rPr>
      </w:pPr>
      <w:r w:rsidRPr="00211453">
        <w:rPr>
          <w:sz w:val="20"/>
          <w:szCs w:val="20"/>
        </w:rPr>
        <w:t>LOST AND FOUND</w:t>
      </w:r>
    </w:p>
    <w:p w14:paraId="3D7891BA" w14:textId="77777777" w:rsidR="005C323A" w:rsidRDefault="005C323A">
      <w:pPr>
        <w:tabs>
          <w:tab w:val="left" w:pos="270"/>
          <w:tab w:val="left" w:pos="450"/>
          <w:tab w:val="left" w:pos="1440"/>
          <w:tab w:val="left" w:pos="1710"/>
          <w:tab w:val="left" w:pos="1890"/>
        </w:tabs>
        <w:jc w:val="both"/>
        <w:rPr>
          <w:sz w:val="20"/>
          <w:szCs w:val="20"/>
        </w:rPr>
      </w:pPr>
    </w:p>
    <w:p w14:paraId="557B5EC4" w14:textId="2498E5F9" w:rsidR="005C323A" w:rsidRDefault="00F44818">
      <w:pPr>
        <w:tabs>
          <w:tab w:val="left" w:pos="270"/>
          <w:tab w:val="left" w:pos="450"/>
          <w:tab w:val="left" w:pos="1440"/>
          <w:tab w:val="left" w:pos="1710"/>
          <w:tab w:val="left" w:pos="1890"/>
        </w:tabs>
        <w:jc w:val="both"/>
        <w:rPr>
          <w:sz w:val="20"/>
          <w:szCs w:val="20"/>
        </w:rPr>
      </w:pPr>
      <w:r>
        <w:rPr>
          <w:sz w:val="20"/>
          <w:szCs w:val="20"/>
        </w:rPr>
        <w:t xml:space="preserve">The </w:t>
      </w:r>
      <w:r w:rsidR="0095249E">
        <w:rPr>
          <w:sz w:val="20"/>
          <w:szCs w:val="20"/>
        </w:rPr>
        <w:t>s</w:t>
      </w:r>
      <w:r>
        <w:rPr>
          <w:sz w:val="20"/>
          <w:szCs w:val="20"/>
        </w:rPr>
        <w:t xml:space="preserve">chool will not be responsible for the loss of any personal property.  Parents are requested to </w:t>
      </w:r>
      <w:r w:rsidR="0095249E">
        <w:rPr>
          <w:sz w:val="20"/>
          <w:szCs w:val="20"/>
        </w:rPr>
        <w:t>ensure</w:t>
      </w:r>
      <w:r>
        <w:rPr>
          <w:sz w:val="20"/>
          <w:szCs w:val="20"/>
        </w:rPr>
        <w:t xml:space="preserve"> that all articles of clothing and any other personal possessions be labeled with the student’s name.  Anyone finding misplaced items is requested to turn them in to the office.</w:t>
      </w:r>
      <w:r w:rsidR="0095249E">
        <w:rPr>
          <w:sz w:val="20"/>
          <w:szCs w:val="20"/>
        </w:rPr>
        <w:t xml:space="preserve"> Valuable items should be left at home.</w:t>
      </w:r>
    </w:p>
    <w:p w14:paraId="78EF6901" w14:textId="77777777" w:rsidR="005C323A" w:rsidRDefault="005C323A">
      <w:pPr>
        <w:tabs>
          <w:tab w:val="left" w:pos="270"/>
          <w:tab w:val="left" w:pos="450"/>
          <w:tab w:val="left" w:pos="1440"/>
          <w:tab w:val="left" w:pos="1710"/>
          <w:tab w:val="left" w:pos="1890"/>
        </w:tabs>
        <w:jc w:val="both"/>
        <w:rPr>
          <w:sz w:val="20"/>
          <w:szCs w:val="20"/>
        </w:rPr>
      </w:pPr>
    </w:p>
    <w:p w14:paraId="139C4978" w14:textId="762132BB" w:rsidR="005C323A" w:rsidRDefault="00F44818">
      <w:pPr>
        <w:tabs>
          <w:tab w:val="left" w:pos="270"/>
          <w:tab w:val="left" w:pos="450"/>
          <w:tab w:val="left" w:pos="1440"/>
          <w:tab w:val="left" w:pos="1710"/>
          <w:tab w:val="left" w:pos="1890"/>
        </w:tabs>
        <w:jc w:val="both"/>
        <w:rPr>
          <w:sz w:val="20"/>
          <w:szCs w:val="20"/>
        </w:rPr>
      </w:pPr>
      <w:r>
        <w:rPr>
          <w:sz w:val="20"/>
          <w:szCs w:val="20"/>
        </w:rPr>
        <w:t>At the end of the grading period unclaimed articles will be donated to a benevolent ministry.</w:t>
      </w:r>
    </w:p>
    <w:sectPr w:rsidR="005C323A" w:rsidSect="00231FE6">
      <w:footerReference w:type="default" r:id="rId13"/>
      <w:pgSz w:w="12240" w:h="15840"/>
      <w:pgMar w:top="99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8A67" w14:textId="77777777" w:rsidR="00FF5307" w:rsidRDefault="00FF5307">
      <w:r>
        <w:separator/>
      </w:r>
    </w:p>
  </w:endnote>
  <w:endnote w:type="continuationSeparator" w:id="0">
    <w:p w14:paraId="55ED0377" w14:textId="77777777" w:rsidR="00FF5307" w:rsidRDefault="00FF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5412" w14:textId="77777777" w:rsidR="002223BC" w:rsidRDefault="002223BC">
    <w:pPr>
      <w:pStyle w:val="Footer"/>
      <w:jc w:val="center"/>
    </w:pPr>
    <w:r>
      <w:fldChar w:fldCharType="begin"/>
    </w:r>
    <w:r>
      <w:instrText xml:space="preserve"> PAGE </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89A3" w14:textId="77777777" w:rsidR="00FF5307" w:rsidRDefault="00FF5307">
      <w:r>
        <w:separator/>
      </w:r>
    </w:p>
  </w:footnote>
  <w:footnote w:type="continuationSeparator" w:id="0">
    <w:p w14:paraId="3E75E634" w14:textId="77777777" w:rsidR="00FF5307" w:rsidRDefault="00FF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4C4"/>
    <w:multiLevelType w:val="hybridMultilevel"/>
    <w:tmpl w:val="68A4CEF0"/>
    <w:styleLink w:val="ImportedStyle9"/>
    <w:lvl w:ilvl="0" w:tplc="72F0BE5E">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9AF0E8">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D8FCD6">
      <w:start w:val="1"/>
      <w:numFmt w:val="decimal"/>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EC0388">
      <w:start w:val="1"/>
      <w:numFmt w:val="decimal"/>
      <w:lvlText w:val="%4."/>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766EBC">
      <w:start w:val="1"/>
      <w:numFmt w:val="decimal"/>
      <w:lvlText w:val="%5."/>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D67510">
      <w:start w:val="1"/>
      <w:numFmt w:val="decimal"/>
      <w:lvlText w:val="%6."/>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38E6BA">
      <w:start w:val="1"/>
      <w:numFmt w:val="decimal"/>
      <w:lvlText w:val="%7."/>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0C5900">
      <w:start w:val="1"/>
      <w:numFmt w:val="decimal"/>
      <w:lvlText w:val="%8."/>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C3904">
      <w:start w:val="1"/>
      <w:numFmt w:val="decimal"/>
      <w:lvlText w:val="%9."/>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AF462C"/>
    <w:multiLevelType w:val="hybridMultilevel"/>
    <w:tmpl w:val="75DE4592"/>
    <w:styleLink w:val="ImportedStyle19"/>
    <w:lvl w:ilvl="0" w:tplc="53BA55CE">
      <w:start w:val="1"/>
      <w:numFmt w:val="decimal"/>
      <w:lvlText w:val="%1."/>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65A60">
      <w:start w:val="1"/>
      <w:numFmt w:val="decimal"/>
      <w:lvlText w:val="%2."/>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A2C324">
      <w:start w:val="1"/>
      <w:numFmt w:val="decimal"/>
      <w:lvlText w:val="%3."/>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C6F15C">
      <w:start w:val="1"/>
      <w:numFmt w:val="decimal"/>
      <w:lvlText w:val="%4."/>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9C8A7E">
      <w:start w:val="1"/>
      <w:numFmt w:val="decimal"/>
      <w:lvlText w:val="%5."/>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646578">
      <w:start w:val="1"/>
      <w:numFmt w:val="decimal"/>
      <w:lvlText w:val="%6."/>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2E64A4">
      <w:start w:val="1"/>
      <w:numFmt w:val="decimal"/>
      <w:lvlText w:val="%7."/>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3E911A">
      <w:start w:val="1"/>
      <w:numFmt w:val="decimal"/>
      <w:lvlText w:val="%8."/>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DA5B42">
      <w:start w:val="1"/>
      <w:numFmt w:val="decimal"/>
      <w:lvlText w:val="%9."/>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53309C"/>
    <w:multiLevelType w:val="hybridMultilevel"/>
    <w:tmpl w:val="1486C888"/>
    <w:styleLink w:val="ImportedStyle4"/>
    <w:lvl w:ilvl="0" w:tplc="BACE1C7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86D78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1CDF3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CC7AD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6CECA8">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F637B0">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AA84B8">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C857DE">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F47418">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A805CF"/>
    <w:multiLevelType w:val="multilevel"/>
    <w:tmpl w:val="F13EA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70356"/>
    <w:multiLevelType w:val="hybridMultilevel"/>
    <w:tmpl w:val="560A2FDE"/>
    <w:numStyleLink w:val="ImportedStyle5"/>
  </w:abstractNum>
  <w:abstractNum w:abstractNumId="5" w15:restartNumberingAfterBreak="0">
    <w:nsid w:val="14F700A7"/>
    <w:multiLevelType w:val="hybridMultilevel"/>
    <w:tmpl w:val="B1523994"/>
    <w:numStyleLink w:val="ImportedStyle37"/>
  </w:abstractNum>
  <w:abstractNum w:abstractNumId="6" w15:restartNumberingAfterBreak="0">
    <w:nsid w:val="17AB216D"/>
    <w:multiLevelType w:val="hybridMultilevel"/>
    <w:tmpl w:val="2FF425C2"/>
    <w:styleLink w:val="ImportedStyle7"/>
    <w:lvl w:ilvl="0" w:tplc="07A47EAA">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86C8E4">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3441E6">
      <w:start w:val="1"/>
      <w:numFmt w:val="decimal"/>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C210E2">
      <w:start w:val="1"/>
      <w:numFmt w:val="decimal"/>
      <w:lvlText w:val="%4."/>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1E28B8">
      <w:start w:val="1"/>
      <w:numFmt w:val="decimal"/>
      <w:lvlText w:val="%5."/>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587AB2">
      <w:start w:val="1"/>
      <w:numFmt w:val="decimal"/>
      <w:lvlText w:val="%6."/>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E26A1C">
      <w:start w:val="1"/>
      <w:numFmt w:val="decimal"/>
      <w:lvlText w:val="%7."/>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00A840">
      <w:start w:val="1"/>
      <w:numFmt w:val="decimal"/>
      <w:lvlText w:val="%8."/>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9E8A16">
      <w:start w:val="1"/>
      <w:numFmt w:val="decimal"/>
      <w:lvlText w:val="%9."/>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C630AB"/>
    <w:multiLevelType w:val="hybridMultilevel"/>
    <w:tmpl w:val="99722C26"/>
    <w:styleLink w:val="ImportedStyle34"/>
    <w:lvl w:ilvl="0" w:tplc="37589A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A8204A">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229EE">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FC459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F0031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846D5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4CADF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9CC8BE">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78C92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ED2386"/>
    <w:multiLevelType w:val="multilevel"/>
    <w:tmpl w:val="EC981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EA15BE"/>
    <w:multiLevelType w:val="hybridMultilevel"/>
    <w:tmpl w:val="A6CA1DD8"/>
    <w:styleLink w:val="ImportedStyle6"/>
    <w:lvl w:ilvl="0" w:tplc="5A223FFA">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EE21E">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8267EC">
      <w:start w:val="1"/>
      <w:numFmt w:val="decimal"/>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D8A28E">
      <w:start w:val="1"/>
      <w:numFmt w:val="decimal"/>
      <w:lvlText w:val="%4."/>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6A245E">
      <w:start w:val="1"/>
      <w:numFmt w:val="decimal"/>
      <w:lvlText w:val="%5."/>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D42444">
      <w:start w:val="1"/>
      <w:numFmt w:val="decimal"/>
      <w:lvlText w:val="%6."/>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F46F92">
      <w:start w:val="1"/>
      <w:numFmt w:val="decimal"/>
      <w:lvlText w:val="%7."/>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2448EA">
      <w:start w:val="1"/>
      <w:numFmt w:val="decimal"/>
      <w:lvlText w:val="%8."/>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3C920C">
      <w:start w:val="1"/>
      <w:numFmt w:val="decimal"/>
      <w:lvlText w:val="%9."/>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913AE7"/>
    <w:multiLevelType w:val="hybridMultilevel"/>
    <w:tmpl w:val="DD2A3F8A"/>
    <w:styleLink w:val="ImportedStyle13"/>
    <w:lvl w:ilvl="0" w:tplc="104EF1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D81E9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904D5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D4A92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2A1978">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3AB4C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B0F8F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FC2FA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AC4E2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A42565"/>
    <w:multiLevelType w:val="hybridMultilevel"/>
    <w:tmpl w:val="95CA0554"/>
    <w:styleLink w:val="ImportedStyle41"/>
    <w:lvl w:ilvl="0" w:tplc="E1341CC2">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82BBC8">
      <w:start w:val="1"/>
      <w:numFmt w:val="lowerLetter"/>
      <w:lvlText w:val="%2."/>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CA378E">
      <w:start w:val="1"/>
      <w:numFmt w:val="lowerRoman"/>
      <w:lvlText w:val="%3."/>
      <w:lvlJc w:val="left"/>
      <w:pPr>
        <w:tabs>
          <w:tab w:val="left" w:pos="360"/>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D92C5DA">
      <w:start w:val="1"/>
      <w:numFmt w:val="decimal"/>
      <w:lvlText w:val="%4."/>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C03B5A">
      <w:start w:val="1"/>
      <w:numFmt w:val="lowerLetter"/>
      <w:lvlText w:val="%5."/>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24A45C">
      <w:start w:val="1"/>
      <w:numFmt w:val="lowerRoman"/>
      <w:lvlText w:val="%6."/>
      <w:lvlJc w:val="left"/>
      <w:pPr>
        <w:tabs>
          <w:tab w:val="left" w:pos="360"/>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42D1C8">
      <w:start w:val="1"/>
      <w:numFmt w:val="decimal"/>
      <w:lvlText w:val="%7."/>
      <w:lvlJc w:val="left"/>
      <w:pPr>
        <w:tabs>
          <w:tab w:val="left" w:pos="36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F4AAE8">
      <w:start w:val="1"/>
      <w:numFmt w:val="lowerLetter"/>
      <w:lvlText w:val="%8."/>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28CFFA">
      <w:start w:val="1"/>
      <w:numFmt w:val="lowerRoman"/>
      <w:lvlText w:val="%9."/>
      <w:lvlJc w:val="left"/>
      <w:pPr>
        <w:tabs>
          <w:tab w:val="left" w:pos="360"/>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59F757E"/>
    <w:multiLevelType w:val="hybridMultilevel"/>
    <w:tmpl w:val="65DC0B1A"/>
    <w:styleLink w:val="ImportedStyle40"/>
    <w:lvl w:ilvl="0" w:tplc="3E3C0630">
      <w:start w:val="1"/>
      <w:numFmt w:val="bullet"/>
      <w:lvlText w:val="·"/>
      <w:lvlJc w:val="left"/>
      <w:pPr>
        <w:tabs>
          <w:tab w:val="left" w:pos="270"/>
          <w:tab w:val="left" w:pos="450"/>
          <w:tab w:val="left" w:pos="1710"/>
          <w:tab w:val="left" w:pos="1890"/>
        </w:tabs>
        <w:ind w:left="11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42EF2">
      <w:start w:val="1"/>
      <w:numFmt w:val="bullet"/>
      <w:lvlText w:val="o"/>
      <w:lvlJc w:val="left"/>
      <w:pPr>
        <w:tabs>
          <w:tab w:val="left" w:pos="270"/>
          <w:tab w:val="left" w:pos="450"/>
          <w:tab w:val="left" w:pos="1440"/>
          <w:tab w:val="left" w:pos="1710"/>
          <w:tab w:val="left" w:pos="1890"/>
          <w:tab w:val="num" w:pos="1980"/>
        </w:tabs>
        <w:ind w:left="1710" w:firstLine="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826B58">
      <w:start w:val="1"/>
      <w:numFmt w:val="bullet"/>
      <w:lvlText w:val="▪"/>
      <w:lvlJc w:val="left"/>
      <w:pPr>
        <w:tabs>
          <w:tab w:val="left" w:pos="270"/>
          <w:tab w:val="left" w:pos="450"/>
          <w:tab w:val="left" w:pos="1440"/>
          <w:tab w:val="left" w:pos="1710"/>
          <w:tab w:val="left" w:pos="1890"/>
          <w:tab w:val="num" w:pos="2880"/>
        </w:tabs>
        <w:ind w:left="2610"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2EE6E">
      <w:start w:val="1"/>
      <w:numFmt w:val="bullet"/>
      <w:lvlText w:val="·"/>
      <w:lvlJc w:val="left"/>
      <w:pPr>
        <w:tabs>
          <w:tab w:val="left" w:pos="270"/>
          <w:tab w:val="left" w:pos="450"/>
          <w:tab w:val="left" w:pos="1440"/>
          <w:tab w:val="left" w:pos="1710"/>
          <w:tab w:val="left" w:pos="1890"/>
          <w:tab w:val="num" w:pos="3600"/>
        </w:tabs>
        <w:ind w:left="3330" w:hanging="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A989E">
      <w:start w:val="1"/>
      <w:numFmt w:val="bullet"/>
      <w:lvlText w:val="o"/>
      <w:lvlJc w:val="left"/>
      <w:pPr>
        <w:tabs>
          <w:tab w:val="left" w:pos="270"/>
          <w:tab w:val="left" w:pos="450"/>
          <w:tab w:val="left" w:pos="1440"/>
          <w:tab w:val="left" w:pos="1710"/>
          <w:tab w:val="left" w:pos="1890"/>
          <w:tab w:val="num" w:pos="4320"/>
        </w:tabs>
        <w:ind w:left="4050"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2E301A">
      <w:start w:val="1"/>
      <w:numFmt w:val="bullet"/>
      <w:lvlText w:val="▪"/>
      <w:lvlJc w:val="left"/>
      <w:pPr>
        <w:tabs>
          <w:tab w:val="left" w:pos="270"/>
          <w:tab w:val="left" w:pos="450"/>
          <w:tab w:val="left" w:pos="1440"/>
          <w:tab w:val="left" w:pos="1710"/>
          <w:tab w:val="left" w:pos="1890"/>
          <w:tab w:val="num" w:pos="5040"/>
        </w:tabs>
        <w:ind w:left="4770"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0AB8D0">
      <w:start w:val="1"/>
      <w:numFmt w:val="bullet"/>
      <w:lvlText w:val="·"/>
      <w:lvlJc w:val="left"/>
      <w:pPr>
        <w:tabs>
          <w:tab w:val="left" w:pos="270"/>
          <w:tab w:val="left" w:pos="450"/>
          <w:tab w:val="left" w:pos="1440"/>
          <w:tab w:val="left" w:pos="1710"/>
          <w:tab w:val="left" w:pos="1890"/>
          <w:tab w:val="num" w:pos="5760"/>
        </w:tabs>
        <w:ind w:left="5490" w:hanging="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64FC6">
      <w:start w:val="1"/>
      <w:numFmt w:val="bullet"/>
      <w:lvlText w:val="o"/>
      <w:lvlJc w:val="left"/>
      <w:pPr>
        <w:tabs>
          <w:tab w:val="left" w:pos="270"/>
          <w:tab w:val="left" w:pos="450"/>
          <w:tab w:val="left" w:pos="1440"/>
          <w:tab w:val="left" w:pos="1710"/>
          <w:tab w:val="left" w:pos="1890"/>
          <w:tab w:val="num" w:pos="6480"/>
        </w:tabs>
        <w:ind w:left="6210"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C8D3D0">
      <w:start w:val="1"/>
      <w:numFmt w:val="bullet"/>
      <w:lvlText w:val="▪"/>
      <w:lvlJc w:val="left"/>
      <w:pPr>
        <w:tabs>
          <w:tab w:val="left" w:pos="270"/>
          <w:tab w:val="left" w:pos="450"/>
          <w:tab w:val="left" w:pos="1440"/>
          <w:tab w:val="left" w:pos="1710"/>
          <w:tab w:val="left" w:pos="1890"/>
          <w:tab w:val="num" w:pos="7200"/>
        </w:tabs>
        <w:ind w:left="6930" w:hanging="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F423D8"/>
    <w:multiLevelType w:val="hybridMultilevel"/>
    <w:tmpl w:val="7BB2D88C"/>
    <w:styleLink w:val="ImportedStyle21"/>
    <w:lvl w:ilvl="0" w:tplc="0310F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3256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F47460">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FC8B46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6B2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6EA55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D5AE3B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2A9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92B260">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CEF1257"/>
    <w:multiLevelType w:val="hybridMultilevel"/>
    <w:tmpl w:val="94E48068"/>
    <w:styleLink w:val="ImportedStyle24"/>
    <w:lvl w:ilvl="0" w:tplc="9E4C48F4">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8C15C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60AB9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82C48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0EFD7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766EA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C4628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96837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56EA2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DB06321"/>
    <w:multiLevelType w:val="hybridMultilevel"/>
    <w:tmpl w:val="486EFD24"/>
    <w:styleLink w:val="ImportedStyle12"/>
    <w:lvl w:ilvl="0" w:tplc="04B2A3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A615D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AE5544">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7CDD94">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8955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485A3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5CBDA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0AA69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CAB52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427CC1"/>
    <w:multiLevelType w:val="multilevel"/>
    <w:tmpl w:val="800E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402BB"/>
    <w:multiLevelType w:val="hybridMultilevel"/>
    <w:tmpl w:val="BDBC5140"/>
    <w:styleLink w:val="ImportedStyle8"/>
    <w:lvl w:ilvl="0" w:tplc="9C529558">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DA1E94">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A8CBBE">
      <w:start w:val="1"/>
      <w:numFmt w:val="decimal"/>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1A315C">
      <w:start w:val="1"/>
      <w:numFmt w:val="decimal"/>
      <w:lvlText w:val="%4."/>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E2FC40">
      <w:start w:val="1"/>
      <w:numFmt w:val="decimal"/>
      <w:lvlText w:val="%5."/>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666E0C">
      <w:start w:val="1"/>
      <w:numFmt w:val="decimal"/>
      <w:lvlText w:val="%6."/>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C464CA">
      <w:start w:val="1"/>
      <w:numFmt w:val="decimal"/>
      <w:lvlText w:val="%7."/>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965B36">
      <w:start w:val="1"/>
      <w:numFmt w:val="decimal"/>
      <w:lvlText w:val="%8."/>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F01E60">
      <w:start w:val="1"/>
      <w:numFmt w:val="decimal"/>
      <w:lvlText w:val="%9."/>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4210F66"/>
    <w:multiLevelType w:val="hybridMultilevel"/>
    <w:tmpl w:val="A6CA1DD8"/>
    <w:numStyleLink w:val="ImportedStyle6"/>
  </w:abstractNum>
  <w:abstractNum w:abstractNumId="19" w15:restartNumberingAfterBreak="0">
    <w:nsid w:val="369C2AF7"/>
    <w:multiLevelType w:val="hybridMultilevel"/>
    <w:tmpl w:val="F84055AE"/>
    <w:styleLink w:val="ImportedStyle38"/>
    <w:lvl w:ilvl="0" w:tplc="6CF459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F006B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EC8B80">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4705E5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667F82">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F2738A">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9E1ED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D280CE">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8E60A4">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0C4BD8"/>
    <w:multiLevelType w:val="hybridMultilevel"/>
    <w:tmpl w:val="F84055AE"/>
    <w:numStyleLink w:val="ImportedStyle38"/>
  </w:abstractNum>
  <w:abstractNum w:abstractNumId="21" w15:restartNumberingAfterBreak="0">
    <w:nsid w:val="39C27652"/>
    <w:multiLevelType w:val="hybridMultilevel"/>
    <w:tmpl w:val="7BB2D88C"/>
    <w:numStyleLink w:val="ImportedStyle21"/>
  </w:abstractNum>
  <w:abstractNum w:abstractNumId="22" w15:restartNumberingAfterBreak="0">
    <w:nsid w:val="3AB861F4"/>
    <w:multiLevelType w:val="hybridMultilevel"/>
    <w:tmpl w:val="B8B0C3EA"/>
    <w:numStyleLink w:val="ImportedStyle36"/>
  </w:abstractNum>
  <w:abstractNum w:abstractNumId="23" w15:restartNumberingAfterBreak="0">
    <w:nsid w:val="3B83513D"/>
    <w:multiLevelType w:val="hybridMultilevel"/>
    <w:tmpl w:val="2FF425C2"/>
    <w:numStyleLink w:val="ImportedStyle7"/>
  </w:abstractNum>
  <w:abstractNum w:abstractNumId="24" w15:restartNumberingAfterBreak="0">
    <w:nsid w:val="3C4C6AD3"/>
    <w:multiLevelType w:val="hybridMultilevel"/>
    <w:tmpl w:val="F1642AB2"/>
    <w:styleLink w:val="ImportedStyle3"/>
    <w:lvl w:ilvl="0" w:tplc="72301A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36953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B0E67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74CFA0">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CCC360">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466A72">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D26F28">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0238A">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321200">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D50616D"/>
    <w:multiLevelType w:val="hybridMultilevel"/>
    <w:tmpl w:val="99CCC880"/>
    <w:styleLink w:val="ImportedStyle39"/>
    <w:lvl w:ilvl="0" w:tplc="584CED18">
      <w:start w:val="1"/>
      <w:numFmt w:val="decimal"/>
      <w:lvlText w:val="%1."/>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B2A202">
      <w:start w:val="1"/>
      <w:numFmt w:val="decimal"/>
      <w:lvlText w:val="%2."/>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FE29EA">
      <w:start w:val="1"/>
      <w:numFmt w:val="decimal"/>
      <w:lvlText w:val="%3."/>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2088BA">
      <w:start w:val="1"/>
      <w:numFmt w:val="decimal"/>
      <w:lvlText w:val="%4."/>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5AAB3C">
      <w:start w:val="1"/>
      <w:numFmt w:val="decimal"/>
      <w:lvlText w:val="%5."/>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BC34F4">
      <w:start w:val="1"/>
      <w:numFmt w:val="decimal"/>
      <w:lvlText w:val="%6."/>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605C3A">
      <w:start w:val="1"/>
      <w:numFmt w:val="decimal"/>
      <w:lvlText w:val="%7."/>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E22276">
      <w:start w:val="1"/>
      <w:numFmt w:val="decimal"/>
      <w:lvlText w:val="%8."/>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D856F8">
      <w:start w:val="1"/>
      <w:numFmt w:val="decimal"/>
      <w:lvlText w:val="%9."/>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D63400C"/>
    <w:multiLevelType w:val="hybridMultilevel"/>
    <w:tmpl w:val="966C2386"/>
    <w:styleLink w:val="ImportedStyle10"/>
    <w:lvl w:ilvl="0" w:tplc="3552EB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6A77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0225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EE5E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6EB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4E3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1E5F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A82E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0079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DB0422A"/>
    <w:multiLevelType w:val="hybridMultilevel"/>
    <w:tmpl w:val="95CA0554"/>
    <w:numStyleLink w:val="ImportedStyle41"/>
  </w:abstractNum>
  <w:abstractNum w:abstractNumId="28" w15:restartNumberingAfterBreak="0">
    <w:nsid w:val="3E4B06DD"/>
    <w:multiLevelType w:val="hybridMultilevel"/>
    <w:tmpl w:val="0C068D18"/>
    <w:styleLink w:val="ImportedStyle32"/>
    <w:lvl w:ilvl="0" w:tplc="56B609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045D4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DC97F4">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3DAD73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A28FD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EFDD2">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45A0CC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366D2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F8736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E673FFC"/>
    <w:multiLevelType w:val="hybridMultilevel"/>
    <w:tmpl w:val="D602A02C"/>
    <w:styleLink w:val="ImportedStyle29"/>
    <w:lvl w:ilvl="0" w:tplc="3E12BC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2F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FCCC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CE2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AEF8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3A41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64D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6A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707D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FED195D"/>
    <w:multiLevelType w:val="multilevel"/>
    <w:tmpl w:val="775A4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01181B"/>
    <w:multiLevelType w:val="multilevel"/>
    <w:tmpl w:val="DF94B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D30663"/>
    <w:multiLevelType w:val="hybridMultilevel"/>
    <w:tmpl w:val="43A4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C632AB"/>
    <w:multiLevelType w:val="hybridMultilevel"/>
    <w:tmpl w:val="99722C26"/>
    <w:numStyleLink w:val="ImportedStyle34"/>
  </w:abstractNum>
  <w:abstractNum w:abstractNumId="34" w15:restartNumberingAfterBreak="0">
    <w:nsid w:val="44AB0687"/>
    <w:multiLevelType w:val="hybridMultilevel"/>
    <w:tmpl w:val="4F82A9F0"/>
    <w:styleLink w:val="ImportedStyle35"/>
    <w:lvl w:ilvl="0" w:tplc="ED3EFF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58C3F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D05886">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D0517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46E024">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4003F6">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46ED1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26D30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F2743A">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4EA7C6C"/>
    <w:multiLevelType w:val="hybridMultilevel"/>
    <w:tmpl w:val="BCE40FB4"/>
    <w:numStyleLink w:val="ImportedStyle28"/>
  </w:abstractNum>
  <w:abstractNum w:abstractNumId="36" w15:restartNumberingAfterBreak="0">
    <w:nsid w:val="47C177B3"/>
    <w:multiLevelType w:val="hybridMultilevel"/>
    <w:tmpl w:val="AF8C012E"/>
    <w:styleLink w:val="ImportedStyle1"/>
    <w:lvl w:ilvl="0" w:tplc="863AFFB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EABA7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988AB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FC164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5A06A0">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9C704A">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CC3810">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1AAEE2">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5CC512">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7CE78B8"/>
    <w:multiLevelType w:val="multilevel"/>
    <w:tmpl w:val="98244B0E"/>
    <w:numStyleLink w:val="ImportedStyle31"/>
  </w:abstractNum>
  <w:abstractNum w:abstractNumId="38" w15:restartNumberingAfterBreak="0">
    <w:nsid w:val="48AB1442"/>
    <w:multiLevelType w:val="hybridMultilevel"/>
    <w:tmpl w:val="B8087B08"/>
    <w:styleLink w:val="ImportedStyle18"/>
    <w:lvl w:ilvl="0" w:tplc="80C221E4">
      <w:start w:val="1"/>
      <w:numFmt w:val="decimal"/>
      <w:lvlText w:val="%1."/>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1A3B26">
      <w:start w:val="1"/>
      <w:numFmt w:val="decimal"/>
      <w:lvlText w:val="%2."/>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2CBCBA">
      <w:start w:val="1"/>
      <w:numFmt w:val="decimal"/>
      <w:lvlText w:val="%3."/>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DABD4A">
      <w:start w:val="1"/>
      <w:numFmt w:val="decimal"/>
      <w:lvlText w:val="%4."/>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1E9C5C">
      <w:start w:val="1"/>
      <w:numFmt w:val="decimal"/>
      <w:lvlText w:val="%5."/>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BAAB6A">
      <w:start w:val="1"/>
      <w:numFmt w:val="decimal"/>
      <w:lvlText w:val="%6."/>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1E801C">
      <w:start w:val="1"/>
      <w:numFmt w:val="decimal"/>
      <w:lvlText w:val="%7."/>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AABC72">
      <w:start w:val="1"/>
      <w:numFmt w:val="decimal"/>
      <w:lvlText w:val="%8."/>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1EE1D2">
      <w:start w:val="1"/>
      <w:numFmt w:val="decimal"/>
      <w:lvlText w:val="%9."/>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9C67503"/>
    <w:multiLevelType w:val="multilevel"/>
    <w:tmpl w:val="72E8A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7209CF"/>
    <w:multiLevelType w:val="hybridMultilevel"/>
    <w:tmpl w:val="881071EE"/>
    <w:numStyleLink w:val="ImportedStyle30"/>
  </w:abstractNum>
  <w:abstractNum w:abstractNumId="41" w15:restartNumberingAfterBreak="0">
    <w:nsid w:val="4B844390"/>
    <w:multiLevelType w:val="hybridMultilevel"/>
    <w:tmpl w:val="7B585FC4"/>
    <w:styleLink w:val="ImportedStyle11"/>
    <w:lvl w:ilvl="0" w:tplc="43A2225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62DD4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78FCC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643A3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D27D1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34A53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CCD69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04045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B6D73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BCD4259"/>
    <w:multiLevelType w:val="hybridMultilevel"/>
    <w:tmpl w:val="1DD4B640"/>
    <w:styleLink w:val="ImportedStyle20"/>
    <w:lvl w:ilvl="0" w:tplc="5B18350E">
      <w:start w:val="1"/>
      <w:numFmt w:val="decimal"/>
      <w:lvlText w:val="%1."/>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CB200">
      <w:start w:val="1"/>
      <w:numFmt w:val="decimal"/>
      <w:lvlText w:val="%2."/>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8E691E">
      <w:start w:val="1"/>
      <w:numFmt w:val="decimal"/>
      <w:lvlText w:val="%3."/>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DC8345E">
      <w:start w:val="1"/>
      <w:numFmt w:val="decimal"/>
      <w:lvlText w:val="%4."/>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08E2AC">
      <w:start w:val="1"/>
      <w:numFmt w:val="decimal"/>
      <w:lvlText w:val="%5."/>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22402">
      <w:start w:val="1"/>
      <w:numFmt w:val="decimal"/>
      <w:lvlText w:val="%6."/>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0210D4">
      <w:start w:val="1"/>
      <w:numFmt w:val="decimal"/>
      <w:lvlText w:val="%7."/>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50907A">
      <w:start w:val="1"/>
      <w:numFmt w:val="decimal"/>
      <w:lvlText w:val="%8."/>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84C5A2">
      <w:start w:val="1"/>
      <w:numFmt w:val="decimal"/>
      <w:lvlText w:val="%9."/>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BD041B0"/>
    <w:multiLevelType w:val="hybridMultilevel"/>
    <w:tmpl w:val="98244B0E"/>
    <w:styleLink w:val="ImportedStyle31"/>
    <w:lvl w:ilvl="0" w:tplc="C57801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85E3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C839CA">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64821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503A9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00D2E2">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ECC83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F2B28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603B1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E2D4E68"/>
    <w:multiLevelType w:val="hybridMultilevel"/>
    <w:tmpl w:val="560A2FDE"/>
    <w:styleLink w:val="ImportedStyle5"/>
    <w:lvl w:ilvl="0" w:tplc="DB920FB8">
      <w:start w:val="1"/>
      <w:numFmt w:val="decimal"/>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239F0">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682272">
      <w:start w:val="1"/>
      <w:numFmt w:val="decimal"/>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C020E12">
      <w:start w:val="1"/>
      <w:numFmt w:val="decimal"/>
      <w:lvlText w:val="%4."/>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020E8">
      <w:start w:val="1"/>
      <w:numFmt w:val="decimal"/>
      <w:lvlText w:val="%5."/>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A8D818">
      <w:start w:val="1"/>
      <w:numFmt w:val="decimal"/>
      <w:lvlText w:val="%6."/>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CE7F2E">
      <w:start w:val="1"/>
      <w:numFmt w:val="decimal"/>
      <w:lvlText w:val="%7."/>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087908">
      <w:start w:val="1"/>
      <w:numFmt w:val="decimal"/>
      <w:lvlText w:val="%8."/>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8A62F2">
      <w:start w:val="1"/>
      <w:numFmt w:val="decimal"/>
      <w:lvlText w:val="%9."/>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06C78B4"/>
    <w:multiLevelType w:val="hybridMultilevel"/>
    <w:tmpl w:val="BCE40FB4"/>
    <w:styleLink w:val="ImportedStyle28"/>
    <w:lvl w:ilvl="0" w:tplc="DFD808A4">
      <w:start w:val="1"/>
      <w:numFmt w:val="decimal"/>
      <w:lvlText w:val="%1."/>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E160C">
      <w:start w:val="1"/>
      <w:numFmt w:val="decimal"/>
      <w:lvlText w:val="%2."/>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02473C">
      <w:start w:val="1"/>
      <w:numFmt w:val="decimal"/>
      <w:lvlText w:val="%3."/>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985612">
      <w:start w:val="1"/>
      <w:numFmt w:val="decimal"/>
      <w:lvlText w:val="%4."/>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84610E">
      <w:start w:val="1"/>
      <w:numFmt w:val="decimal"/>
      <w:lvlText w:val="%5."/>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E51D6">
      <w:start w:val="1"/>
      <w:numFmt w:val="decimal"/>
      <w:lvlText w:val="%6."/>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50D0F0">
      <w:start w:val="1"/>
      <w:numFmt w:val="decimal"/>
      <w:lvlText w:val="%7."/>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8A6B44">
      <w:start w:val="1"/>
      <w:numFmt w:val="decimal"/>
      <w:lvlText w:val="%8."/>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E40BB8">
      <w:start w:val="1"/>
      <w:numFmt w:val="decimal"/>
      <w:lvlText w:val="%9."/>
      <w:lvlJc w:val="left"/>
      <w:pPr>
        <w:tabs>
          <w:tab w:val="left" w:pos="450"/>
          <w:tab w:val="left" w:pos="1440"/>
          <w:tab w:val="left" w:pos="1710"/>
          <w:tab w:val="left" w:pos="18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08261E6"/>
    <w:multiLevelType w:val="hybridMultilevel"/>
    <w:tmpl w:val="4F82A9F0"/>
    <w:numStyleLink w:val="ImportedStyle35"/>
  </w:abstractNum>
  <w:abstractNum w:abstractNumId="47" w15:restartNumberingAfterBreak="0">
    <w:nsid w:val="516855F6"/>
    <w:multiLevelType w:val="hybridMultilevel"/>
    <w:tmpl w:val="8C2C15E0"/>
    <w:numStyleLink w:val="ImportedStyle27"/>
  </w:abstractNum>
  <w:abstractNum w:abstractNumId="48" w15:restartNumberingAfterBreak="0">
    <w:nsid w:val="54906964"/>
    <w:multiLevelType w:val="hybridMultilevel"/>
    <w:tmpl w:val="59E64192"/>
    <w:numStyleLink w:val="ImportedStyle23"/>
  </w:abstractNum>
  <w:abstractNum w:abstractNumId="49" w15:restartNumberingAfterBreak="0">
    <w:nsid w:val="569B33DA"/>
    <w:multiLevelType w:val="hybridMultilevel"/>
    <w:tmpl w:val="6E7631B8"/>
    <w:numStyleLink w:val="ImportedStyle22"/>
  </w:abstractNum>
  <w:abstractNum w:abstractNumId="50" w15:restartNumberingAfterBreak="0">
    <w:nsid w:val="5A732896"/>
    <w:multiLevelType w:val="hybridMultilevel"/>
    <w:tmpl w:val="F1642AB2"/>
    <w:numStyleLink w:val="ImportedStyle3"/>
  </w:abstractNum>
  <w:abstractNum w:abstractNumId="51" w15:restartNumberingAfterBreak="0">
    <w:nsid w:val="5BBA49BD"/>
    <w:multiLevelType w:val="hybridMultilevel"/>
    <w:tmpl w:val="040A40F2"/>
    <w:lvl w:ilvl="0" w:tplc="3D4E5F42">
      <w:start w:val="11"/>
      <w:numFmt w:val="bullet"/>
      <w:lvlText w:val=""/>
      <w:lvlJc w:val="left"/>
      <w:pPr>
        <w:ind w:left="1080" w:hanging="360"/>
      </w:pPr>
      <w:rPr>
        <w:rFonts w:ascii="Symbol" w:eastAsia="Arial Unicode MS" w:hAnsi="Symbol" w:cs="Arial Unicode M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607226"/>
    <w:multiLevelType w:val="hybridMultilevel"/>
    <w:tmpl w:val="C7127E36"/>
    <w:numStyleLink w:val="ImportedStyle17"/>
  </w:abstractNum>
  <w:abstractNum w:abstractNumId="53" w15:restartNumberingAfterBreak="0">
    <w:nsid w:val="64B42100"/>
    <w:multiLevelType w:val="hybridMultilevel"/>
    <w:tmpl w:val="68A4CEF0"/>
    <w:numStyleLink w:val="ImportedStyle9"/>
  </w:abstractNum>
  <w:abstractNum w:abstractNumId="54" w15:restartNumberingAfterBreak="0">
    <w:nsid w:val="6A255B26"/>
    <w:multiLevelType w:val="hybridMultilevel"/>
    <w:tmpl w:val="13529360"/>
    <w:numStyleLink w:val="ImportedStyle2"/>
  </w:abstractNum>
  <w:abstractNum w:abstractNumId="55" w15:restartNumberingAfterBreak="0">
    <w:nsid w:val="6A256603"/>
    <w:multiLevelType w:val="hybridMultilevel"/>
    <w:tmpl w:val="89564514"/>
    <w:styleLink w:val="ImportedStyle25"/>
    <w:lvl w:ilvl="0" w:tplc="913068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3C549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7265E0">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ED0D6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EA630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C4ACF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ECA8C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C0D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0A5B2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CDC0D2B"/>
    <w:multiLevelType w:val="hybridMultilevel"/>
    <w:tmpl w:val="C7127E36"/>
    <w:styleLink w:val="ImportedStyle17"/>
    <w:lvl w:ilvl="0" w:tplc="6FDCD0C8">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A0587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E6D35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EEB6B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6CA65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72280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ECC51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74CE5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8C186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EB559EC"/>
    <w:multiLevelType w:val="multilevel"/>
    <w:tmpl w:val="1A5E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7A5A75"/>
    <w:multiLevelType w:val="hybridMultilevel"/>
    <w:tmpl w:val="AF8C012E"/>
    <w:numStyleLink w:val="ImportedStyle1"/>
  </w:abstractNum>
  <w:abstractNum w:abstractNumId="59" w15:restartNumberingAfterBreak="0">
    <w:nsid w:val="700E17AC"/>
    <w:multiLevelType w:val="hybridMultilevel"/>
    <w:tmpl w:val="B1523994"/>
    <w:styleLink w:val="ImportedStyle37"/>
    <w:lvl w:ilvl="0" w:tplc="65B403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A6BC7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2870D0">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9568C1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24E1F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B0548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F141AD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6A7AE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3ABB6A">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024661B"/>
    <w:multiLevelType w:val="multilevel"/>
    <w:tmpl w:val="C43CC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16915A6"/>
    <w:multiLevelType w:val="hybridMultilevel"/>
    <w:tmpl w:val="D602A02C"/>
    <w:numStyleLink w:val="ImportedStyle29"/>
  </w:abstractNum>
  <w:abstractNum w:abstractNumId="62" w15:restartNumberingAfterBreak="0">
    <w:nsid w:val="72CA0664"/>
    <w:multiLevelType w:val="hybridMultilevel"/>
    <w:tmpl w:val="99CCC880"/>
    <w:numStyleLink w:val="ImportedStyle39"/>
  </w:abstractNum>
  <w:abstractNum w:abstractNumId="63" w15:restartNumberingAfterBreak="0">
    <w:nsid w:val="72F60E90"/>
    <w:multiLevelType w:val="hybridMultilevel"/>
    <w:tmpl w:val="DE28300C"/>
    <w:numStyleLink w:val="ImportedStyle26"/>
  </w:abstractNum>
  <w:abstractNum w:abstractNumId="64" w15:restartNumberingAfterBreak="0">
    <w:nsid w:val="7363645A"/>
    <w:multiLevelType w:val="hybridMultilevel"/>
    <w:tmpl w:val="59E64192"/>
    <w:styleLink w:val="ImportedStyle23"/>
    <w:lvl w:ilvl="0" w:tplc="D19281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588A6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324286">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13A34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761E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FC6EE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8E4046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70A68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27D88">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5CD038A"/>
    <w:multiLevelType w:val="hybridMultilevel"/>
    <w:tmpl w:val="DE28300C"/>
    <w:styleLink w:val="ImportedStyle26"/>
    <w:lvl w:ilvl="0" w:tplc="836EACBC">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CA53E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E67A2">
      <w:start w:val="1"/>
      <w:numFmt w:val="lowerRoman"/>
      <w:lvlText w:val="%3."/>
      <w:lvlJc w:val="left"/>
      <w:pPr>
        <w:tabs>
          <w:tab w:val="left" w:pos="36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3FA7DCA">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0CE39C">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8CEC36">
      <w:start w:val="1"/>
      <w:numFmt w:val="lowerRoman"/>
      <w:lvlText w:val="%6."/>
      <w:lvlJc w:val="left"/>
      <w:pPr>
        <w:tabs>
          <w:tab w:val="left" w:pos="36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7F672C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FA827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4A199A">
      <w:start w:val="1"/>
      <w:numFmt w:val="lowerRoman"/>
      <w:lvlText w:val="%9."/>
      <w:lvlJc w:val="left"/>
      <w:pPr>
        <w:tabs>
          <w:tab w:val="left" w:pos="36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6C11388"/>
    <w:multiLevelType w:val="hybridMultilevel"/>
    <w:tmpl w:val="13529360"/>
    <w:styleLink w:val="ImportedStyle2"/>
    <w:lvl w:ilvl="0" w:tplc="5680008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86AC8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BC982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0A22D4">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CC7530">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BC1C9A">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2C21C2">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3E7C70">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3895C2">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7AC4906"/>
    <w:multiLevelType w:val="hybridMultilevel"/>
    <w:tmpl w:val="1486C888"/>
    <w:numStyleLink w:val="ImportedStyle4"/>
  </w:abstractNum>
  <w:abstractNum w:abstractNumId="68" w15:restartNumberingAfterBreak="0">
    <w:nsid w:val="789C3D16"/>
    <w:multiLevelType w:val="hybridMultilevel"/>
    <w:tmpl w:val="BDBC5140"/>
    <w:numStyleLink w:val="ImportedStyle8"/>
  </w:abstractNum>
  <w:abstractNum w:abstractNumId="69" w15:restartNumberingAfterBreak="0">
    <w:nsid w:val="7A770A18"/>
    <w:multiLevelType w:val="hybridMultilevel"/>
    <w:tmpl w:val="B8B0C3EA"/>
    <w:styleLink w:val="ImportedStyle36"/>
    <w:lvl w:ilvl="0" w:tplc="5DDADD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CD7E4">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7A95D6">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12E4F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DA13E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66035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EE0A7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AC3800">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AA823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B1658A0"/>
    <w:multiLevelType w:val="hybridMultilevel"/>
    <w:tmpl w:val="6E7631B8"/>
    <w:styleLink w:val="ImportedStyle22"/>
    <w:lvl w:ilvl="0" w:tplc="EA00A3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2D0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88A9A2">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B7AEE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5C44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94D92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C8250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C6839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F46810">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B4B43D7"/>
    <w:multiLevelType w:val="hybridMultilevel"/>
    <w:tmpl w:val="8C2C15E0"/>
    <w:styleLink w:val="ImportedStyle27"/>
    <w:lvl w:ilvl="0" w:tplc="BAAC07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B89DF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C8A67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CA0F9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68E65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4E96C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E0315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8E662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F009A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D0E46E2"/>
    <w:multiLevelType w:val="hybridMultilevel"/>
    <w:tmpl w:val="1DF25824"/>
    <w:styleLink w:val="ImportedStyle33"/>
    <w:lvl w:ilvl="0" w:tplc="B1FCC1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3E779C">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C64B94">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032CFE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64457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B86CDC">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CACBB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44B02">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7C2AE8">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EA00E39"/>
    <w:multiLevelType w:val="hybridMultilevel"/>
    <w:tmpl w:val="881071EE"/>
    <w:styleLink w:val="ImportedStyle30"/>
    <w:lvl w:ilvl="0" w:tplc="12606B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08C8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2980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D5ADC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8E8B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48B1F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B83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D0DA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E4F37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87428493">
    <w:abstractNumId w:val="36"/>
  </w:num>
  <w:num w:numId="2" w16cid:durableId="713311368">
    <w:abstractNumId w:val="58"/>
  </w:num>
  <w:num w:numId="3" w16cid:durableId="1919366465">
    <w:abstractNumId w:val="66"/>
  </w:num>
  <w:num w:numId="4" w16cid:durableId="545678035">
    <w:abstractNumId w:val="54"/>
    <w:lvlOverride w:ilvl="0">
      <w:startOverride w:val="2"/>
    </w:lvlOverride>
  </w:num>
  <w:num w:numId="5" w16cid:durableId="925962083">
    <w:abstractNumId w:val="24"/>
  </w:num>
  <w:num w:numId="6" w16cid:durableId="907424107">
    <w:abstractNumId w:val="50"/>
    <w:lvlOverride w:ilvl="0">
      <w:startOverride w:val="3"/>
    </w:lvlOverride>
  </w:num>
  <w:num w:numId="7" w16cid:durableId="1835686583">
    <w:abstractNumId w:val="2"/>
  </w:num>
  <w:num w:numId="8" w16cid:durableId="300883899">
    <w:abstractNumId w:val="67"/>
    <w:lvlOverride w:ilvl="0">
      <w:startOverride w:val="4"/>
    </w:lvlOverride>
  </w:num>
  <w:num w:numId="9" w16cid:durableId="794367202">
    <w:abstractNumId w:val="44"/>
  </w:num>
  <w:num w:numId="10" w16cid:durableId="1768691464">
    <w:abstractNumId w:val="4"/>
  </w:num>
  <w:num w:numId="11" w16cid:durableId="794760246">
    <w:abstractNumId w:val="9"/>
  </w:num>
  <w:num w:numId="12" w16cid:durableId="901251607">
    <w:abstractNumId w:val="18"/>
    <w:lvlOverride w:ilvl="0">
      <w:startOverride w:val="2"/>
    </w:lvlOverride>
  </w:num>
  <w:num w:numId="13" w16cid:durableId="1391228927">
    <w:abstractNumId w:val="6"/>
  </w:num>
  <w:num w:numId="14" w16cid:durableId="696589744">
    <w:abstractNumId w:val="23"/>
  </w:num>
  <w:num w:numId="15" w16cid:durableId="487552916">
    <w:abstractNumId w:val="17"/>
  </w:num>
  <w:num w:numId="16" w16cid:durableId="464933084">
    <w:abstractNumId w:val="68"/>
    <w:lvlOverride w:ilvl="0">
      <w:startOverride w:val="2"/>
    </w:lvlOverride>
  </w:num>
  <w:num w:numId="17" w16cid:durableId="1413771509">
    <w:abstractNumId w:val="0"/>
  </w:num>
  <w:num w:numId="18" w16cid:durableId="1079135155">
    <w:abstractNumId w:val="53"/>
  </w:num>
  <w:num w:numId="19" w16cid:durableId="1957515766">
    <w:abstractNumId w:val="53"/>
    <w:lvlOverride w:ilvl="0">
      <w:startOverride w:val="3"/>
    </w:lvlOverride>
  </w:num>
  <w:num w:numId="20" w16cid:durableId="198780886">
    <w:abstractNumId w:val="26"/>
  </w:num>
  <w:num w:numId="21" w16cid:durableId="970750199">
    <w:abstractNumId w:val="41"/>
  </w:num>
  <w:num w:numId="22" w16cid:durableId="1181622240">
    <w:abstractNumId w:val="15"/>
  </w:num>
  <w:num w:numId="23" w16cid:durableId="553732405">
    <w:abstractNumId w:val="10"/>
  </w:num>
  <w:num w:numId="24" w16cid:durableId="1342318899">
    <w:abstractNumId w:val="56"/>
  </w:num>
  <w:num w:numId="25" w16cid:durableId="1661959795">
    <w:abstractNumId w:val="52"/>
  </w:num>
  <w:num w:numId="26" w16cid:durableId="598484560">
    <w:abstractNumId w:val="38"/>
  </w:num>
  <w:num w:numId="27" w16cid:durableId="1815489361">
    <w:abstractNumId w:val="1"/>
  </w:num>
  <w:num w:numId="28" w16cid:durableId="144516629">
    <w:abstractNumId w:val="42"/>
  </w:num>
  <w:num w:numId="29" w16cid:durableId="2069069572">
    <w:abstractNumId w:val="13"/>
  </w:num>
  <w:num w:numId="30" w16cid:durableId="512382748">
    <w:abstractNumId w:val="21"/>
  </w:num>
  <w:num w:numId="31" w16cid:durableId="2113239262">
    <w:abstractNumId w:val="70"/>
  </w:num>
  <w:num w:numId="32" w16cid:durableId="1118600729">
    <w:abstractNumId w:val="49"/>
  </w:num>
  <w:num w:numId="33" w16cid:durableId="1406956741">
    <w:abstractNumId w:val="64"/>
  </w:num>
  <w:num w:numId="34" w16cid:durableId="556548441">
    <w:abstractNumId w:val="48"/>
  </w:num>
  <w:num w:numId="35" w16cid:durableId="447159757">
    <w:abstractNumId w:val="14"/>
  </w:num>
  <w:num w:numId="36" w16cid:durableId="1511217093">
    <w:abstractNumId w:val="55"/>
  </w:num>
  <w:num w:numId="37" w16cid:durableId="1772429051">
    <w:abstractNumId w:val="65"/>
  </w:num>
  <w:num w:numId="38" w16cid:durableId="408111864">
    <w:abstractNumId w:val="63"/>
  </w:num>
  <w:num w:numId="39" w16cid:durableId="888610460">
    <w:abstractNumId w:val="71"/>
  </w:num>
  <w:num w:numId="40" w16cid:durableId="820075703">
    <w:abstractNumId w:val="47"/>
  </w:num>
  <w:num w:numId="41" w16cid:durableId="1247226293">
    <w:abstractNumId w:val="47"/>
    <w:lvlOverride w:ilvl="0">
      <w:lvl w:ilvl="0" w:tplc="8CFE6B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A404E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38F10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F5A09E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98028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E0E4B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BAEDC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14F67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C8D94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1892577024">
    <w:abstractNumId w:val="45"/>
  </w:num>
  <w:num w:numId="43" w16cid:durableId="1520729630">
    <w:abstractNumId w:val="35"/>
  </w:num>
  <w:num w:numId="44" w16cid:durableId="1594321408">
    <w:abstractNumId w:val="29"/>
  </w:num>
  <w:num w:numId="45" w16cid:durableId="596593549">
    <w:abstractNumId w:val="61"/>
  </w:num>
  <w:num w:numId="46" w16cid:durableId="118651771">
    <w:abstractNumId w:val="73"/>
  </w:num>
  <w:num w:numId="47" w16cid:durableId="1226914743">
    <w:abstractNumId w:val="40"/>
  </w:num>
  <w:num w:numId="48" w16cid:durableId="924073350">
    <w:abstractNumId w:val="43"/>
  </w:num>
  <w:num w:numId="49" w16cid:durableId="1098410715">
    <w:abstractNumId w:val="37"/>
  </w:num>
  <w:num w:numId="50" w16cid:durableId="446047586">
    <w:abstractNumId w:val="28"/>
  </w:num>
  <w:num w:numId="51" w16cid:durableId="711804626">
    <w:abstractNumId w:val="72"/>
  </w:num>
  <w:num w:numId="52" w16cid:durableId="573706574">
    <w:abstractNumId w:val="7"/>
  </w:num>
  <w:num w:numId="53" w16cid:durableId="1760103325">
    <w:abstractNumId w:val="33"/>
  </w:num>
  <w:num w:numId="54" w16cid:durableId="476191809">
    <w:abstractNumId w:val="34"/>
  </w:num>
  <w:num w:numId="55" w16cid:durableId="359741312">
    <w:abstractNumId w:val="46"/>
  </w:num>
  <w:num w:numId="56" w16cid:durableId="1676885922">
    <w:abstractNumId w:val="69"/>
  </w:num>
  <w:num w:numId="57" w16cid:durableId="895431685">
    <w:abstractNumId w:val="22"/>
  </w:num>
  <w:num w:numId="58" w16cid:durableId="92433371">
    <w:abstractNumId w:val="59"/>
  </w:num>
  <w:num w:numId="59" w16cid:durableId="1269775452">
    <w:abstractNumId w:val="5"/>
  </w:num>
  <w:num w:numId="60" w16cid:durableId="1437553914">
    <w:abstractNumId w:val="19"/>
  </w:num>
  <w:num w:numId="61" w16cid:durableId="879441164">
    <w:abstractNumId w:val="20"/>
  </w:num>
  <w:num w:numId="62" w16cid:durableId="2131894531">
    <w:abstractNumId w:val="25"/>
  </w:num>
  <w:num w:numId="63" w16cid:durableId="176584778">
    <w:abstractNumId w:val="62"/>
  </w:num>
  <w:num w:numId="64" w16cid:durableId="817578424">
    <w:abstractNumId w:val="12"/>
  </w:num>
  <w:num w:numId="65" w16cid:durableId="1985965423">
    <w:abstractNumId w:val="11"/>
  </w:num>
  <w:num w:numId="66" w16cid:durableId="1127744961">
    <w:abstractNumId w:val="27"/>
  </w:num>
  <w:num w:numId="67" w16cid:durableId="1407728541">
    <w:abstractNumId w:val="32"/>
  </w:num>
  <w:num w:numId="68" w16cid:durableId="1400667334">
    <w:abstractNumId w:val="51"/>
  </w:num>
  <w:num w:numId="69" w16cid:durableId="807746778">
    <w:abstractNumId w:val="57"/>
  </w:num>
  <w:num w:numId="70" w16cid:durableId="483200441">
    <w:abstractNumId w:val="60"/>
  </w:num>
  <w:num w:numId="71" w16cid:durableId="1814247516">
    <w:abstractNumId w:val="8"/>
  </w:num>
  <w:num w:numId="72" w16cid:durableId="295451066">
    <w:abstractNumId w:val="30"/>
  </w:num>
  <w:num w:numId="73" w16cid:durableId="2112965409">
    <w:abstractNumId w:val="31"/>
  </w:num>
  <w:num w:numId="74" w16cid:durableId="1707679309">
    <w:abstractNumId w:val="16"/>
  </w:num>
  <w:num w:numId="75" w16cid:durableId="105858401">
    <w:abstractNumId w:val="39"/>
  </w:num>
  <w:num w:numId="76" w16cid:durableId="288434986">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3A"/>
    <w:rsid w:val="0001097F"/>
    <w:rsid w:val="000115C0"/>
    <w:rsid w:val="00016D76"/>
    <w:rsid w:val="00024E2B"/>
    <w:rsid w:val="0004228C"/>
    <w:rsid w:val="00066ACD"/>
    <w:rsid w:val="00073E28"/>
    <w:rsid w:val="000811D9"/>
    <w:rsid w:val="00083620"/>
    <w:rsid w:val="00087142"/>
    <w:rsid w:val="00091754"/>
    <w:rsid w:val="0009305D"/>
    <w:rsid w:val="000A4D01"/>
    <w:rsid w:val="000C38E5"/>
    <w:rsid w:val="000E23BB"/>
    <w:rsid w:val="000E7B9F"/>
    <w:rsid w:val="000F090E"/>
    <w:rsid w:val="000F43B8"/>
    <w:rsid w:val="000F647C"/>
    <w:rsid w:val="001063FB"/>
    <w:rsid w:val="00114AD4"/>
    <w:rsid w:val="00120620"/>
    <w:rsid w:val="00123A13"/>
    <w:rsid w:val="00130449"/>
    <w:rsid w:val="00143263"/>
    <w:rsid w:val="00150BD7"/>
    <w:rsid w:val="001513AE"/>
    <w:rsid w:val="0015458B"/>
    <w:rsid w:val="001554E6"/>
    <w:rsid w:val="001619CF"/>
    <w:rsid w:val="001739B1"/>
    <w:rsid w:val="00183FA6"/>
    <w:rsid w:val="00184067"/>
    <w:rsid w:val="0018456D"/>
    <w:rsid w:val="001855F4"/>
    <w:rsid w:val="0018613B"/>
    <w:rsid w:val="001A2583"/>
    <w:rsid w:val="001A3FFE"/>
    <w:rsid w:val="001B0A18"/>
    <w:rsid w:val="001B3895"/>
    <w:rsid w:val="001F2F4C"/>
    <w:rsid w:val="001F4D28"/>
    <w:rsid w:val="00203493"/>
    <w:rsid w:val="00206B5B"/>
    <w:rsid w:val="00211453"/>
    <w:rsid w:val="0021232F"/>
    <w:rsid w:val="002130FE"/>
    <w:rsid w:val="002223BC"/>
    <w:rsid w:val="00231FE6"/>
    <w:rsid w:val="002505A0"/>
    <w:rsid w:val="00250C5C"/>
    <w:rsid w:val="00256AB2"/>
    <w:rsid w:val="0027092A"/>
    <w:rsid w:val="002B7459"/>
    <w:rsid w:val="002C16D7"/>
    <w:rsid w:val="002D1536"/>
    <w:rsid w:val="002E1033"/>
    <w:rsid w:val="002E3AA1"/>
    <w:rsid w:val="002F2036"/>
    <w:rsid w:val="002F3C82"/>
    <w:rsid w:val="003050A7"/>
    <w:rsid w:val="0031560D"/>
    <w:rsid w:val="003273CB"/>
    <w:rsid w:val="00327A0B"/>
    <w:rsid w:val="00337486"/>
    <w:rsid w:val="003420A0"/>
    <w:rsid w:val="00354312"/>
    <w:rsid w:val="00363592"/>
    <w:rsid w:val="00364951"/>
    <w:rsid w:val="00367C64"/>
    <w:rsid w:val="0038001D"/>
    <w:rsid w:val="00380FF4"/>
    <w:rsid w:val="00381BD3"/>
    <w:rsid w:val="003B6B37"/>
    <w:rsid w:val="003B7FAF"/>
    <w:rsid w:val="003E72D8"/>
    <w:rsid w:val="003F22EF"/>
    <w:rsid w:val="003F6646"/>
    <w:rsid w:val="00407C90"/>
    <w:rsid w:val="004140BE"/>
    <w:rsid w:val="00423186"/>
    <w:rsid w:val="004329D7"/>
    <w:rsid w:val="004411CC"/>
    <w:rsid w:val="00441468"/>
    <w:rsid w:val="00442D68"/>
    <w:rsid w:val="0045161E"/>
    <w:rsid w:val="0046144D"/>
    <w:rsid w:val="00463B4C"/>
    <w:rsid w:val="00477A0E"/>
    <w:rsid w:val="00480715"/>
    <w:rsid w:val="00481201"/>
    <w:rsid w:val="0048153F"/>
    <w:rsid w:val="004A12C7"/>
    <w:rsid w:val="004B11B5"/>
    <w:rsid w:val="004B441E"/>
    <w:rsid w:val="004B4AA6"/>
    <w:rsid w:val="004C215C"/>
    <w:rsid w:val="004C6AFA"/>
    <w:rsid w:val="004D4DA1"/>
    <w:rsid w:val="00503662"/>
    <w:rsid w:val="005043E7"/>
    <w:rsid w:val="0051074E"/>
    <w:rsid w:val="0051360D"/>
    <w:rsid w:val="00537F4E"/>
    <w:rsid w:val="00542DE6"/>
    <w:rsid w:val="0054593D"/>
    <w:rsid w:val="00551C0B"/>
    <w:rsid w:val="005632F0"/>
    <w:rsid w:val="00563B37"/>
    <w:rsid w:val="00572633"/>
    <w:rsid w:val="00590AB6"/>
    <w:rsid w:val="005B0965"/>
    <w:rsid w:val="005B6A29"/>
    <w:rsid w:val="005C20E9"/>
    <w:rsid w:val="005C2F37"/>
    <w:rsid w:val="005C323A"/>
    <w:rsid w:val="005C4944"/>
    <w:rsid w:val="005C748A"/>
    <w:rsid w:val="005D3658"/>
    <w:rsid w:val="005D3C17"/>
    <w:rsid w:val="005F05EC"/>
    <w:rsid w:val="006031B2"/>
    <w:rsid w:val="006075E2"/>
    <w:rsid w:val="0062035F"/>
    <w:rsid w:val="00627925"/>
    <w:rsid w:val="00627E97"/>
    <w:rsid w:val="00631952"/>
    <w:rsid w:val="006400EB"/>
    <w:rsid w:val="00641A9F"/>
    <w:rsid w:val="00650A94"/>
    <w:rsid w:val="0065425E"/>
    <w:rsid w:val="00655979"/>
    <w:rsid w:val="0065644E"/>
    <w:rsid w:val="00656571"/>
    <w:rsid w:val="006569FF"/>
    <w:rsid w:val="00665AE7"/>
    <w:rsid w:val="00674FCD"/>
    <w:rsid w:val="0068593F"/>
    <w:rsid w:val="006A43F7"/>
    <w:rsid w:val="006A64B6"/>
    <w:rsid w:val="006C2602"/>
    <w:rsid w:val="006C3267"/>
    <w:rsid w:val="006E4171"/>
    <w:rsid w:val="006F42CD"/>
    <w:rsid w:val="007027B9"/>
    <w:rsid w:val="00712D37"/>
    <w:rsid w:val="00714EC9"/>
    <w:rsid w:val="00723BD3"/>
    <w:rsid w:val="00735CD8"/>
    <w:rsid w:val="00745BE8"/>
    <w:rsid w:val="00746214"/>
    <w:rsid w:val="0074743A"/>
    <w:rsid w:val="00756D42"/>
    <w:rsid w:val="007714E4"/>
    <w:rsid w:val="00782CFD"/>
    <w:rsid w:val="0079630D"/>
    <w:rsid w:val="007A3E54"/>
    <w:rsid w:val="007B3833"/>
    <w:rsid w:val="007E21F8"/>
    <w:rsid w:val="007F7317"/>
    <w:rsid w:val="008005F0"/>
    <w:rsid w:val="008121B9"/>
    <w:rsid w:val="0081768C"/>
    <w:rsid w:val="00824853"/>
    <w:rsid w:val="008253E7"/>
    <w:rsid w:val="008279F1"/>
    <w:rsid w:val="008337A7"/>
    <w:rsid w:val="0083698D"/>
    <w:rsid w:val="00844F04"/>
    <w:rsid w:val="00850FFA"/>
    <w:rsid w:val="00863B10"/>
    <w:rsid w:val="00864A77"/>
    <w:rsid w:val="00866F70"/>
    <w:rsid w:val="00867C40"/>
    <w:rsid w:val="008731E6"/>
    <w:rsid w:val="008747B3"/>
    <w:rsid w:val="0088355E"/>
    <w:rsid w:val="00893B26"/>
    <w:rsid w:val="00893C3D"/>
    <w:rsid w:val="00895558"/>
    <w:rsid w:val="00897701"/>
    <w:rsid w:val="008B5CE6"/>
    <w:rsid w:val="008D575C"/>
    <w:rsid w:val="008D64B8"/>
    <w:rsid w:val="008E088D"/>
    <w:rsid w:val="008E18DF"/>
    <w:rsid w:val="008F7407"/>
    <w:rsid w:val="009007E2"/>
    <w:rsid w:val="00901058"/>
    <w:rsid w:val="0091780E"/>
    <w:rsid w:val="00920AEB"/>
    <w:rsid w:val="00933924"/>
    <w:rsid w:val="0094045F"/>
    <w:rsid w:val="0095249E"/>
    <w:rsid w:val="009556E4"/>
    <w:rsid w:val="009566DB"/>
    <w:rsid w:val="00956919"/>
    <w:rsid w:val="00960446"/>
    <w:rsid w:val="00967150"/>
    <w:rsid w:val="00974FCA"/>
    <w:rsid w:val="0098455E"/>
    <w:rsid w:val="00984809"/>
    <w:rsid w:val="00990C69"/>
    <w:rsid w:val="0099300A"/>
    <w:rsid w:val="00997D89"/>
    <w:rsid w:val="009B580D"/>
    <w:rsid w:val="009C0828"/>
    <w:rsid w:val="009C0FB2"/>
    <w:rsid w:val="009C288B"/>
    <w:rsid w:val="009C3AE8"/>
    <w:rsid w:val="009D0936"/>
    <w:rsid w:val="009E3D83"/>
    <w:rsid w:val="009E64D8"/>
    <w:rsid w:val="009E70A2"/>
    <w:rsid w:val="009F24AC"/>
    <w:rsid w:val="00A07E5B"/>
    <w:rsid w:val="00A13034"/>
    <w:rsid w:val="00A15237"/>
    <w:rsid w:val="00A258AD"/>
    <w:rsid w:val="00A2682D"/>
    <w:rsid w:val="00A35052"/>
    <w:rsid w:val="00A5306C"/>
    <w:rsid w:val="00A5435B"/>
    <w:rsid w:val="00A62710"/>
    <w:rsid w:val="00A64E9B"/>
    <w:rsid w:val="00A64FF8"/>
    <w:rsid w:val="00A708DE"/>
    <w:rsid w:val="00A75D62"/>
    <w:rsid w:val="00A92312"/>
    <w:rsid w:val="00A93E5F"/>
    <w:rsid w:val="00AC3C70"/>
    <w:rsid w:val="00AF4869"/>
    <w:rsid w:val="00B17E23"/>
    <w:rsid w:val="00B21E50"/>
    <w:rsid w:val="00B24D80"/>
    <w:rsid w:val="00B26A1E"/>
    <w:rsid w:val="00B271A2"/>
    <w:rsid w:val="00B2737C"/>
    <w:rsid w:val="00B278C4"/>
    <w:rsid w:val="00B27BDD"/>
    <w:rsid w:val="00B35773"/>
    <w:rsid w:val="00B414E7"/>
    <w:rsid w:val="00B42FDD"/>
    <w:rsid w:val="00B45912"/>
    <w:rsid w:val="00B707A1"/>
    <w:rsid w:val="00B740C0"/>
    <w:rsid w:val="00B84AE4"/>
    <w:rsid w:val="00B9798D"/>
    <w:rsid w:val="00BB7AA1"/>
    <w:rsid w:val="00BD7B4F"/>
    <w:rsid w:val="00BE5194"/>
    <w:rsid w:val="00BF1194"/>
    <w:rsid w:val="00BF7816"/>
    <w:rsid w:val="00C0123C"/>
    <w:rsid w:val="00C23A3C"/>
    <w:rsid w:val="00C266BF"/>
    <w:rsid w:val="00C27DC8"/>
    <w:rsid w:val="00C27E7D"/>
    <w:rsid w:val="00C314D8"/>
    <w:rsid w:val="00C356A5"/>
    <w:rsid w:val="00C439A4"/>
    <w:rsid w:val="00C50A37"/>
    <w:rsid w:val="00C520AF"/>
    <w:rsid w:val="00C527C2"/>
    <w:rsid w:val="00C53BBB"/>
    <w:rsid w:val="00C61A72"/>
    <w:rsid w:val="00C63C08"/>
    <w:rsid w:val="00C801CA"/>
    <w:rsid w:val="00C8118E"/>
    <w:rsid w:val="00C81A0C"/>
    <w:rsid w:val="00C8319F"/>
    <w:rsid w:val="00C87972"/>
    <w:rsid w:val="00CA5EDC"/>
    <w:rsid w:val="00CA7514"/>
    <w:rsid w:val="00CC727F"/>
    <w:rsid w:val="00CD0CAD"/>
    <w:rsid w:val="00CD7C83"/>
    <w:rsid w:val="00CF6D40"/>
    <w:rsid w:val="00D30557"/>
    <w:rsid w:val="00D324FC"/>
    <w:rsid w:val="00D40E63"/>
    <w:rsid w:val="00D41444"/>
    <w:rsid w:val="00D44413"/>
    <w:rsid w:val="00D45B9E"/>
    <w:rsid w:val="00D477AB"/>
    <w:rsid w:val="00D52EB0"/>
    <w:rsid w:val="00D621A9"/>
    <w:rsid w:val="00D66C9C"/>
    <w:rsid w:val="00D67DDE"/>
    <w:rsid w:val="00D72650"/>
    <w:rsid w:val="00D74B28"/>
    <w:rsid w:val="00D77537"/>
    <w:rsid w:val="00D846ED"/>
    <w:rsid w:val="00D856C9"/>
    <w:rsid w:val="00D875E9"/>
    <w:rsid w:val="00D878EE"/>
    <w:rsid w:val="00D96E67"/>
    <w:rsid w:val="00DC4E07"/>
    <w:rsid w:val="00DC793C"/>
    <w:rsid w:val="00DE3815"/>
    <w:rsid w:val="00DF2221"/>
    <w:rsid w:val="00E0003B"/>
    <w:rsid w:val="00E10709"/>
    <w:rsid w:val="00E17350"/>
    <w:rsid w:val="00E201CF"/>
    <w:rsid w:val="00E223C4"/>
    <w:rsid w:val="00E3541A"/>
    <w:rsid w:val="00E41B02"/>
    <w:rsid w:val="00E421BE"/>
    <w:rsid w:val="00E42780"/>
    <w:rsid w:val="00E4761D"/>
    <w:rsid w:val="00E525E5"/>
    <w:rsid w:val="00E65671"/>
    <w:rsid w:val="00E66D12"/>
    <w:rsid w:val="00E71BBF"/>
    <w:rsid w:val="00E82DEB"/>
    <w:rsid w:val="00E906B6"/>
    <w:rsid w:val="00EA126E"/>
    <w:rsid w:val="00EA1DAB"/>
    <w:rsid w:val="00EA5C91"/>
    <w:rsid w:val="00EB0105"/>
    <w:rsid w:val="00EC3BE1"/>
    <w:rsid w:val="00ED3D4F"/>
    <w:rsid w:val="00ED40EE"/>
    <w:rsid w:val="00F154E1"/>
    <w:rsid w:val="00F17764"/>
    <w:rsid w:val="00F44818"/>
    <w:rsid w:val="00F56F21"/>
    <w:rsid w:val="00F65DE5"/>
    <w:rsid w:val="00F6712B"/>
    <w:rsid w:val="00F73A89"/>
    <w:rsid w:val="00F82D8A"/>
    <w:rsid w:val="00F87AFC"/>
    <w:rsid w:val="00F92A39"/>
    <w:rsid w:val="00FA076F"/>
    <w:rsid w:val="00FC58AF"/>
    <w:rsid w:val="00FF2B58"/>
    <w:rsid w:val="00FF5244"/>
    <w:rsid w:val="00F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BE25"/>
  <w15:docId w15:val="{6B92BD0F-829B-44F5-AAB8-30B2CF4E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next w:val="Normal"/>
    <w:pPr>
      <w:keepNext/>
      <w:tabs>
        <w:tab w:val="left" w:pos="360"/>
      </w:tabs>
      <w:jc w:val="center"/>
      <w:outlineLvl w:val="0"/>
    </w:pPr>
    <w:rPr>
      <w:rFonts w:cs="Arial Unicode MS"/>
      <w:b/>
      <w:bCs/>
      <w:color w:val="000000"/>
      <w:u w:color="000000"/>
    </w:rPr>
  </w:style>
  <w:style w:type="paragraph" w:styleId="Heading3">
    <w:name w:val="heading 3"/>
    <w:next w:val="Normal"/>
    <w:pPr>
      <w:keepNext/>
      <w:tabs>
        <w:tab w:val="left" w:pos="270"/>
        <w:tab w:val="left" w:pos="450"/>
        <w:tab w:val="left" w:pos="1440"/>
        <w:tab w:val="left" w:pos="1710"/>
        <w:tab w:val="left" w:pos="1890"/>
      </w:tabs>
      <w:jc w:val="both"/>
      <w:outlineLvl w:val="2"/>
    </w:pPr>
    <w:rPr>
      <w:rFonts w:cs="Arial Unicode MS"/>
      <w:b/>
      <w:bCs/>
      <w:color w:val="000000"/>
      <w:u w:val="single" w:color="000000"/>
    </w:rPr>
  </w:style>
  <w:style w:type="paragraph" w:styleId="Heading4">
    <w:name w:val="heading 4"/>
    <w:next w:val="Normal"/>
    <w:pPr>
      <w:keepNext/>
      <w:tabs>
        <w:tab w:val="left" w:pos="360"/>
      </w:tabs>
      <w:jc w:val="center"/>
      <w:outlineLvl w:val="3"/>
    </w:pPr>
    <w:rPr>
      <w:rFonts w:eastAsia="Times New Roman"/>
      <w:b/>
      <w:bCs/>
      <w:color w:val="000000"/>
      <w:sz w:val="24"/>
      <w:szCs w:val="24"/>
      <w:u w:color="000000"/>
    </w:rPr>
  </w:style>
  <w:style w:type="paragraph" w:styleId="Heading5">
    <w:name w:val="heading 5"/>
    <w:next w:val="Normal"/>
    <w:pPr>
      <w:keepNext/>
      <w:tabs>
        <w:tab w:val="left" w:pos="360"/>
      </w:tabs>
      <w:outlineLvl w:val="4"/>
    </w:pPr>
    <w:rPr>
      <w:rFonts w:cs="Arial Unicode MS"/>
      <w:b/>
      <w:bCs/>
      <w:color w:val="000000"/>
      <w:u w:color="000000"/>
    </w:rPr>
  </w:style>
  <w:style w:type="paragraph" w:styleId="Heading6">
    <w:name w:val="heading 6"/>
    <w:next w:val="Normal"/>
    <w:pPr>
      <w:keepNext/>
      <w:pBdr>
        <w:top w:val="single" w:sz="4" w:space="0" w:color="000000"/>
        <w:left w:val="single" w:sz="4" w:space="0" w:color="000000"/>
        <w:bottom w:val="single" w:sz="4" w:space="0" w:color="000000"/>
        <w:right w:val="single" w:sz="4" w:space="0" w:color="000000"/>
      </w:pBdr>
      <w:tabs>
        <w:tab w:val="left" w:pos="270"/>
        <w:tab w:val="left" w:pos="4320"/>
      </w:tabs>
      <w:jc w:val="center"/>
      <w:outlineLvl w:val="5"/>
    </w:pPr>
    <w:rPr>
      <w:rFonts w:cs="Arial Unicode MS"/>
      <w:b/>
      <w:bCs/>
      <w:color w:val="000000"/>
      <w:u w:color="000000"/>
    </w:rPr>
  </w:style>
  <w:style w:type="paragraph" w:styleId="Heading7">
    <w:name w:val="heading 7"/>
    <w:next w:val="Normal"/>
    <w:pPr>
      <w:spacing w:before="240" w:after="60"/>
      <w:outlineLvl w:val="6"/>
    </w:pPr>
    <w:rPr>
      <w:rFonts w:cs="Arial Unicode MS"/>
      <w:color w:val="000000"/>
      <w:sz w:val="24"/>
      <w:szCs w:val="24"/>
      <w:u w:color="000000"/>
    </w:rPr>
  </w:style>
  <w:style w:type="paragraph" w:styleId="Heading8">
    <w:name w:val="heading 8"/>
    <w:next w:val="Normal"/>
    <w:pPr>
      <w:keepNext/>
      <w:tabs>
        <w:tab w:val="left" w:pos="720"/>
        <w:tab w:val="left" w:pos="1080"/>
      </w:tabs>
      <w:ind w:left="720"/>
      <w:jc w:val="center"/>
      <w:outlineLvl w:val="7"/>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contentbody">
    <w:name w:val="contentbody"/>
    <w:pPr>
      <w:spacing w:before="100" w:after="100"/>
    </w:pPr>
    <w:rPr>
      <w:rFonts w:ascii="Arial" w:hAnsi="Arial"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styleId="ListParagraph">
    <w:name w:val="List Paragraph"/>
    <w:pPr>
      <w:ind w:left="720"/>
    </w:pPr>
    <w:rPr>
      <w:rFonts w:eastAsia="Times New Roman"/>
      <w:color w:val="000000"/>
      <w:sz w:val="24"/>
      <w:szCs w:val="24"/>
      <w:u w:color="000000"/>
    </w:rPr>
  </w:style>
  <w:style w:type="numbering" w:customStyle="1" w:styleId="ImportedStyle10">
    <w:name w:val="Imported Style 10"/>
    <w:pPr>
      <w:numPr>
        <w:numId w:val="20"/>
      </w:numPr>
    </w:pPr>
  </w:style>
  <w:style w:type="paragraph" w:styleId="BodyText3">
    <w:name w:val="Body Text 3"/>
    <w:pPr>
      <w:tabs>
        <w:tab w:val="left" w:pos="270"/>
        <w:tab w:val="left" w:pos="450"/>
        <w:tab w:val="left" w:pos="1440"/>
        <w:tab w:val="left" w:pos="1710"/>
        <w:tab w:val="left" w:pos="1890"/>
      </w:tabs>
      <w:jc w:val="both"/>
    </w:pPr>
    <w:rPr>
      <w:rFonts w:cs="Arial Unicode MS"/>
      <w:color w:val="000000"/>
      <w:u w:color="000000"/>
    </w:rPr>
  </w:style>
  <w:style w:type="numbering" w:customStyle="1" w:styleId="ImportedStyle11">
    <w:name w:val="Imported Style 11"/>
    <w:pPr>
      <w:numPr>
        <w:numId w:val="21"/>
      </w:numPr>
    </w:pPr>
  </w:style>
  <w:style w:type="numbering" w:customStyle="1" w:styleId="ImportedStyle12">
    <w:name w:val="Imported Style 12"/>
    <w:pPr>
      <w:numPr>
        <w:numId w:val="22"/>
      </w:numPr>
    </w:pPr>
  </w:style>
  <w:style w:type="numbering" w:customStyle="1" w:styleId="ImportedStyle13">
    <w:name w:val="Imported Style 13"/>
    <w:pPr>
      <w:numPr>
        <w:numId w:val="23"/>
      </w:numPr>
    </w:pPr>
  </w:style>
  <w:style w:type="numbering" w:customStyle="1" w:styleId="ImportedStyle17">
    <w:name w:val="Imported Style 17"/>
    <w:pPr>
      <w:numPr>
        <w:numId w:val="24"/>
      </w:numPr>
    </w:pPr>
  </w:style>
  <w:style w:type="paragraph" w:styleId="BodyText">
    <w:name w:val="Body Text"/>
    <w:pPr>
      <w:tabs>
        <w:tab w:val="left" w:pos="360"/>
      </w:tabs>
      <w:jc w:val="both"/>
    </w:pPr>
    <w:rPr>
      <w:rFonts w:eastAsia="Times New Roman"/>
      <w:color w:val="000000"/>
      <w:u w:val="single" w:color="000000"/>
    </w:rPr>
  </w:style>
  <w:style w:type="numbering" w:customStyle="1" w:styleId="ImportedStyle18">
    <w:name w:val="Imported Style 18"/>
    <w:pPr>
      <w:numPr>
        <w:numId w:val="26"/>
      </w:numPr>
    </w:pPr>
  </w:style>
  <w:style w:type="numbering" w:customStyle="1" w:styleId="ImportedStyle19">
    <w:name w:val="Imported Style 19"/>
    <w:pPr>
      <w:numPr>
        <w:numId w:val="27"/>
      </w:numPr>
    </w:pPr>
  </w:style>
  <w:style w:type="numbering" w:customStyle="1" w:styleId="ImportedStyle20">
    <w:name w:val="Imported Style 20"/>
    <w:pPr>
      <w:numPr>
        <w:numId w:val="28"/>
      </w:numPr>
    </w:pPr>
  </w:style>
  <w:style w:type="numbering" w:customStyle="1" w:styleId="ImportedStyle21">
    <w:name w:val="Imported Style 21"/>
    <w:pPr>
      <w:numPr>
        <w:numId w:val="29"/>
      </w:numPr>
    </w:pPr>
  </w:style>
  <w:style w:type="numbering" w:customStyle="1" w:styleId="ImportedStyle22">
    <w:name w:val="Imported Style 22"/>
    <w:pPr>
      <w:numPr>
        <w:numId w:val="31"/>
      </w:numPr>
    </w:pPr>
  </w:style>
  <w:style w:type="numbering" w:customStyle="1" w:styleId="ImportedStyle23">
    <w:name w:val="Imported Style 23"/>
    <w:pPr>
      <w:numPr>
        <w:numId w:val="33"/>
      </w:numPr>
    </w:pPr>
  </w:style>
  <w:style w:type="numbering" w:customStyle="1" w:styleId="ImportedStyle24">
    <w:name w:val="Imported Style 24"/>
    <w:pPr>
      <w:numPr>
        <w:numId w:val="35"/>
      </w:numPr>
    </w:pPr>
  </w:style>
  <w:style w:type="numbering" w:customStyle="1" w:styleId="ImportedStyle25">
    <w:name w:val="Imported Style 25"/>
    <w:pPr>
      <w:numPr>
        <w:numId w:val="36"/>
      </w:numPr>
    </w:pPr>
  </w:style>
  <w:style w:type="numbering" w:customStyle="1" w:styleId="ImportedStyle26">
    <w:name w:val="Imported Style 26"/>
    <w:pPr>
      <w:numPr>
        <w:numId w:val="37"/>
      </w:numPr>
    </w:pPr>
  </w:style>
  <w:style w:type="numbering" w:customStyle="1" w:styleId="ImportedStyle27">
    <w:name w:val="Imported Style 27"/>
    <w:pPr>
      <w:numPr>
        <w:numId w:val="39"/>
      </w:numPr>
    </w:pPr>
  </w:style>
  <w:style w:type="numbering" w:customStyle="1" w:styleId="ImportedStyle28">
    <w:name w:val="Imported Style 28"/>
    <w:pPr>
      <w:numPr>
        <w:numId w:val="42"/>
      </w:numPr>
    </w:pPr>
  </w:style>
  <w:style w:type="paragraph" w:styleId="Subtitle">
    <w:name w:val="Subtitle"/>
    <w:pPr>
      <w:jc w:val="center"/>
    </w:pPr>
    <w:rPr>
      <w:rFonts w:cs="Arial Unicode MS"/>
      <w:b/>
      <w:bCs/>
      <w:color w:val="000000"/>
      <w:sz w:val="24"/>
      <w:szCs w:val="24"/>
      <w:u w:color="000000"/>
    </w:rPr>
  </w:style>
  <w:style w:type="numbering" w:customStyle="1" w:styleId="ImportedStyle29">
    <w:name w:val="Imported Style 29"/>
    <w:pPr>
      <w:numPr>
        <w:numId w:val="44"/>
      </w:numPr>
    </w:pPr>
  </w:style>
  <w:style w:type="numbering" w:customStyle="1" w:styleId="ImportedStyle30">
    <w:name w:val="Imported Style 30"/>
    <w:pPr>
      <w:numPr>
        <w:numId w:val="46"/>
      </w:numPr>
    </w:p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numbering" w:customStyle="1" w:styleId="ImportedStyle31">
    <w:name w:val="Imported Style 31"/>
    <w:pPr>
      <w:numPr>
        <w:numId w:val="48"/>
      </w:numPr>
    </w:pPr>
  </w:style>
  <w:style w:type="numbering" w:customStyle="1" w:styleId="ImportedStyle32">
    <w:name w:val="Imported Style 32"/>
    <w:pPr>
      <w:numPr>
        <w:numId w:val="50"/>
      </w:numPr>
    </w:pPr>
  </w:style>
  <w:style w:type="numbering" w:customStyle="1" w:styleId="ImportedStyle33">
    <w:name w:val="Imported Style 33"/>
    <w:pPr>
      <w:numPr>
        <w:numId w:val="51"/>
      </w:numPr>
    </w:pPr>
  </w:style>
  <w:style w:type="numbering" w:customStyle="1" w:styleId="ImportedStyle34">
    <w:name w:val="Imported Style 34"/>
    <w:pPr>
      <w:numPr>
        <w:numId w:val="52"/>
      </w:numPr>
    </w:pPr>
  </w:style>
  <w:style w:type="numbering" w:customStyle="1" w:styleId="ImportedStyle35">
    <w:name w:val="Imported Style 35"/>
    <w:pPr>
      <w:numPr>
        <w:numId w:val="54"/>
      </w:numPr>
    </w:pPr>
  </w:style>
  <w:style w:type="numbering" w:customStyle="1" w:styleId="ImportedStyle36">
    <w:name w:val="Imported Style 36"/>
    <w:pPr>
      <w:numPr>
        <w:numId w:val="56"/>
      </w:numPr>
    </w:pPr>
  </w:style>
  <w:style w:type="numbering" w:customStyle="1" w:styleId="ImportedStyle37">
    <w:name w:val="Imported Style 37"/>
    <w:pPr>
      <w:numPr>
        <w:numId w:val="58"/>
      </w:numPr>
    </w:pPr>
  </w:style>
  <w:style w:type="numbering" w:customStyle="1" w:styleId="ImportedStyle38">
    <w:name w:val="Imported Style 38"/>
    <w:pPr>
      <w:numPr>
        <w:numId w:val="60"/>
      </w:numPr>
    </w:pPr>
  </w:style>
  <w:style w:type="numbering" w:customStyle="1" w:styleId="ImportedStyle39">
    <w:name w:val="Imported Style 39"/>
    <w:pPr>
      <w:numPr>
        <w:numId w:val="62"/>
      </w:numPr>
    </w:pPr>
  </w:style>
  <w:style w:type="numbering" w:customStyle="1" w:styleId="ImportedStyle40">
    <w:name w:val="Imported Style 40"/>
    <w:pPr>
      <w:numPr>
        <w:numId w:val="64"/>
      </w:numPr>
    </w:pPr>
  </w:style>
  <w:style w:type="numbering" w:customStyle="1" w:styleId="ImportedStyle41">
    <w:name w:val="Imported Style 41"/>
    <w:pPr>
      <w:numPr>
        <w:numId w:val="65"/>
      </w:numPr>
    </w:pPr>
  </w:style>
  <w:style w:type="paragraph" w:styleId="NoSpacing">
    <w:name w:val="No Spacing"/>
    <w:uiPriority w:val="1"/>
    <w:qForma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52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AF"/>
    <w:rPr>
      <w:rFonts w:ascii="Segoe UI" w:hAnsi="Segoe UI" w:cs="Segoe UI"/>
      <w:color w:val="000000"/>
      <w:sz w:val="18"/>
      <w:szCs w:val="18"/>
      <w:u w:color="000000"/>
    </w:rPr>
  </w:style>
  <w:style w:type="paragraph" w:styleId="PlainText">
    <w:name w:val="Plain Text"/>
    <w:basedOn w:val="Normal"/>
    <w:link w:val="PlainTextChar"/>
    <w:uiPriority w:val="99"/>
    <w:semiHidden/>
    <w:unhideWhenUsed/>
    <w:rsid w:val="00563B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rPr>
  </w:style>
  <w:style w:type="character" w:customStyle="1" w:styleId="PlainTextChar">
    <w:name w:val="Plain Text Char"/>
    <w:basedOn w:val="DefaultParagraphFont"/>
    <w:link w:val="PlainText"/>
    <w:uiPriority w:val="99"/>
    <w:semiHidden/>
    <w:rsid w:val="00563B37"/>
    <w:rPr>
      <w:rFonts w:ascii="Calibri" w:eastAsiaTheme="minorHAnsi" w:hAnsi="Calibri" w:cstheme="minorBidi"/>
      <w:sz w:val="22"/>
      <w:szCs w:val="21"/>
      <w:bdr w:val="none" w:sz="0" w:space="0" w:color="auto"/>
    </w:rPr>
  </w:style>
  <w:style w:type="paragraph" w:styleId="Header">
    <w:name w:val="header"/>
    <w:basedOn w:val="Normal"/>
    <w:link w:val="HeaderChar"/>
    <w:uiPriority w:val="99"/>
    <w:unhideWhenUsed/>
    <w:rsid w:val="004B11B5"/>
    <w:pPr>
      <w:tabs>
        <w:tab w:val="center" w:pos="4680"/>
        <w:tab w:val="right" w:pos="9360"/>
      </w:tabs>
    </w:pPr>
  </w:style>
  <w:style w:type="character" w:customStyle="1" w:styleId="HeaderChar">
    <w:name w:val="Header Char"/>
    <w:basedOn w:val="DefaultParagraphFont"/>
    <w:link w:val="Header"/>
    <w:uiPriority w:val="99"/>
    <w:rsid w:val="004B11B5"/>
    <w:rPr>
      <w:rFonts w:cs="Arial Unicode MS"/>
      <w:color w:val="000000"/>
      <w:sz w:val="24"/>
      <w:szCs w:val="24"/>
      <w:u w:color="000000"/>
    </w:rPr>
  </w:style>
  <w:style w:type="character" w:styleId="UnresolvedMention">
    <w:name w:val="Unresolved Mention"/>
    <w:basedOn w:val="DefaultParagraphFont"/>
    <w:uiPriority w:val="99"/>
    <w:semiHidden/>
    <w:unhideWhenUsed/>
    <w:rsid w:val="00893C3D"/>
    <w:rPr>
      <w:color w:val="605E5C"/>
      <w:shd w:val="clear" w:color="auto" w:fill="E1DFDD"/>
    </w:rPr>
  </w:style>
  <w:style w:type="paragraph" w:styleId="List">
    <w:name w:val="List"/>
    <w:basedOn w:val="BodyText"/>
    <w:rsid w:val="00B9798D"/>
    <w:p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720"/>
      </w:tabs>
      <w:spacing w:after="80"/>
      <w:ind w:left="720" w:hanging="360"/>
      <w:jc w:val="left"/>
    </w:pPr>
    <w:rPr>
      <w:color w:val="auto"/>
      <w:u w:val="none"/>
      <w:bdr w:val="none" w:sz="0" w:space="0" w:color="auto"/>
    </w:rPr>
  </w:style>
  <w:style w:type="paragraph" w:customStyle="1" w:styleId="paragraph">
    <w:name w:val="paragraph"/>
    <w:basedOn w:val="Normal"/>
    <w:rsid w:val="000871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normaltextrun">
    <w:name w:val="normaltextrun"/>
    <w:basedOn w:val="DefaultParagraphFont"/>
    <w:rsid w:val="00087142"/>
  </w:style>
  <w:style w:type="character" w:customStyle="1" w:styleId="eop">
    <w:name w:val="eop"/>
    <w:basedOn w:val="DefaultParagraphFont"/>
    <w:rsid w:val="0008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59938">
      <w:bodyDiv w:val="1"/>
      <w:marLeft w:val="0"/>
      <w:marRight w:val="0"/>
      <w:marTop w:val="0"/>
      <w:marBottom w:val="0"/>
      <w:divBdr>
        <w:top w:val="none" w:sz="0" w:space="0" w:color="auto"/>
        <w:left w:val="none" w:sz="0" w:space="0" w:color="auto"/>
        <w:bottom w:val="none" w:sz="0" w:space="0" w:color="auto"/>
        <w:right w:val="none" w:sz="0" w:space="0" w:color="auto"/>
      </w:divBdr>
    </w:div>
    <w:div w:id="1357273035">
      <w:bodyDiv w:val="1"/>
      <w:marLeft w:val="0"/>
      <w:marRight w:val="0"/>
      <w:marTop w:val="0"/>
      <w:marBottom w:val="0"/>
      <w:divBdr>
        <w:top w:val="none" w:sz="0" w:space="0" w:color="auto"/>
        <w:left w:val="none" w:sz="0" w:space="0" w:color="auto"/>
        <w:bottom w:val="none" w:sz="0" w:space="0" w:color="auto"/>
        <w:right w:val="none" w:sz="0" w:space="0" w:color="auto"/>
      </w:divBdr>
    </w:div>
    <w:div w:id="2083408091">
      <w:bodyDiv w:val="1"/>
      <w:marLeft w:val="0"/>
      <w:marRight w:val="0"/>
      <w:marTop w:val="0"/>
      <w:marBottom w:val="0"/>
      <w:divBdr>
        <w:top w:val="none" w:sz="0" w:space="0" w:color="auto"/>
        <w:left w:val="none" w:sz="0" w:space="0" w:color="auto"/>
        <w:bottom w:val="none" w:sz="0" w:space="0" w:color="auto"/>
        <w:right w:val="none" w:sz="0" w:space="0" w:color="auto"/>
      </w:divBdr>
      <w:divsChild>
        <w:div w:id="432897804">
          <w:marLeft w:val="0"/>
          <w:marRight w:val="0"/>
          <w:marTop w:val="0"/>
          <w:marBottom w:val="0"/>
          <w:divBdr>
            <w:top w:val="none" w:sz="0" w:space="0" w:color="auto"/>
            <w:left w:val="none" w:sz="0" w:space="0" w:color="auto"/>
            <w:bottom w:val="none" w:sz="0" w:space="0" w:color="auto"/>
            <w:right w:val="none" w:sz="0" w:space="0" w:color="auto"/>
          </w:divBdr>
        </w:div>
        <w:div w:id="220024626">
          <w:marLeft w:val="0"/>
          <w:marRight w:val="0"/>
          <w:marTop w:val="0"/>
          <w:marBottom w:val="0"/>
          <w:divBdr>
            <w:top w:val="none" w:sz="0" w:space="0" w:color="auto"/>
            <w:left w:val="none" w:sz="0" w:space="0" w:color="auto"/>
            <w:bottom w:val="none" w:sz="0" w:space="0" w:color="auto"/>
            <w:right w:val="none" w:sz="0" w:space="0" w:color="auto"/>
          </w:divBdr>
        </w:div>
        <w:div w:id="1145195533">
          <w:marLeft w:val="0"/>
          <w:marRight w:val="0"/>
          <w:marTop w:val="0"/>
          <w:marBottom w:val="0"/>
          <w:divBdr>
            <w:top w:val="none" w:sz="0" w:space="0" w:color="auto"/>
            <w:left w:val="none" w:sz="0" w:space="0" w:color="auto"/>
            <w:bottom w:val="none" w:sz="0" w:space="0" w:color="auto"/>
            <w:right w:val="none" w:sz="0" w:space="0" w:color="auto"/>
          </w:divBdr>
        </w:div>
        <w:div w:id="678001146">
          <w:marLeft w:val="0"/>
          <w:marRight w:val="0"/>
          <w:marTop w:val="0"/>
          <w:marBottom w:val="0"/>
          <w:divBdr>
            <w:top w:val="none" w:sz="0" w:space="0" w:color="auto"/>
            <w:left w:val="none" w:sz="0" w:space="0" w:color="auto"/>
            <w:bottom w:val="none" w:sz="0" w:space="0" w:color="auto"/>
            <w:right w:val="none" w:sz="0" w:space="0" w:color="auto"/>
          </w:divBdr>
        </w:div>
        <w:div w:id="215239735">
          <w:marLeft w:val="0"/>
          <w:marRight w:val="0"/>
          <w:marTop w:val="0"/>
          <w:marBottom w:val="0"/>
          <w:divBdr>
            <w:top w:val="none" w:sz="0" w:space="0" w:color="auto"/>
            <w:left w:val="none" w:sz="0" w:space="0" w:color="auto"/>
            <w:bottom w:val="none" w:sz="0" w:space="0" w:color="auto"/>
            <w:right w:val="none" w:sz="0" w:space="0" w:color="auto"/>
          </w:divBdr>
        </w:div>
        <w:div w:id="1879125454">
          <w:marLeft w:val="0"/>
          <w:marRight w:val="0"/>
          <w:marTop w:val="0"/>
          <w:marBottom w:val="0"/>
          <w:divBdr>
            <w:top w:val="none" w:sz="0" w:space="0" w:color="auto"/>
            <w:left w:val="none" w:sz="0" w:space="0" w:color="auto"/>
            <w:bottom w:val="none" w:sz="0" w:space="0" w:color="auto"/>
            <w:right w:val="none" w:sz="0" w:space="0" w:color="auto"/>
          </w:divBdr>
        </w:div>
        <w:div w:id="1311322200">
          <w:marLeft w:val="0"/>
          <w:marRight w:val="0"/>
          <w:marTop w:val="0"/>
          <w:marBottom w:val="0"/>
          <w:divBdr>
            <w:top w:val="none" w:sz="0" w:space="0" w:color="auto"/>
            <w:left w:val="none" w:sz="0" w:space="0" w:color="auto"/>
            <w:bottom w:val="none" w:sz="0" w:space="0" w:color="auto"/>
            <w:right w:val="none" w:sz="0" w:space="0" w:color="auto"/>
          </w:divBdr>
        </w:div>
        <w:div w:id="1073506176">
          <w:marLeft w:val="0"/>
          <w:marRight w:val="0"/>
          <w:marTop w:val="0"/>
          <w:marBottom w:val="0"/>
          <w:divBdr>
            <w:top w:val="none" w:sz="0" w:space="0" w:color="auto"/>
            <w:left w:val="none" w:sz="0" w:space="0" w:color="auto"/>
            <w:bottom w:val="none" w:sz="0" w:space="0" w:color="auto"/>
            <w:right w:val="none" w:sz="0" w:space="0" w:color="auto"/>
          </w:divBdr>
        </w:div>
        <w:div w:id="989477762">
          <w:marLeft w:val="0"/>
          <w:marRight w:val="0"/>
          <w:marTop w:val="0"/>
          <w:marBottom w:val="0"/>
          <w:divBdr>
            <w:top w:val="none" w:sz="0" w:space="0" w:color="auto"/>
            <w:left w:val="none" w:sz="0" w:space="0" w:color="auto"/>
            <w:bottom w:val="none" w:sz="0" w:space="0" w:color="auto"/>
            <w:right w:val="none" w:sz="0" w:space="0" w:color="auto"/>
          </w:divBdr>
        </w:div>
        <w:div w:id="112410523">
          <w:marLeft w:val="0"/>
          <w:marRight w:val="0"/>
          <w:marTop w:val="0"/>
          <w:marBottom w:val="0"/>
          <w:divBdr>
            <w:top w:val="none" w:sz="0" w:space="0" w:color="auto"/>
            <w:left w:val="none" w:sz="0" w:space="0" w:color="auto"/>
            <w:bottom w:val="none" w:sz="0" w:space="0" w:color="auto"/>
            <w:right w:val="none" w:sz="0" w:space="0" w:color="auto"/>
          </w:divBdr>
        </w:div>
        <w:div w:id="1107777114">
          <w:marLeft w:val="0"/>
          <w:marRight w:val="0"/>
          <w:marTop w:val="0"/>
          <w:marBottom w:val="0"/>
          <w:divBdr>
            <w:top w:val="none" w:sz="0" w:space="0" w:color="auto"/>
            <w:left w:val="none" w:sz="0" w:space="0" w:color="auto"/>
            <w:bottom w:val="none" w:sz="0" w:space="0" w:color="auto"/>
            <w:right w:val="none" w:sz="0" w:space="0" w:color="auto"/>
          </w:divBdr>
        </w:div>
        <w:div w:id="478496175">
          <w:marLeft w:val="0"/>
          <w:marRight w:val="0"/>
          <w:marTop w:val="0"/>
          <w:marBottom w:val="0"/>
          <w:divBdr>
            <w:top w:val="none" w:sz="0" w:space="0" w:color="auto"/>
            <w:left w:val="none" w:sz="0" w:space="0" w:color="auto"/>
            <w:bottom w:val="none" w:sz="0" w:space="0" w:color="auto"/>
            <w:right w:val="none" w:sz="0" w:space="0" w:color="auto"/>
          </w:divBdr>
        </w:div>
        <w:div w:id="1327977118">
          <w:marLeft w:val="0"/>
          <w:marRight w:val="0"/>
          <w:marTop w:val="0"/>
          <w:marBottom w:val="0"/>
          <w:divBdr>
            <w:top w:val="none" w:sz="0" w:space="0" w:color="auto"/>
            <w:left w:val="none" w:sz="0" w:space="0" w:color="auto"/>
            <w:bottom w:val="none" w:sz="0" w:space="0" w:color="auto"/>
            <w:right w:val="none" w:sz="0" w:space="0" w:color="auto"/>
          </w:divBdr>
        </w:div>
        <w:div w:id="685717369">
          <w:marLeft w:val="0"/>
          <w:marRight w:val="0"/>
          <w:marTop w:val="0"/>
          <w:marBottom w:val="0"/>
          <w:divBdr>
            <w:top w:val="none" w:sz="0" w:space="0" w:color="auto"/>
            <w:left w:val="none" w:sz="0" w:space="0" w:color="auto"/>
            <w:bottom w:val="none" w:sz="0" w:space="0" w:color="auto"/>
            <w:right w:val="none" w:sz="0" w:space="0" w:color="auto"/>
          </w:divBdr>
        </w:div>
        <w:div w:id="309947505">
          <w:marLeft w:val="0"/>
          <w:marRight w:val="0"/>
          <w:marTop w:val="0"/>
          <w:marBottom w:val="0"/>
          <w:divBdr>
            <w:top w:val="none" w:sz="0" w:space="0" w:color="auto"/>
            <w:left w:val="none" w:sz="0" w:space="0" w:color="auto"/>
            <w:bottom w:val="none" w:sz="0" w:space="0" w:color="auto"/>
            <w:right w:val="none" w:sz="0" w:space="0" w:color="auto"/>
          </w:divBdr>
        </w:div>
        <w:div w:id="988824152">
          <w:marLeft w:val="0"/>
          <w:marRight w:val="0"/>
          <w:marTop w:val="0"/>
          <w:marBottom w:val="0"/>
          <w:divBdr>
            <w:top w:val="none" w:sz="0" w:space="0" w:color="auto"/>
            <w:left w:val="none" w:sz="0" w:space="0" w:color="auto"/>
            <w:bottom w:val="none" w:sz="0" w:space="0" w:color="auto"/>
            <w:right w:val="none" w:sz="0" w:space="0" w:color="auto"/>
          </w:divBdr>
        </w:div>
        <w:div w:id="1080445066">
          <w:marLeft w:val="0"/>
          <w:marRight w:val="0"/>
          <w:marTop w:val="0"/>
          <w:marBottom w:val="0"/>
          <w:divBdr>
            <w:top w:val="none" w:sz="0" w:space="0" w:color="auto"/>
            <w:left w:val="none" w:sz="0" w:space="0" w:color="auto"/>
            <w:bottom w:val="none" w:sz="0" w:space="0" w:color="auto"/>
            <w:right w:val="none" w:sz="0" w:space="0" w:color="auto"/>
          </w:divBdr>
        </w:div>
        <w:div w:id="2108697007">
          <w:marLeft w:val="0"/>
          <w:marRight w:val="0"/>
          <w:marTop w:val="0"/>
          <w:marBottom w:val="0"/>
          <w:divBdr>
            <w:top w:val="none" w:sz="0" w:space="0" w:color="auto"/>
            <w:left w:val="none" w:sz="0" w:space="0" w:color="auto"/>
            <w:bottom w:val="none" w:sz="0" w:space="0" w:color="auto"/>
            <w:right w:val="none" w:sz="0" w:space="0" w:color="auto"/>
          </w:divBdr>
        </w:div>
        <w:div w:id="848520023">
          <w:marLeft w:val="0"/>
          <w:marRight w:val="0"/>
          <w:marTop w:val="0"/>
          <w:marBottom w:val="0"/>
          <w:divBdr>
            <w:top w:val="none" w:sz="0" w:space="0" w:color="auto"/>
            <w:left w:val="none" w:sz="0" w:space="0" w:color="auto"/>
            <w:bottom w:val="none" w:sz="0" w:space="0" w:color="auto"/>
            <w:right w:val="none" w:sz="0" w:space="0" w:color="auto"/>
          </w:divBdr>
        </w:div>
        <w:div w:id="467014579">
          <w:marLeft w:val="0"/>
          <w:marRight w:val="0"/>
          <w:marTop w:val="0"/>
          <w:marBottom w:val="0"/>
          <w:divBdr>
            <w:top w:val="none" w:sz="0" w:space="0" w:color="auto"/>
            <w:left w:val="none" w:sz="0" w:space="0" w:color="auto"/>
            <w:bottom w:val="none" w:sz="0" w:space="0" w:color="auto"/>
            <w:right w:val="none" w:sz="0" w:space="0" w:color="auto"/>
          </w:divBdr>
        </w:div>
        <w:div w:id="1357538722">
          <w:marLeft w:val="0"/>
          <w:marRight w:val="0"/>
          <w:marTop w:val="0"/>
          <w:marBottom w:val="0"/>
          <w:divBdr>
            <w:top w:val="none" w:sz="0" w:space="0" w:color="auto"/>
            <w:left w:val="none" w:sz="0" w:space="0" w:color="auto"/>
            <w:bottom w:val="none" w:sz="0" w:space="0" w:color="auto"/>
            <w:right w:val="none" w:sz="0" w:space="0" w:color="auto"/>
          </w:divBdr>
        </w:div>
        <w:div w:id="415829278">
          <w:marLeft w:val="0"/>
          <w:marRight w:val="0"/>
          <w:marTop w:val="0"/>
          <w:marBottom w:val="0"/>
          <w:divBdr>
            <w:top w:val="none" w:sz="0" w:space="0" w:color="auto"/>
            <w:left w:val="none" w:sz="0" w:space="0" w:color="auto"/>
            <w:bottom w:val="none" w:sz="0" w:space="0" w:color="auto"/>
            <w:right w:val="none" w:sz="0" w:space="0" w:color="auto"/>
          </w:divBdr>
        </w:div>
        <w:div w:id="939293819">
          <w:marLeft w:val="0"/>
          <w:marRight w:val="0"/>
          <w:marTop w:val="0"/>
          <w:marBottom w:val="0"/>
          <w:divBdr>
            <w:top w:val="none" w:sz="0" w:space="0" w:color="auto"/>
            <w:left w:val="none" w:sz="0" w:space="0" w:color="auto"/>
            <w:bottom w:val="none" w:sz="0" w:space="0" w:color="auto"/>
            <w:right w:val="none" w:sz="0" w:space="0" w:color="auto"/>
          </w:divBdr>
        </w:div>
        <w:div w:id="743724829">
          <w:marLeft w:val="0"/>
          <w:marRight w:val="0"/>
          <w:marTop w:val="0"/>
          <w:marBottom w:val="0"/>
          <w:divBdr>
            <w:top w:val="none" w:sz="0" w:space="0" w:color="auto"/>
            <w:left w:val="none" w:sz="0" w:space="0" w:color="auto"/>
            <w:bottom w:val="none" w:sz="0" w:space="0" w:color="auto"/>
            <w:right w:val="none" w:sz="0" w:space="0" w:color="auto"/>
          </w:divBdr>
        </w:div>
        <w:div w:id="461578872">
          <w:marLeft w:val="0"/>
          <w:marRight w:val="0"/>
          <w:marTop w:val="0"/>
          <w:marBottom w:val="0"/>
          <w:divBdr>
            <w:top w:val="none" w:sz="0" w:space="0" w:color="auto"/>
            <w:left w:val="none" w:sz="0" w:space="0" w:color="auto"/>
            <w:bottom w:val="none" w:sz="0" w:space="0" w:color="auto"/>
            <w:right w:val="none" w:sz="0" w:space="0" w:color="auto"/>
          </w:divBdr>
        </w:div>
        <w:div w:id="1981380468">
          <w:marLeft w:val="0"/>
          <w:marRight w:val="0"/>
          <w:marTop w:val="0"/>
          <w:marBottom w:val="0"/>
          <w:divBdr>
            <w:top w:val="none" w:sz="0" w:space="0" w:color="auto"/>
            <w:left w:val="none" w:sz="0" w:space="0" w:color="auto"/>
            <w:bottom w:val="none" w:sz="0" w:space="0" w:color="auto"/>
            <w:right w:val="none" w:sz="0" w:space="0" w:color="auto"/>
          </w:divBdr>
        </w:div>
        <w:div w:id="1521551894">
          <w:marLeft w:val="0"/>
          <w:marRight w:val="0"/>
          <w:marTop w:val="0"/>
          <w:marBottom w:val="0"/>
          <w:divBdr>
            <w:top w:val="none" w:sz="0" w:space="0" w:color="auto"/>
            <w:left w:val="none" w:sz="0" w:space="0" w:color="auto"/>
            <w:bottom w:val="none" w:sz="0" w:space="0" w:color="auto"/>
            <w:right w:val="none" w:sz="0" w:space="0" w:color="auto"/>
          </w:divBdr>
        </w:div>
        <w:div w:id="1919442273">
          <w:marLeft w:val="0"/>
          <w:marRight w:val="0"/>
          <w:marTop w:val="0"/>
          <w:marBottom w:val="0"/>
          <w:divBdr>
            <w:top w:val="none" w:sz="0" w:space="0" w:color="auto"/>
            <w:left w:val="none" w:sz="0" w:space="0" w:color="auto"/>
            <w:bottom w:val="none" w:sz="0" w:space="0" w:color="auto"/>
            <w:right w:val="none" w:sz="0" w:space="0" w:color="auto"/>
          </w:divBdr>
        </w:div>
        <w:div w:id="1921451508">
          <w:marLeft w:val="0"/>
          <w:marRight w:val="0"/>
          <w:marTop w:val="0"/>
          <w:marBottom w:val="0"/>
          <w:divBdr>
            <w:top w:val="none" w:sz="0" w:space="0" w:color="auto"/>
            <w:left w:val="none" w:sz="0" w:space="0" w:color="auto"/>
            <w:bottom w:val="none" w:sz="0" w:space="0" w:color="auto"/>
            <w:right w:val="none" w:sz="0" w:space="0" w:color="auto"/>
          </w:divBdr>
        </w:div>
        <w:div w:id="2034070828">
          <w:marLeft w:val="0"/>
          <w:marRight w:val="0"/>
          <w:marTop w:val="0"/>
          <w:marBottom w:val="0"/>
          <w:divBdr>
            <w:top w:val="none" w:sz="0" w:space="0" w:color="auto"/>
            <w:left w:val="none" w:sz="0" w:space="0" w:color="auto"/>
            <w:bottom w:val="none" w:sz="0" w:space="0" w:color="auto"/>
            <w:right w:val="none" w:sz="0" w:space="0" w:color="auto"/>
          </w:divBdr>
        </w:div>
        <w:div w:id="853761084">
          <w:marLeft w:val="0"/>
          <w:marRight w:val="0"/>
          <w:marTop w:val="0"/>
          <w:marBottom w:val="0"/>
          <w:divBdr>
            <w:top w:val="none" w:sz="0" w:space="0" w:color="auto"/>
            <w:left w:val="none" w:sz="0" w:space="0" w:color="auto"/>
            <w:bottom w:val="none" w:sz="0" w:space="0" w:color="auto"/>
            <w:right w:val="none" w:sz="0" w:space="0" w:color="auto"/>
          </w:divBdr>
        </w:div>
        <w:div w:id="218788199">
          <w:marLeft w:val="0"/>
          <w:marRight w:val="0"/>
          <w:marTop w:val="0"/>
          <w:marBottom w:val="0"/>
          <w:divBdr>
            <w:top w:val="none" w:sz="0" w:space="0" w:color="auto"/>
            <w:left w:val="none" w:sz="0" w:space="0" w:color="auto"/>
            <w:bottom w:val="none" w:sz="0" w:space="0" w:color="auto"/>
            <w:right w:val="none" w:sz="0" w:space="0" w:color="auto"/>
          </w:divBdr>
        </w:div>
        <w:div w:id="386415751">
          <w:marLeft w:val="0"/>
          <w:marRight w:val="0"/>
          <w:marTop w:val="0"/>
          <w:marBottom w:val="0"/>
          <w:divBdr>
            <w:top w:val="none" w:sz="0" w:space="0" w:color="auto"/>
            <w:left w:val="none" w:sz="0" w:space="0" w:color="auto"/>
            <w:bottom w:val="none" w:sz="0" w:space="0" w:color="auto"/>
            <w:right w:val="none" w:sz="0" w:space="0" w:color="auto"/>
          </w:divBdr>
        </w:div>
        <w:div w:id="519778827">
          <w:marLeft w:val="0"/>
          <w:marRight w:val="0"/>
          <w:marTop w:val="0"/>
          <w:marBottom w:val="0"/>
          <w:divBdr>
            <w:top w:val="none" w:sz="0" w:space="0" w:color="auto"/>
            <w:left w:val="none" w:sz="0" w:space="0" w:color="auto"/>
            <w:bottom w:val="none" w:sz="0" w:space="0" w:color="auto"/>
            <w:right w:val="none" w:sz="0" w:space="0" w:color="auto"/>
          </w:divBdr>
        </w:div>
        <w:div w:id="1773352358">
          <w:marLeft w:val="0"/>
          <w:marRight w:val="0"/>
          <w:marTop w:val="0"/>
          <w:marBottom w:val="0"/>
          <w:divBdr>
            <w:top w:val="none" w:sz="0" w:space="0" w:color="auto"/>
            <w:left w:val="none" w:sz="0" w:space="0" w:color="auto"/>
            <w:bottom w:val="none" w:sz="0" w:space="0" w:color="auto"/>
            <w:right w:val="none" w:sz="0" w:space="0" w:color="auto"/>
          </w:divBdr>
        </w:div>
        <w:div w:id="948781896">
          <w:marLeft w:val="0"/>
          <w:marRight w:val="0"/>
          <w:marTop w:val="0"/>
          <w:marBottom w:val="0"/>
          <w:divBdr>
            <w:top w:val="none" w:sz="0" w:space="0" w:color="auto"/>
            <w:left w:val="none" w:sz="0" w:space="0" w:color="auto"/>
            <w:bottom w:val="none" w:sz="0" w:space="0" w:color="auto"/>
            <w:right w:val="none" w:sz="0" w:space="0" w:color="auto"/>
          </w:divBdr>
        </w:div>
        <w:div w:id="844320584">
          <w:marLeft w:val="0"/>
          <w:marRight w:val="0"/>
          <w:marTop w:val="0"/>
          <w:marBottom w:val="0"/>
          <w:divBdr>
            <w:top w:val="none" w:sz="0" w:space="0" w:color="auto"/>
            <w:left w:val="none" w:sz="0" w:space="0" w:color="auto"/>
            <w:bottom w:val="none" w:sz="0" w:space="0" w:color="auto"/>
            <w:right w:val="none" w:sz="0" w:space="0" w:color="auto"/>
          </w:divBdr>
        </w:div>
        <w:div w:id="459345694">
          <w:marLeft w:val="0"/>
          <w:marRight w:val="0"/>
          <w:marTop w:val="0"/>
          <w:marBottom w:val="0"/>
          <w:divBdr>
            <w:top w:val="none" w:sz="0" w:space="0" w:color="auto"/>
            <w:left w:val="none" w:sz="0" w:space="0" w:color="auto"/>
            <w:bottom w:val="none" w:sz="0" w:space="0" w:color="auto"/>
            <w:right w:val="none" w:sz="0" w:space="0" w:color="auto"/>
          </w:divBdr>
        </w:div>
        <w:div w:id="2028555918">
          <w:marLeft w:val="0"/>
          <w:marRight w:val="0"/>
          <w:marTop w:val="0"/>
          <w:marBottom w:val="0"/>
          <w:divBdr>
            <w:top w:val="none" w:sz="0" w:space="0" w:color="auto"/>
            <w:left w:val="none" w:sz="0" w:space="0" w:color="auto"/>
            <w:bottom w:val="none" w:sz="0" w:space="0" w:color="auto"/>
            <w:right w:val="none" w:sz="0" w:space="0" w:color="auto"/>
          </w:divBdr>
        </w:div>
        <w:div w:id="1043869714">
          <w:marLeft w:val="0"/>
          <w:marRight w:val="0"/>
          <w:marTop w:val="0"/>
          <w:marBottom w:val="0"/>
          <w:divBdr>
            <w:top w:val="none" w:sz="0" w:space="0" w:color="auto"/>
            <w:left w:val="none" w:sz="0" w:space="0" w:color="auto"/>
            <w:bottom w:val="none" w:sz="0" w:space="0" w:color="auto"/>
            <w:right w:val="none" w:sz="0" w:space="0" w:color="auto"/>
          </w:divBdr>
        </w:div>
        <w:div w:id="1191263967">
          <w:marLeft w:val="0"/>
          <w:marRight w:val="0"/>
          <w:marTop w:val="0"/>
          <w:marBottom w:val="0"/>
          <w:divBdr>
            <w:top w:val="none" w:sz="0" w:space="0" w:color="auto"/>
            <w:left w:val="none" w:sz="0" w:space="0" w:color="auto"/>
            <w:bottom w:val="none" w:sz="0" w:space="0" w:color="auto"/>
            <w:right w:val="none" w:sz="0" w:space="0" w:color="auto"/>
          </w:divBdr>
        </w:div>
        <w:div w:id="488132989">
          <w:marLeft w:val="0"/>
          <w:marRight w:val="0"/>
          <w:marTop w:val="0"/>
          <w:marBottom w:val="0"/>
          <w:divBdr>
            <w:top w:val="none" w:sz="0" w:space="0" w:color="auto"/>
            <w:left w:val="none" w:sz="0" w:space="0" w:color="auto"/>
            <w:bottom w:val="none" w:sz="0" w:space="0" w:color="auto"/>
            <w:right w:val="none" w:sz="0" w:space="0" w:color="auto"/>
          </w:divBdr>
        </w:div>
        <w:div w:id="1029531384">
          <w:marLeft w:val="0"/>
          <w:marRight w:val="0"/>
          <w:marTop w:val="0"/>
          <w:marBottom w:val="0"/>
          <w:divBdr>
            <w:top w:val="none" w:sz="0" w:space="0" w:color="auto"/>
            <w:left w:val="none" w:sz="0" w:space="0" w:color="auto"/>
            <w:bottom w:val="none" w:sz="0" w:space="0" w:color="auto"/>
            <w:right w:val="none" w:sz="0" w:space="0" w:color="auto"/>
          </w:divBdr>
        </w:div>
        <w:div w:id="1292595957">
          <w:marLeft w:val="0"/>
          <w:marRight w:val="0"/>
          <w:marTop w:val="0"/>
          <w:marBottom w:val="0"/>
          <w:divBdr>
            <w:top w:val="none" w:sz="0" w:space="0" w:color="auto"/>
            <w:left w:val="none" w:sz="0" w:space="0" w:color="auto"/>
            <w:bottom w:val="none" w:sz="0" w:space="0" w:color="auto"/>
            <w:right w:val="none" w:sz="0" w:space="0" w:color="auto"/>
          </w:divBdr>
        </w:div>
        <w:div w:id="1044256331">
          <w:marLeft w:val="0"/>
          <w:marRight w:val="0"/>
          <w:marTop w:val="0"/>
          <w:marBottom w:val="0"/>
          <w:divBdr>
            <w:top w:val="none" w:sz="0" w:space="0" w:color="auto"/>
            <w:left w:val="none" w:sz="0" w:space="0" w:color="auto"/>
            <w:bottom w:val="none" w:sz="0" w:space="0" w:color="auto"/>
            <w:right w:val="none" w:sz="0" w:space="0" w:color="auto"/>
          </w:divBdr>
        </w:div>
        <w:div w:id="1373001306">
          <w:marLeft w:val="0"/>
          <w:marRight w:val="0"/>
          <w:marTop w:val="0"/>
          <w:marBottom w:val="0"/>
          <w:divBdr>
            <w:top w:val="none" w:sz="0" w:space="0" w:color="auto"/>
            <w:left w:val="none" w:sz="0" w:space="0" w:color="auto"/>
            <w:bottom w:val="none" w:sz="0" w:space="0" w:color="auto"/>
            <w:right w:val="none" w:sz="0" w:space="0" w:color="auto"/>
          </w:divBdr>
        </w:div>
        <w:div w:id="1342002525">
          <w:marLeft w:val="0"/>
          <w:marRight w:val="0"/>
          <w:marTop w:val="0"/>
          <w:marBottom w:val="0"/>
          <w:divBdr>
            <w:top w:val="none" w:sz="0" w:space="0" w:color="auto"/>
            <w:left w:val="none" w:sz="0" w:space="0" w:color="auto"/>
            <w:bottom w:val="none" w:sz="0" w:space="0" w:color="auto"/>
            <w:right w:val="none" w:sz="0" w:space="0" w:color="auto"/>
          </w:divBdr>
        </w:div>
        <w:div w:id="1829788836">
          <w:marLeft w:val="0"/>
          <w:marRight w:val="0"/>
          <w:marTop w:val="0"/>
          <w:marBottom w:val="0"/>
          <w:divBdr>
            <w:top w:val="none" w:sz="0" w:space="0" w:color="auto"/>
            <w:left w:val="none" w:sz="0" w:space="0" w:color="auto"/>
            <w:bottom w:val="none" w:sz="0" w:space="0" w:color="auto"/>
            <w:right w:val="none" w:sz="0" w:space="0" w:color="auto"/>
          </w:divBdr>
        </w:div>
        <w:div w:id="460198797">
          <w:marLeft w:val="0"/>
          <w:marRight w:val="0"/>
          <w:marTop w:val="0"/>
          <w:marBottom w:val="0"/>
          <w:divBdr>
            <w:top w:val="none" w:sz="0" w:space="0" w:color="auto"/>
            <w:left w:val="none" w:sz="0" w:space="0" w:color="auto"/>
            <w:bottom w:val="none" w:sz="0" w:space="0" w:color="auto"/>
            <w:right w:val="none" w:sz="0" w:space="0" w:color="auto"/>
          </w:divBdr>
        </w:div>
        <w:div w:id="421225427">
          <w:marLeft w:val="0"/>
          <w:marRight w:val="0"/>
          <w:marTop w:val="0"/>
          <w:marBottom w:val="0"/>
          <w:divBdr>
            <w:top w:val="none" w:sz="0" w:space="0" w:color="auto"/>
            <w:left w:val="none" w:sz="0" w:space="0" w:color="auto"/>
            <w:bottom w:val="none" w:sz="0" w:space="0" w:color="auto"/>
            <w:right w:val="none" w:sz="0" w:space="0" w:color="auto"/>
          </w:divBdr>
        </w:div>
        <w:div w:id="1029837000">
          <w:marLeft w:val="0"/>
          <w:marRight w:val="0"/>
          <w:marTop w:val="0"/>
          <w:marBottom w:val="0"/>
          <w:divBdr>
            <w:top w:val="none" w:sz="0" w:space="0" w:color="auto"/>
            <w:left w:val="none" w:sz="0" w:space="0" w:color="auto"/>
            <w:bottom w:val="none" w:sz="0" w:space="0" w:color="auto"/>
            <w:right w:val="none" w:sz="0" w:space="0" w:color="auto"/>
          </w:divBdr>
        </w:div>
        <w:div w:id="1171799476">
          <w:marLeft w:val="0"/>
          <w:marRight w:val="0"/>
          <w:marTop w:val="0"/>
          <w:marBottom w:val="0"/>
          <w:divBdr>
            <w:top w:val="none" w:sz="0" w:space="0" w:color="auto"/>
            <w:left w:val="none" w:sz="0" w:space="0" w:color="auto"/>
            <w:bottom w:val="none" w:sz="0" w:space="0" w:color="auto"/>
            <w:right w:val="none" w:sz="0" w:space="0" w:color="auto"/>
          </w:divBdr>
        </w:div>
        <w:div w:id="898368030">
          <w:marLeft w:val="0"/>
          <w:marRight w:val="0"/>
          <w:marTop w:val="0"/>
          <w:marBottom w:val="0"/>
          <w:divBdr>
            <w:top w:val="none" w:sz="0" w:space="0" w:color="auto"/>
            <w:left w:val="none" w:sz="0" w:space="0" w:color="auto"/>
            <w:bottom w:val="none" w:sz="0" w:space="0" w:color="auto"/>
            <w:right w:val="none" w:sz="0" w:space="0" w:color="auto"/>
          </w:divBdr>
        </w:div>
        <w:div w:id="1347559834">
          <w:marLeft w:val="0"/>
          <w:marRight w:val="0"/>
          <w:marTop w:val="0"/>
          <w:marBottom w:val="0"/>
          <w:divBdr>
            <w:top w:val="none" w:sz="0" w:space="0" w:color="auto"/>
            <w:left w:val="none" w:sz="0" w:space="0" w:color="auto"/>
            <w:bottom w:val="none" w:sz="0" w:space="0" w:color="auto"/>
            <w:right w:val="none" w:sz="0" w:space="0" w:color="auto"/>
          </w:divBdr>
        </w:div>
        <w:div w:id="608515552">
          <w:marLeft w:val="0"/>
          <w:marRight w:val="0"/>
          <w:marTop w:val="0"/>
          <w:marBottom w:val="0"/>
          <w:divBdr>
            <w:top w:val="none" w:sz="0" w:space="0" w:color="auto"/>
            <w:left w:val="none" w:sz="0" w:space="0" w:color="auto"/>
            <w:bottom w:val="none" w:sz="0" w:space="0" w:color="auto"/>
            <w:right w:val="none" w:sz="0" w:space="0" w:color="auto"/>
          </w:divBdr>
        </w:div>
        <w:div w:id="1583491838">
          <w:marLeft w:val="0"/>
          <w:marRight w:val="0"/>
          <w:marTop w:val="0"/>
          <w:marBottom w:val="0"/>
          <w:divBdr>
            <w:top w:val="none" w:sz="0" w:space="0" w:color="auto"/>
            <w:left w:val="none" w:sz="0" w:space="0" w:color="auto"/>
            <w:bottom w:val="none" w:sz="0" w:space="0" w:color="auto"/>
            <w:right w:val="none" w:sz="0" w:space="0" w:color="auto"/>
          </w:divBdr>
        </w:div>
        <w:div w:id="1622420404">
          <w:marLeft w:val="0"/>
          <w:marRight w:val="0"/>
          <w:marTop w:val="0"/>
          <w:marBottom w:val="0"/>
          <w:divBdr>
            <w:top w:val="none" w:sz="0" w:space="0" w:color="auto"/>
            <w:left w:val="none" w:sz="0" w:space="0" w:color="auto"/>
            <w:bottom w:val="none" w:sz="0" w:space="0" w:color="auto"/>
            <w:right w:val="none" w:sz="0" w:space="0" w:color="auto"/>
          </w:divBdr>
        </w:div>
        <w:div w:id="504247248">
          <w:marLeft w:val="0"/>
          <w:marRight w:val="0"/>
          <w:marTop w:val="0"/>
          <w:marBottom w:val="0"/>
          <w:divBdr>
            <w:top w:val="none" w:sz="0" w:space="0" w:color="auto"/>
            <w:left w:val="none" w:sz="0" w:space="0" w:color="auto"/>
            <w:bottom w:val="none" w:sz="0" w:space="0" w:color="auto"/>
            <w:right w:val="none" w:sz="0" w:space="0" w:color="auto"/>
          </w:divBdr>
        </w:div>
        <w:div w:id="1081442264">
          <w:marLeft w:val="0"/>
          <w:marRight w:val="0"/>
          <w:marTop w:val="0"/>
          <w:marBottom w:val="0"/>
          <w:divBdr>
            <w:top w:val="none" w:sz="0" w:space="0" w:color="auto"/>
            <w:left w:val="none" w:sz="0" w:space="0" w:color="auto"/>
            <w:bottom w:val="none" w:sz="0" w:space="0" w:color="auto"/>
            <w:right w:val="none" w:sz="0" w:space="0" w:color="auto"/>
          </w:divBdr>
        </w:div>
        <w:div w:id="875702509">
          <w:marLeft w:val="0"/>
          <w:marRight w:val="0"/>
          <w:marTop w:val="0"/>
          <w:marBottom w:val="0"/>
          <w:divBdr>
            <w:top w:val="none" w:sz="0" w:space="0" w:color="auto"/>
            <w:left w:val="none" w:sz="0" w:space="0" w:color="auto"/>
            <w:bottom w:val="none" w:sz="0" w:space="0" w:color="auto"/>
            <w:right w:val="none" w:sz="0" w:space="0" w:color="auto"/>
          </w:divBdr>
        </w:div>
        <w:div w:id="684401528">
          <w:marLeft w:val="0"/>
          <w:marRight w:val="0"/>
          <w:marTop w:val="0"/>
          <w:marBottom w:val="0"/>
          <w:divBdr>
            <w:top w:val="none" w:sz="0" w:space="0" w:color="auto"/>
            <w:left w:val="none" w:sz="0" w:space="0" w:color="auto"/>
            <w:bottom w:val="none" w:sz="0" w:space="0" w:color="auto"/>
            <w:right w:val="none" w:sz="0" w:space="0" w:color="auto"/>
          </w:divBdr>
        </w:div>
        <w:div w:id="1618026322">
          <w:marLeft w:val="0"/>
          <w:marRight w:val="0"/>
          <w:marTop w:val="0"/>
          <w:marBottom w:val="0"/>
          <w:divBdr>
            <w:top w:val="none" w:sz="0" w:space="0" w:color="auto"/>
            <w:left w:val="none" w:sz="0" w:space="0" w:color="auto"/>
            <w:bottom w:val="none" w:sz="0" w:space="0" w:color="auto"/>
            <w:right w:val="none" w:sz="0" w:space="0" w:color="auto"/>
          </w:divBdr>
        </w:div>
        <w:div w:id="1570191276">
          <w:marLeft w:val="0"/>
          <w:marRight w:val="0"/>
          <w:marTop w:val="0"/>
          <w:marBottom w:val="0"/>
          <w:divBdr>
            <w:top w:val="none" w:sz="0" w:space="0" w:color="auto"/>
            <w:left w:val="none" w:sz="0" w:space="0" w:color="auto"/>
            <w:bottom w:val="none" w:sz="0" w:space="0" w:color="auto"/>
            <w:right w:val="none" w:sz="0" w:space="0" w:color="auto"/>
          </w:divBdr>
        </w:div>
        <w:div w:id="1438208609">
          <w:marLeft w:val="0"/>
          <w:marRight w:val="0"/>
          <w:marTop w:val="0"/>
          <w:marBottom w:val="0"/>
          <w:divBdr>
            <w:top w:val="none" w:sz="0" w:space="0" w:color="auto"/>
            <w:left w:val="none" w:sz="0" w:space="0" w:color="auto"/>
            <w:bottom w:val="none" w:sz="0" w:space="0" w:color="auto"/>
            <w:right w:val="none" w:sz="0" w:space="0" w:color="auto"/>
          </w:divBdr>
        </w:div>
        <w:div w:id="2132506459">
          <w:marLeft w:val="0"/>
          <w:marRight w:val="0"/>
          <w:marTop w:val="0"/>
          <w:marBottom w:val="0"/>
          <w:divBdr>
            <w:top w:val="none" w:sz="0" w:space="0" w:color="auto"/>
            <w:left w:val="none" w:sz="0" w:space="0" w:color="auto"/>
            <w:bottom w:val="none" w:sz="0" w:space="0" w:color="auto"/>
            <w:right w:val="none" w:sz="0" w:space="0" w:color="auto"/>
          </w:divBdr>
        </w:div>
        <w:div w:id="467477854">
          <w:marLeft w:val="0"/>
          <w:marRight w:val="0"/>
          <w:marTop w:val="0"/>
          <w:marBottom w:val="0"/>
          <w:divBdr>
            <w:top w:val="none" w:sz="0" w:space="0" w:color="auto"/>
            <w:left w:val="none" w:sz="0" w:space="0" w:color="auto"/>
            <w:bottom w:val="none" w:sz="0" w:space="0" w:color="auto"/>
            <w:right w:val="none" w:sz="0" w:space="0" w:color="auto"/>
          </w:divBdr>
        </w:div>
        <w:div w:id="333533978">
          <w:marLeft w:val="0"/>
          <w:marRight w:val="0"/>
          <w:marTop w:val="0"/>
          <w:marBottom w:val="0"/>
          <w:divBdr>
            <w:top w:val="none" w:sz="0" w:space="0" w:color="auto"/>
            <w:left w:val="none" w:sz="0" w:space="0" w:color="auto"/>
            <w:bottom w:val="none" w:sz="0" w:space="0" w:color="auto"/>
            <w:right w:val="none" w:sz="0" w:space="0" w:color="auto"/>
          </w:divBdr>
        </w:div>
        <w:div w:id="1047337079">
          <w:marLeft w:val="0"/>
          <w:marRight w:val="0"/>
          <w:marTop w:val="0"/>
          <w:marBottom w:val="0"/>
          <w:divBdr>
            <w:top w:val="none" w:sz="0" w:space="0" w:color="auto"/>
            <w:left w:val="none" w:sz="0" w:space="0" w:color="auto"/>
            <w:bottom w:val="none" w:sz="0" w:space="0" w:color="auto"/>
            <w:right w:val="none" w:sz="0" w:space="0" w:color="auto"/>
          </w:divBdr>
        </w:div>
        <w:div w:id="594703970">
          <w:marLeft w:val="0"/>
          <w:marRight w:val="0"/>
          <w:marTop w:val="0"/>
          <w:marBottom w:val="0"/>
          <w:divBdr>
            <w:top w:val="none" w:sz="0" w:space="0" w:color="auto"/>
            <w:left w:val="none" w:sz="0" w:space="0" w:color="auto"/>
            <w:bottom w:val="none" w:sz="0" w:space="0" w:color="auto"/>
            <w:right w:val="none" w:sz="0" w:space="0" w:color="auto"/>
          </w:divBdr>
        </w:div>
        <w:div w:id="1228298034">
          <w:marLeft w:val="0"/>
          <w:marRight w:val="0"/>
          <w:marTop w:val="0"/>
          <w:marBottom w:val="0"/>
          <w:divBdr>
            <w:top w:val="none" w:sz="0" w:space="0" w:color="auto"/>
            <w:left w:val="none" w:sz="0" w:space="0" w:color="auto"/>
            <w:bottom w:val="none" w:sz="0" w:space="0" w:color="auto"/>
            <w:right w:val="none" w:sz="0" w:space="0" w:color="auto"/>
          </w:divBdr>
        </w:div>
        <w:div w:id="810639251">
          <w:marLeft w:val="0"/>
          <w:marRight w:val="0"/>
          <w:marTop w:val="0"/>
          <w:marBottom w:val="0"/>
          <w:divBdr>
            <w:top w:val="none" w:sz="0" w:space="0" w:color="auto"/>
            <w:left w:val="none" w:sz="0" w:space="0" w:color="auto"/>
            <w:bottom w:val="none" w:sz="0" w:space="0" w:color="auto"/>
            <w:right w:val="none" w:sz="0" w:space="0" w:color="auto"/>
          </w:divBdr>
        </w:div>
        <w:div w:id="996542085">
          <w:marLeft w:val="0"/>
          <w:marRight w:val="0"/>
          <w:marTop w:val="0"/>
          <w:marBottom w:val="0"/>
          <w:divBdr>
            <w:top w:val="none" w:sz="0" w:space="0" w:color="auto"/>
            <w:left w:val="none" w:sz="0" w:space="0" w:color="auto"/>
            <w:bottom w:val="none" w:sz="0" w:space="0" w:color="auto"/>
            <w:right w:val="none" w:sz="0" w:space="0" w:color="auto"/>
          </w:divBdr>
        </w:div>
        <w:div w:id="950160716">
          <w:marLeft w:val="0"/>
          <w:marRight w:val="0"/>
          <w:marTop w:val="0"/>
          <w:marBottom w:val="0"/>
          <w:divBdr>
            <w:top w:val="none" w:sz="0" w:space="0" w:color="auto"/>
            <w:left w:val="none" w:sz="0" w:space="0" w:color="auto"/>
            <w:bottom w:val="none" w:sz="0" w:space="0" w:color="auto"/>
            <w:right w:val="none" w:sz="0" w:space="0" w:color="auto"/>
          </w:divBdr>
        </w:div>
        <w:div w:id="1777670672">
          <w:marLeft w:val="0"/>
          <w:marRight w:val="0"/>
          <w:marTop w:val="0"/>
          <w:marBottom w:val="0"/>
          <w:divBdr>
            <w:top w:val="none" w:sz="0" w:space="0" w:color="auto"/>
            <w:left w:val="none" w:sz="0" w:space="0" w:color="auto"/>
            <w:bottom w:val="none" w:sz="0" w:space="0" w:color="auto"/>
            <w:right w:val="none" w:sz="0" w:space="0" w:color="auto"/>
          </w:divBdr>
        </w:div>
        <w:div w:id="1736783774">
          <w:marLeft w:val="0"/>
          <w:marRight w:val="0"/>
          <w:marTop w:val="0"/>
          <w:marBottom w:val="0"/>
          <w:divBdr>
            <w:top w:val="none" w:sz="0" w:space="0" w:color="auto"/>
            <w:left w:val="none" w:sz="0" w:space="0" w:color="auto"/>
            <w:bottom w:val="none" w:sz="0" w:space="0" w:color="auto"/>
            <w:right w:val="none" w:sz="0" w:space="0" w:color="auto"/>
          </w:divBdr>
        </w:div>
        <w:div w:id="811555379">
          <w:marLeft w:val="0"/>
          <w:marRight w:val="0"/>
          <w:marTop w:val="0"/>
          <w:marBottom w:val="0"/>
          <w:divBdr>
            <w:top w:val="none" w:sz="0" w:space="0" w:color="auto"/>
            <w:left w:val="none" w:sz="0" w:space="0" w:color="auto"/>
            <w:bottom w:val="none" w:sz="0" w:space="0" w:color="auto"/>
            <w:right w:val="none" w:sz="0" w:space="0" w:color="auto"/>
          </w:divBdr>
        </w:div>
        <w:div w:id="1847865689">
          <w:marLeft w:val="0"/>
          <w:marRight w:val="0"/>
          <w:marTop w:val="0"/>
          <w:marBottom w:val="0"/>
          <w:divBdr>
            <w:top w:val="none" w:sz="0" w:space="0" w:color="auto"/>
            <w:left w:val="none" w:sz="0" w:space="0" w:color="auto"/>
            <w:bottom w:val="none" w:sz="0" w:space="0" w:color="auto"/>
            <w:right w:val="none" w:sz="0" w:space="0" w:color="auto"/>
          </w:divBdr>
        </w:div>
        <w:div w:id="1014069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sdaleci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B91B2568F1142B4FA924E69E20D0A" ma:contentTypeVersion="8" ma:contentTypeDescription="Create a new document." ma:contentTypeScope="" ma:versionID="62613f97428ff776217faff69e751a53">
  <xsd:schema xmlns:xsd="http://www.w3.org/2001/XMLSchema" xmlns:xs="http://www.w3.org/2001/XMLSchema" xmlns:p="http://schemas.microsoft.com/office/2006/metadata/properties" xmlns:ns2="efc1087f-2bc5-4ac6-b2d4-b993e14b1db4" xmlns:ns3="b36a1c20-20e5-426f-8a4f-331960e5aea1" targetNamespace="http://schemas.microsoft.com/office/2006/metadata/properties" ma:root="true" ma:fieldsID="5e6bd1b0848c6c9df570f4903ea7fbc9" ns2:_="" ns3:_="">
    <xsd:import namespace="efc1087f-2bc5-4ac6-b2d4-b993e14b1db4"/>
    <xsd:import namespace="b36a1c20-20e5-426f-8a4f-331960e5a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1087f-2bc5-4ac6-b2d4-b993e14b1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a1c20-20e5-426f-8a4f-331960e5ae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450C4-7BF1-430C-9269-B7D36454B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8EFBA-BDA2-4DDD-941C-D8B1EFA4D007}">
  <ds:schemaRefs>
    <ds:schemaRef ds:uri="http://schemas.microsoft.com/sharepoint/v3/contenttype/forms"/>
  </ds:schemaRefs>
</ds:datastoreItem>
</file>

<file path=customXml/itemProps3.xml><?xml version="1.0" encoding="utf-8"?>
<ds:datastoreItem xmlns:ds="http://schemas.openxmlformats.org/officeDocument/2006/customXml" ds:itemID="{C24B058F-32A5-4CB2-A4C5-1CEDEB46B586}"/>
</file>

<file path=customXml/itemProps4.xml><?xml version="1.0" encoding="utf-8"?>
<ds:datastoreItem xmlns:ds="http://schemas.openxmlformats.org/officeDocument/2006/customXml" ds:itemID="{E5D7AD32-89F1-45F7-B485-59B99DFB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14658</Words>
  <Characters>83557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Durwood Abbey</dc:creator>
  <cp:lastModifiedBy>Iber, Naomi</cp:lastModifiedBy>
  <cp:revision>2</cp:revision>
  <cp:lastPrinted>2023-08-02T20:13:00Z</cp:lastPrinted>
  <dcterms:created xsi:type="dcterms:W3CDTF">2023-08-02T20:16:00Z</dcterms:created>
  <dcterms:modified xsi:type="dcterms:W3CDTF">2023-08-02T20:16:00Z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0x0101004B5B91B2568F1142B4FA924E69E20D0A</vt:lpwstr>
  </property>
</Properties>
</file>